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39F" w:rsidRPr="00812319" w:rsidRDefault="00FA439F" w:rsidP="00FA439F">
      <w:pPr>
        <w:overflowPunct/>
        <w:autoSpaceDE w:val="0"/>
        <w:autoSpaceDN w:val="0"/>
        <w:spacing w:line="400" w:lineRule="exact"/>
        <w:jc w:val="left"/>
        <w:textAlignment w:val="auto"/>
        <w:rPr>
          <w:rFonts w:ascii="ＭＳ ゴシック" w:eastAsia="ＭＳ ゴシック" w:hAnsi="ＭＳ ゴシック" w:cs="Times New Roman"/>
          <w:bCs/>
          <w:color w:val="auto"/>
          <w:sz w:val="28"/>
        </w:rPr>
      </w:pPr>
      <w:r w:rsidRPr="00812319">
        <w:rPr>
          <w:rFonts w:ascii="ＭＳ ゴシック" w:eastAsia="ＭＳ ゴシック" w:hAnsi="ＭＳ ゴシック" w:cs="Times New Roman" w:hint="eastAsia"/>
          <w:bCs/>
          <w:color w:val="auto"/>
          <w:sz w:val="28"/>
        </w:rPr>
        <w:t>発航前の船長及び従業者への酒気帯びの有無・健康確認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7513"/>
      </w:tblGrid>
      <w:tr w:rsidR="00FA439F" w:rsidRPr="00812319" w:rsidTr="00812319">
        <w:tc>
          <w:tcPr>
            <w:tcW w:w="8066" w:type="dxa"/>
            <w:gridSpan w:val="2"/>
            <w:shd w:val="clear" w:color="auto" w:fill="auto"/>
          </w:tcPr>
          <w:p w:rsidR="00FA439F" w:rsidRPr="00812319" w:rsidRDefault="00FA439F" w:rsidP="008B665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812319">
              <w:rPr>
                <w:rFonts w:ascii="ＭＳ ゴシック" w:eastAsia="ＭＳ ゴシック" w:hAnsi="ＭＳ ゴシック" w:cs="Times New Roman" w:hint="eastAsia"/>
                <w:color w:val="auto"/>
              </w:rPr>
              <w:t>酒気帯びの有無</w:t>
            </w:r>
          </w:p>
        </w:tc>
      </w:tr>
      <w:tr w:rsidR="00FA439F" w:rsidRPr="00FA439F" w:rsidTr="00812319">
        <w:tc>
          <w:tcPr>
            <w:tcW w:w="553" w:type="dxa"/>
            <w:shd w:val="clear" w:color="auto" w:fill="auto"/>
          </w:tcPr>
          <w:p w:rsidR="00FA439F" w:rsidRPr="00FA439F" w:rsidRDefault="00FA439F" w:rsidP="008B665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color w:val="auto"/>
              </w:rPr>
            </w:pPr>
            <w:r w:rsidRPr="00FA439F">
              <w:rPr>
                <w:rFonts w:ascii="ＭＳ 明朝" w:hAnsi="ＭＳ 明朝" w:cs="Times New Roman" w:hint="eastAsia"/>
                <w:color w:val="auto"/>
              </w:rPr>
              <w:t>１</w:t>
            </w:r>
          </w:p>
        </w:tc>
        <w:tc>
          <w:tcPr>
            <w:tcW w:w="7513" w:type="dxa"/>
            <w:shd w:val="clear" w:color="auto" w:fill="auto"/>
          </w:tcPr>
          <w:p w:rsidR="00FA439F" w:rsidRPr="00FA439F" w:rsidRDefault="00FA439F" w:rsidP="008B665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color w:val="auto"/>
              </w:rPr>
            </w:pPr>
            <w:r w:rsidRPr="00FA439F">
              <w:rPr>
                <w:rFonts w:ascii="ＭＳ 明朝" w:hAnsi="ＭＳ 明朝" w:cs="Times New Roman" w:hint="eastAsia"/>
                <w:color w:val="auto"/>
              </w:rPr>
              <w:t>顔色、呼気の臭い、応答の状況により酒気帯びの有無。</w:t>
            </w:r>
          </w:p>
        </w:tc>
      </w:tr>
      <w:tr w:rsidR="00FA439F" w:rsidRPr="00FA439F" w:rsidTr="00812319">
        <w:tc>
          <w:tcPr>
            <w:tcW w:w="553" w:type="dxa"/>
            <w:shd w:val="clear" w:color="auto" w:fill="auto"/>
          </w:tcPr>
          <w:p w:rsidR="00FA439F" w:rsidRPr="00FA439F" w:rsidRDefault="00FA439F" w:rsidP="008B665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color w:val="auto"/>
              </w:rPr>
            </w:pPr>
            <w:r w:rsidRPr="00FA439F">
              <w:rPr>
                <w:rFonts w:ascii="ＭＳ 明朝" w:hAnsi="ＭＳ 明朝" w:cs="Times New Roman" w:hint="eastAsia"/>
                <w:color w:val="auto"/>
              </w:rPr>
              <w:t>２</w:t>
            </w:r>
          </w:p>
        </w:tc>
        <w:tc>
          <w:tcPr>
            <w:tcW w:w="7513" w:type="dxa"/>
            <w:shd w:val="clear" w:color="auto" w:fill="auto"/>
          </w:tcPr>
          <w:p w:rsidR="00FA439F" w:rsidRPr="00FA439F" w:rsidRDefault="00FA439F" w:rsidP="008B665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color w:val="auto"/>
              </w:rPr>
            </w:pPr>
            <w:r w:rsidRPr="00FA439F">
              <w:rPr>
                <w:rFonts w:ascii="ＭＳ 明朝" w:hAnsi="ＭＳ 明朝" w:cs="Times New Roman" w:hint="eastAsia"/>
                <w:color w:val="auto"/>
              </w:rPr>
              <w:t>アルコール検査器による検査。</w:t>
            </w:r>
          </w:p>
        </w:tc>
      </w:tr>
      <w:tr w:rsidR="00FA439F" w:rsidRPr="00FA439F" w:rsidTr="00812319">
        <w:tc>
          <w:tcPr>
            <w:tcW w:w="8066" w:type="dxa"/>
            <w:gridSpan w:val="2"/>
            <w:shd w:val="clear" w:color="auto" w:fill="auto"/>
          </w:tcPr>
          <w:p w:rsidR="00FA439F" w:rsidRPr="00812319" w:rsidRDefault="00FA439F" w:rsidP="008B665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812319">
              <w:rPr>
                <w:rFonts w:ascii="ＭＳ ゴシック" w:eastAsia="ＭＳ ゴシック" w:hAnsi="ＭＳ ゴシック" w:cs="Times New Roman" w:hint="eastAsia"/>
                <w:color w:val="auto"/>
              </w:rPr>
              <w:t>健康状態の確認</w:t>
            </w:r>
          </w:p>
        </w:tc>
      </w:tr>
      <w:tr w:rsidR="00FA439F" w:rsidRPr="00FA439F" w:rsidTr="00812319">
        <w:tc>
          <w:tcPr>
            <w:tcW w:w="553" w:type="dxa"/>
            <w:shd w:val="clear" w:color="auto" w:fill="auto"/>
          </w:tcPr>
          <w:p w:rsidR="00FA439F" w:rsidRPr="00FA439F" w:rsidRDefault="00FA439F" w:rsidP="008B665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color w:val="auto"/>
              </w:rPr>
            </w:pPr>
            <w:r w:rsidRPr="00FA439F">
              <w:rPr>
                <w:rFonts w:ascii="ＭＳ 明朝" w:hAnsi="ＭＳ 明朝" w:cs="Times New Roman" w:hint="eastAsia"/>
                <w:color w:val="auto"/>
              </w:rPr>
              <w:t>３</w:t>
            </w:r>
          </w:p>
        </w:tc>
        <w:tc>
          <w:tcPr>
            <w:tcW w:w="7513" w:type="dxa"/>
            <w:shd w:val="clear" w:color="auto" w:fill="auto"/>
          </w:tcPr>
          <w:p w:rsidR="00FA439F" w:rsidRPr="00FA439F" w:rsidRDefault="00FA439F" w:rsidP="008B665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color w:val="auto"/>
              </w:rPr>
            </w:pPr>
            <w:r w:rsidRPr="00FA439F">
              <w:rPr>
                <w:rFonts w:ascii="ＭＳ 明朝" w:hAnsi="ＭＳ 明朝" w:cs="Times New Roman" w:hint="eastAsia"/>
                <w:color w:val="auto"/>
              </w:rPr>
              <w:t>安全に業務を行える状態か。</w:t>
            </w:r>
          </w:p>
        </w:tc>
      </w:tr>
    </w:tbl>
    <w:p w:rsidR="00812319" w:rsidRPr="00812319" w:rsidRDefault="00812319" w:rsidP="00812319">
      <w:pPr>
        <w:overflowPunct/>
        <w:autoSpaceDE w:val="0"/>
        <w:autoSpaceDN w:val="0"/>
        <w:jc w:val="left"/>
        <w:textAlignment w:val="auto"/>
        <w:rPr>
          <w:rFonts w:ascii="ＭＳ ゴシック" w:eastAsia="ＭＳ ゴシック" w:hAnsi="ＭＳ ゴシック" w:cs="Times New Roman"/>
          <w:color w:val="auto"/>
        </w:rPr>
      </w:pPr>
    </w:p>
    <w:p w:rsidR="00FA439F" w:rsidRPr="00FA439F" w:rsidRDefault="006548F6" w:rsidP="00FA439F">
      <w:pPr>
        <w:overflowPunct/>
        <w:autoSpaceDE w:val="0"/>
        <w:autoSpaceDN w:val="0"/>
        <w:spacing w:line="400" w:lineRule="exact"/>
        <w:jc w:val="left"/>
        <w:textAlignment w:val="auto"/>
        <w:rPr>
          <w:rFonts w:ascii="ＭＳ ゴシック" w:eastAsia="ＭＳ ゴシック" w:hAnsi="ＭＳ ゴシック" w:cs="Times New Roman"/>
          <w:color w:val="auto"/>
          <w:sz w:val="28"/>
        </w:rPr>
      </w:pPr>
      <w:r>
        <w:rPr>
          <w:rFonts w:ascii="ＭＳ ゴシック" w:eastAsia="ＭＳ ゴシック" w:hAnsi="ＭＳ ゴシック" w:cs="Times New Roman" w:hint="eastAsia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posOffset>425450</wp:posOffset>
                </wp:positionH>
                <wp:positionV relativeFrom="paragraph">
                  <wp:posOffset>864870</wp:posOffset>
                </wp:positionV>
                <wp:extent cx="590550" cy="393700"/>
                <wp:effectExtent l="0" t="0" r="0" b="63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9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548F6" w:rsidRPr="006548F6" w:rsidRDefault="006548F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548F6">
                              <w:rPr>
                                <w:rFonts w:ascii="ＭＳ ゴシック" w:eastAsia="ＭＳ ゴシック" w:hAnsi="ＭＳ ゴシック" w:hint="eastAsia"/>
                              </w:rPr>
                              <w:t>（例）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3.5pt;margin-top:68.1pt;width:46.5pt;height:31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" filled="f" stroked="f" strokeweight=".5pt">
                <v:textbox>
                  <w:txbxContent>
                    <w:p w:rsidR="006548F6" w:rsidRPr="006548F6" w:rsidRDefault="006548F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6548F6">
                        <w:rPr>
                          <w:rFonts w:ascii="ＭＳ ゴシック" w:eastAsia="ＭＳ ゴシック" w:hAnsi="ＭＳ ゴシック" w:hint="eastAsia"/>
                        </w:rPr>
                        <w:t>（例）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439F" w:rsidRPr="00FA439F">
        <w:rPr>
          <w:rFonts w:ascii="ＭＳ ゴシック" w:eastAsia="ＭＳ ゴシック" w:hAnsi="ＭＳ ゴシック" w:cs="Times New Roman" w:hint="eastAsia"/>
          <w:color w:val="auto"/>
          <w:sz w:val="28"/>
        </w:rPr>
        <w:t>アルコール等検査記録簿</w:t>
      </w:r>
    </w:p>
    <w:tbl>
      <w:tblPr>
        <w:tblW w:w="140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3"/>
        <w:gridCol w:w="1754"/>
        <w:gridCol w:w="1753"/>
        <w:gridCol w:w="1754"/>
        <w:gridCol w:w="1754"/>
        <w:gridCol w:w="1297"/>
        <w:gridCol w:w="1275"/>
        <w:gridCol w:w="2689"/>
      </w:tblGrid>
      <w:tr w:rsidR="00FA439F" w:rsidRPr="00FA439F" w:rsidTr="006548F6">
        <w:trPr>
          <w:trHeight w:val="981"/>
        </w:trPr>
        <w:tc>
          <w:tcPr>
            <w:tcW w:w="1753" w:type="dxa"/>
            <w:shd w:val="clear" w:color="auto" w:fill="auto"/>
          </w:tcPr>
          <w:p w:rsidR="00FA439F" w:rsidRPr="00FA439F" w:rsidRDefault="00FA439F" w:rsidP="008B6653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</w:rPr>
            </w:pPr>
            <w:r w:rsidRPr="00FA439F">
              <w:rPr>
                <w:rFonts w:ascii="ＭＳ 明朝" w:hAnsi="ＭＳ 明朝" w:cs="Times New Roman" w:hint="eastAsia"/>
                <w:color w:val="auto"/>
              </w:rPr>
              <w:t>氏名</w:t>
            </w:r>
          </w:p>
        </w:tc>
        <w:tc>
          <w:tcPr>
            <w:tcW w:w="1754" w:type="dxa"/>
            <w:shd w:val="clear" w:color="auto" w:fill="auto"/>
          </w:tcPr>
          <w:p w:rsidR="00FA439F" w:rsidRPr="00FA439F" w:rsidRDefault="00FA439F" w:rsidP="008B6653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</w:rPr>
            </w:pPr>
            <w:r w:rsidRPr="00FA439F">
              <w:rPr>
                <w:rFonts w:ascii="ＭＳ 明朝" w:hAnsi="ＭＳ 明朝" w:cs="Times New Roman" w:hint="eastAsia"/>
                <w:color w:val="auto"/>
              </w:rPr>
              <w:t>検査日時</w:t>
            </w:r>
          </w:p>
        </w:tc>
        <w:tc>
          <w:tcPr>
            <w:tcW w:w="1753" w:type="dxa"/>
            <w:shd w:val="clear" w:color="auto" w:fill="auto"/>
          </w:tcPr>
          <w:p w:rsidR="00FA439F" w:rsidRPr="00FA439F" w:rsidRDefault="00FA439F" w:rsidP="008B6653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</w:rPr>
            </w:pPr>
            <w:r w:rsidRPr="00FA439F">
              <w:rPr>
                <w:rFonts w:ascii="ＭＳ 明朝" w:hAnsi="ＭＳ 明朝" w:cs="Times New Roman" w:hint="eastAsia"/>
                <w:color w:val="auto"/>
              </w:rPr>
              <w:t>検査場所</w:t>
            </w:r>
          </w:p>
        </w:tc>
        <w:tc>
          <w:tcPr>
            <w:tcW w:w="1754" w:type="dxa"/>
            <w:shd w:val="clear" w:color="auto" w:fill="auto"/>
          </w:tcPr>
          <w:p w:rsidR="00FA439F" w:rsidRPr="00FA439F" w:rsidRDefault="00FA439F" w:rsidP="008B6653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</w:rPr>
            </w:pPr>
            <w:r w:rsidRPr="00FA439F">
              <w:rPr>
                <w:rFonts w:ascii="ＭＳ 明朝" w:hAnsi="ＭＳ 明朝" w:cs="Times New Roman" w:hint="eastAsia"/>
                <w:color w:val="auto"/>
              </w:rPr>
              <w:t>検査者</w:t>
            </w:r>
            <w:r w:rsidR="00C52527">
              <w:rPr>
                <w:rFonts w:ascii="ＭＳ 明朝" w:hAnsi="ＭＳ 明朝" w:cs="Times New Roman" w:hint="eastAsia"/>
                <w:color w:val="auto"/>
              </w:rPr>
              <w:t>名</w:t>
            </w:r>
            <w:bookmarkStart w:id="0" w:name="_GoBack"/>
            <w:bookmarkEnd w:id="0"/>
          </w:p>
        </w:tc>
        <w:tc>
          <w:tcPr>
            <w:tcW w:w="1754" w:type="dxa"/>
            <w:shd w:val="clear" w:color="auto" w:fill="auto"/>
          </w:tcPr>
          <w:p w:rsidR="00FA439F" w:rsidRPr="00FA439F" w:rsidRDefault="00FA439F" w:rsidP="008B6653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</w:rPr>
            </w:pPr>
            <w:r w:rsidRPr="00FA439F">
              <w:rPr>
                <w:rFonts w:ascii="ＭＳ 明朝" w:hAnsi="ＭＳ 明朝" w:cs="Times New Roman" w:hint="eastAsia"/>
                <w:color w:val="auto"/>
              </w:rPr>
              <w:t>アルコール検査器の検査結果（数値）</w:t>
            </w:r>
          </w:p>
        </w:tc>
        <w:tc>
          <w:tcPr>
            <w:tcW w:w="1297" w:type="dxa"/>
            <w:shd w:val="clear" w:color="auto" w:fill="auto"/>
          </w:tcPr>
          <w:p w:rsidR="00257CC3" w:rsidRDefault="00FA439F" w:rsidP="008B6653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</w:rPr>
            </w:pPr>
            <w:r w:rsidRPr="00FA439F">
              <w:rPr>
                <w:rFonts w:ascii="ＭＳ 明朝" w:hAnsi="ＭＳ 明朝" w:cs="Times New Roman" w:hint="eastAsia"/>
                <w:color w:val="auto"/>
              </w:rPr>
              <w:t>酒気帯び</w:t>
            </w:r>
          </w:p>
          <w:p w:rsidR="00FA439F" w:rsidRPr="00FA439F" w:rsidRDefault="00FA439F" w:rsidP="008B6653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</w:rPr>
            </w:pPr>
            <w:r w:rsidRPr="00FA439F">
              <w:rPr>
                <w:rFonts w:ascii="ＭＳ 明朝" w:hAnsi="ＭＳ 明朝" w:cs="Times New Roman" w:hint="eastAsia"/>
                <w:color w:val="auto"/>
              </w:rPr>
              <w:t>の有無</w:t>
            </w:r>
          </w:p>
        </w:tc>
        <w:tc>
          <w:tcPr>
            <w:tcW w:w="1275" w:type="dxa"/>
          </w:tcPr>
          <w:p w:rsidR="00FA439F" w:rsidRPr="00FA439F" w:rsidRDefault="00FA439F" w:rsidP="008B6653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</w:rPr>
            </w:pPr>
            <w:r w:rsidRPr="00FA439F">
              <w:rPr>
                <w:rFonts w:ascii="ＭＳ 明朝" w:hAnsi="ＭＳ 明朝" w:cs="Times New Roman" w:hint="eastAsia"/>
                <w:color w:val="auto"/>
              </w:rPr>
              <w:t>業務の</w:t>
            </w:r>
          </w:p>
          <w:p w:rsidR="00FA439F" w:rsidRPr="00FA439F" w:rsidRDefault="00FA439F" w:rsidP="006548F6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</w:rPr>
            </w:pPr>
            <w:r w:rsidRPr="00FA439F">
              <w:rPr>
                <w:rFonts w:ascii="ＭＳ 明朝" w:hAnsi="ＭＳ 明朝" w:cs="Times New Roman" w:hint="eastAsia"/>
                <w:color w:val="auto"/>
              </w:rPr>
              <w:t>実行可否</w:t>
            </w:r>
          </w:p>
        </w:tc>
        <w:tc>
          <w:tcPr>
            <w:tcW w:w="2689" w:type="dxa"/>
            <w:shd w:val="clear" w:color="auto" w:fill="auto"/>
          </w:tcPr>
          <w:p w:rsidR="00FA439F" w:rsidRPr="00FA439F" w:rsidRDefault="00FA439F" w:rsidP="008B6653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</w:rPr>
            </w:pPr>
            <w:r w:rsidRPr="00FA439F">
              <w:rPr>
                <w:rFonts w:ascii="ＭＳ 明朝" w:hAnsi="ＭＳ 明朝" w:cs="Times New Roman" w:hint="eastAsia"/>
                <w:color w:val="auto"/>
              </w:rPr>
              <w:t>備考</w:t>
            </w:r>
          </w:p>
        </w:tc>
      </w:tr>
      <w:tr w:rsidR="00FA439F" w:rsidRPr="00FA439F" w:rsidTr="006548F6">
        <w:trPr>
          <w:trHeight w:val="443"/>
        </w:trPr>
        <w:tc>
          <w:tcPr>
            <w:tcW w:w="1753" w:type="dxa"/>
            <w:shd w:val="clear" w:color="auto" w:fill="auto"/>
            <w:vAlign w:val="center"/>
          </w:tcPr>
          <w:p w:rsidR="00FA439F" w:rsidRPr="00FA439F" w:rsidRDefault="006548F6" w:rsidP="008B6653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</w:rPr>
            </w:pPr>
            <w:r>
              <w:rPr>
                <w:rFonts w:ascii="ＭＳ 明朝" w:hAnsi="ＭＳ 明朝" w:cs="Times New Roman" w:hint="eastAsia"/>
                <w:color w:val="auto"/>
              </w:rPr>
              <w:t>遊漁　太郎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FA439F" w:rsidRPr="00FA439F" w:rsidRDefault="006548F6" w:rsidP="00FA439F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</w:rPr>
            </w:pPr>
            <w:r>
              <w:rPr>
                <w:rFonts w:ascii="ＭＳ 明朝" w:hAnsi="ＭＳ 明朝" w:cs="Times New Roman" w:hint="eastAsia"/>
                <w:color w:val="auto"/>
              </w:rPr>
              <w:t>R6/4/1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FA439F" w:rsidRPr="00FA439F" w:rsidRDefault="006548F6" w:rsidP="008B6653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</w:rPr>
            </w:pPr>
            <w:r>
              <w:rPr>
                <w:rFonts w:ascii="ＭＳ 明朝" w:hAnsi="ＭＳ 明朝" w:cs="Times New Roman" w:hint="eastAsia"/>
                <w:color w:val="auto"/>
              </w:rPr>
              <w:t>営業所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FA439F" w:rsidRPr="00FA439F" w:rsidRDefault="006548F6" w:rsidP="008B6653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</w:rPr>
            </w:pPr>
            <w:r>
              <w:rPr>
                <w:rFonts w:ascii="ＭＳ 明朝" w:hAnsi="ＭＳ 明朝" w:cs="Times New Roman" w:hint="eastAsia"/>
                <w:color w:val="auto"/>
              </w:rPr>
              <w:t>遊漁　花子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FA439F" w:rsidRPr="00FA439F" w:rsidRDefault="006548F6" w:rsidP="00257CC3">
            <w:pPr>
              <w:overflowPunct/>
              <w:autoSpaceDE w:val="0"/>
              <w:autoSpaceDN w:val="0"/>
              <w:spacing w:line="300" w:lineRule="exact"/>
              <w:jc w:val="right"/>
              <w:textAlignment w:val="auto"/>
              <w:rPr>
                <w:rFonts w:ascii="ＭＳ 明朝" w:hAnsi="ＭＳ 明朝" w:cs="Times New Roman"/>
                <w:color w:val="auto"/>
              </w:rPr>
            </w:pPr>
            <w:r>
              <w:rPr>
                <w:rFonts w:ascii="ＭＳ 明朝" w:hAnsi="ＭＳ 明朝" w:cs="Times New Roman" w:hint="eastAsia"/>
                <w:color w:val="auto"/>
              </w:rPr>
              <w:t xml:space="preserve">0　</w:t>
            </w:r>
            <w:r w:rsidR="00257CC3" w:rsidRPr="00257CC3">
              <w:rPr>
                <w:rFonts w:ascii="ＭＳ 明朝" w:hAnsi="ＭＳ 明朝" w:cs="Times New Roman"/>
                <w:color w:val="auto"/>
              </w:rPr>
              <w:t>mg/L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FA439F" w:rsidRPr="00FA439F" w:rsidRDefault="00257CC3" w:rsidP="006548F6">
            <w:pPr>
              <w:overflowPunct/>
              <w:autoSpaceDE w:val="0"/>
              <w:autoSpaceDN w:val="0"/>
              <w:spacing w:line="300" w:lineRule="exact"/>
              <w:jc w:val="center"/>
              <w:textAlignment w:val="auto"/>
              <w:rPr>
                <w:rFonts w:ascii="ＭＳ 明朝" w:hAnsi="ＭＳ 明朝" w:cs="Times New Roman"/>
                <w:color w:val="auto"/>
              </w:rPr>
            </w:pPr>
            <w:r>
              <w:rPr>
                <w:rFonts w:ascii="ＭＳ 明朝" w:hAnsi="ＭＳ 明朝" w:cs="Times New Roman" w:hint="eastAsia"/>
                <w:color w:val="auto"/>
              </w:rPr>
              <w:t>有・無</w:t>
            </w:r>
          </w:p>
        </w:tc>
        <w:tc>
          <w:tcPr>
            <w:tcW w:w="1275" w:type="dxa"/>
            <w:vAlign w:val="center"/>
          </w:tcPr>
          <w:p w:rsidR="00FA439F" w:rsidRPr="00FA439F" w:rsidRDefault="006548F6" w:rsidP="006548F6">
            <w:pPr>
              <w:overflowPunct/>
              <w:autoSpaceDE w:val="0"/>
              <w:autoSpaceDN w:val="0"/>
              <w:spacing w:line="300" w:lineRule="exact"/>
              <w:jc w:val="center"/>
              <w:textAlignment w:val="auto"/>
              <w:rPr>
                <w:rFonts w:ascii="ＭＳ 明朝" w:hAnsi="ＭＳ 明朝" w:cs="Times New Roman"/>
                <w:color w:val="auto"/>
              </w:rPr>
            </w:pPr>
            <w:r>
              <w:rPr>
                <w:rFonts w:ascii="ＭＳ 明朝" w:hAnsi="ＭＳ 明朝" w:cs="Times New Roman" w:hint="eastAsia"/>
                <w:color w:val="auto"/>
              </w:rPr>
              <w:t>可・不可</w:t>
            </w:r>
          </w:p>
        </w:tc>
        <w:tc>
          <w:tcPr>
            <w:tcW w:w="2689" w:type="dxa"/>
            <w:shd w:val="clear" w:color="auto" w:fill="auto"/>
          </w:tcPr>
          <w:p w:rsidR="00FA439F" w:rsidRPr="00FA439F" w:rsidRDefault="00FA439F" w:rsidP="008B6653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</w:tr>
      <w:tr w:rsidR="006548F6" w:rsidRPr="00FA439F" w:rsidTr="006548F6">
        <w:trPr>
          <w:trHeight w:val="443"/>
        </w:trPr>
        <w:tc>
          <w:tcPr>
            <w:tcW w:w="1753" w:type="dxa"/>
            <w:shd w:val="clear" w:color="auto" w:fill="auto"/>
            <w:vAlign w:val="center"/>
          </w:tcPr>
          <w:p w:rsidR="006548F6" w:rsidRPr="00FA439F" w:rsidRDefault="006548F6" w:rsidP="006548F6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6548F6" w:rsidRPr="00FA439F" w:rsidRDefault="006548F6" w:rsidP="006548F6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:rsidR="006548F6" w:rsidRPr="00FA439F" w:rsidRDefault="006548F6" w:rsidP="006548F6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6548F6" w:rsidRPr="00FA439F" w:rsidRDefault="006548F6" w:rsidP="006548F6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6548F6" w:rsidRPr="00FA439F" w:rsidRDefault="006548F6" w:rsidP="006548F6">
            <w:pPr>
              <w:overflowPunct/>
              <w:autoSpaceDE w:val="0"/>
              <w:autoSpaceDN w:val="0"/>
              <w:spacing w:line="300" w:lineRule="exact"/>
              <w:jc w:val="right"/>
              <w:textAlignment w:val="auto"/>
              <w:rPr>
                <w:rFonts w:ascii="ＭＳ 明朝" w:hAnsi="ＭＳ 明朝" w:cs="Times New Roman"/>
                <w:color w:val="auto"/>
              </w:rPr>
            </w:pPr>
            <w:r w:rsidRPr="00257CC3">
              <w:rPr>
                <w:rFonts w:ascii="ＭＳ 明朝" w:hAnsi="ＭＳ 明朝" w:cs="Times New Roman"/>
                <w:color w:val="auto"/>
              </w:rPr>
              <w:t>mg/L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6548F6" w:rsidRPr="00FA439F" w:rsidRDefault="006548F6" w:rsidP="006548F6">
            <w:pPr>
              <w:overflowPunct/>
              <w:autoSpaceDE w:val="0"/>
              <w:autoSpaceDN w:val="0"/>
              <w:spacing w:line="300" w:lineRule="exact"/>
              <w:jc w:val="center"/>
              <w:textAlignment w:val="auto"/>
              <w:rPr>
                <w:rFonts w:ascii="ＭＳ 明朝" w:hAnsi="ＭＳ 明朝" w:cs="Times New Roman"/>
                <w:color w:val="auto"/>
              </w:rPr>
            </w:pPr>
            <w:r>
              <w:rPr>
                <w:rFonts w:ascii="ＭＳ 明朝" w:hAnsi="ＭＳ 明朝" w:cs="Times New Roman" w:hint="eastAsia"/>
                <w:color w:val="auto"/>
              </w:rPr>
              <w:t>有・無</w:t>
            </w:r>
          </w:p>
        </w:tc>
        <w:tc>
          <w:tcPr>
            <w:tcW w:w="1275" w:type="dxa"/>
            <w:vAlign w:val="center"/>
          </w:tcPr>
          <w:p w:rsidR="006548F6" w:rsidRPr="00FA439F" w:rsidRDefault="006548F6" w:rsidP="006548F6">
            <w:pPr>
              <w:overflowPunct/>
              <w:autoSpaceDE w:val="0"/>
              <w:autoSpaceDN w:val="0"/>
              <w:spacing w:line="300" w:lineRule="exact"/>
              <w:jc w:val="center"/>
              <w:textAlignment w:val="auto"/>
              <w:rPr>
                <w:rFonts w:ascii="ＭＳ 明朝" w:hAnsi="ＭＳ 明朝" w:cs="Times New Roman"/>
                <w:color w:val="auto"/>
              </w:rPr>
            </w:pPr>
            <w:r>
              <w:rPr>
                <w:rFonts w:ascii="ＭＳ 明朝" w:hAnsi="ＭＳ 明朝" w:cs="Times New Roman" w:hint="eastAsia"/>
                <w:color w:val="auto"/>
              </w:rPr>
              <w:t>可・不可</w:t>
            </w:r>
          </w:p>
        </w:tc>
        <w:tc>
          <w:tcPr>
            <w:tcW w:w="2689" w:type="dxa"/>
            <w:shd w:val="clear" w:color="auto" w:fill="auto"/>
          </w:tcPr>
          <w:p w:rsidR="006548F6" w:rsidRPr="00FA439F" w:rsidRDefault="006548F6" w:rsidP="006548F6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</w:tr>
      <w:tr w:rsidR="006548F6" w:rsidRPr="00FA439F" w:rsidTr="006548F6">
        <w:trPr>
          <w:trHeight w:val="443"/>
        </w:trPr>
        <w:tc>
          <w:tcPr>
            <w:tcW w:w="1753" w:type="dxa"/>
            <w:shd w:val="clear" w:color="auto" w:fill="auto"/>
            <w:vAlign w:val="center"/>
          </w:tcPr>
          <w:p w:rsidR="006548F6" w:rsidRPr="00FA439F" w:rsidRDefault="006548F6" w:rsidP="006548F6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6548F6" w:rsidRPr="00FA439F" w:rsidRDefault="006548F6" w:rsidP="006548F6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:rsidR="006548F6" w:rsidRPr="00FA439F" w:rsidRDefault="006548F6" w:rsidP="006548F6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6548F6" w:rsidRPr="00FA439F" w:rsidRDefault="006548F6" w:rsidP="006548F6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6548F6" w:rsidRPr="00FA439F" w:rsidRDefault="006548F6" w:rsidP="006548F6">
            <w:pPr>
              <w:overflowPunct/>
              <w:autoSpaceDE w:val="0"/>
              <w:autoSpaceDN w:val="0"/>
              <w:spacing w:line="300" w:lineRule="exact"/>
              <w:jc w:val="right"/>
              <w:textAlignment w:val="auto"/>
              <w:rPr>
                <w:rFonts w:ascii="ＭＳ 明朝" w:hAnsi="ＭＳ 明朝" w:cs="Times New Roman"/>
                <w:color w:val="auto"/>
              </w:rPr>
            </w:pPr>
            <w:r w:rsidRPr="00257CC3">
              <w:rPr>
                <w:rFonts w:ascii="ＭＳ 明朝" w:hAnsi="ＭＳ 明朝" w:cs="Times New Roman"/>
                <w:color w:val="auto"/>
              </w:rPr>
              <w:t>mg/L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6548F6" w:rsidRPr="00FA439F" w:rsidRDefault="006548F6" w:rsidP="006548F6">
            <w:pPr>
              <w:overflowPunct/>
              <w:autoSpaceDE w:val="0"/>
              <w:autoSpaceDN w:val="0"/>
              <w:spacing w:line="300" w:lineRule="exact"/>
              <w:jc w:val="center"/>
              <w:textAlignment w:val="auto"/>
              <w:rPr>
                <w:rFonts w:ascii="ＭＳ 明朝" w:hAnsi="ＭＳ 明朝" w:cs="Times New Roman"/>
                <w:color w:val="auto"/>
              </w:rPr>
            </w:pPr>
            <w:r>
              <w:rPr>
                <w:rFonts w:ascii="ＭＳ ゴシック" w:eastAsia="ＭＳ ゴシック" w:hAnsi="ＭＳ ゴシック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-586740</wp:posOffset>
                      </wp:positionV>
                      <wp:extent cx="234950" cy="228600"/>
                      <wp:effectExtent l="0" t="0" r="12700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2286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90889A" id="楕円 2" o:spid="_x0000_s1026" style="position:absolute;left:0;text-align:left;margin-left:30.45pt;margin-top:-46.2pt;width:18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明朝" w:hAnsi="ＭＳ 明朝" w:cs="Times New Roman" w:hint="eastAsia"/>
                <w:color w:val="auto"/>
              </w:rPr>
              <w:t>有・無</w:t>
            </w:r>
          </w:p>
        </w:tc>
        <w:tc>
          <w:tcPr>
            <w:tcW w:w="1275" w:type="dxa"/>
            <w:vAlign w:val="center"/>
          </w:tcPr>
          <w:p w:rsidR="006548F6" w:rsidRPr="00FA439F" w:rsidRDefault="006548F6" w:rsidP="006548F6">
            <w:pPr>
              <w:overflowPunct/>
              <w:autoSpaceDE w:val="0"/>
              <w:autoSpaceDN w:val="0"/>
              <w:spacing w:line="300" w:lineRule="exact"/>
              <w:jc w:val="center"/>
              <w:textAlignment w:val="auto"/>
              <w:rPr>
                <w:rFonts w:ascii="ＭＳ 明朝" w:hAnsi="ＭＳ 明朝" w:cs="Times New Roman"/>
                <w:color w:val="auto"/>
              </w:rPr>
            </w:pPr>
            <w:r>
              <w:rPr>
                <w:rFonts w:ascii="ＭＳ ゴシック" w:eastAsia="ＭＳ ゴシック" w:hAnsi="ＭＳ ゴシック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424D2DD" wp14:editId="73BA6377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-591185</wp:posOffset>
                      </wp:positionV>
                      <wp:extent cx="234950" cy="228600"/>
                      <wp:effectExtent l="0" t="0" r="12700" b="1905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2286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F2E1CB" id="楕円 3" o:spid="_x0000_s1026" style="position:absolute;left:0;text-align:left;margin-left:.1pt;margin-top:-46.55pt;width:18.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明朝" w:hAnsi="ＭＳ 明朝" w:cs="Times New Roman" w:hint="eastAsia"/>
                <w:color w:val="auto"/>
              </w:rPr>
              <w:t>可・不可</w:t>
            </w:r>
          </w:p>
        </w:tc>
        <w:tc>
          <w:tcPr>
            <w:tcW w:w="2689" w:type="dxa"/>
            <w:shd w:val="clear" w:color="auto" w:fill="auto"/>
          </w:tcPr>
          <w:p w:rsidR="006548F6" w:rsidRPr="00FA439F" w:rsidRDefault="006548F6" w:rsidP="006548F6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</w:tr>
      <w:tr w:rsidR="006548F6" w:rsidRPr="00FA439F" w:rsidTr="006548F6">
        <w:trPr>
          <w:trHeight w:val="443"/>
        </w:trPr>
        <w:tc>
          <w:tcPr>
            <w:tcW w:w="1753" w:type="dxa"/>
            <w:shd w:val="clear" w:color="auto" w:fill="auto"/>
            <w:vAlign w:val="center"/>
          </w:tcPr>
          <w:p w:rsidR="006548F6" w:rsidRPr="00FA439F" w:rsidRDefault="006548F6" w:rsidP="006548F6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6548F6" w:rsidRPr="00FA439F" w:rsidRDefault="006548F6" w:rsidP="006548F6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:rsidR="006548F6" w:rsidRPr="00FA439F" w:rsidRDefault="006548F6" w:rsidP="006548F6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6548F6" w:rsidRPr="00FA439F" w:rsidRDefault="006548F6" w:rsidP="006548F6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6548F6" w:rsidRPr="00FA439F" w:rsidRDefault="006548F6" w:rsidP="006548F6">
            <w:pPr>
              <w:overflowPunct/>
              <w:autoSpaceDE w:val="0"/>
              <w:autoSpaceDN w:val="0"/>
              <w:spacing w:line="300" w:lineRule="exact"/>
              <w:jc w:val="right"/>
              <w:textAlignment w:val="auto"/>
              <w:rPr>
                <w:rFonts w:ascii="ＭＳ 明朝" w:hAnsi="ＭＳ 明朝" w:cs="Times New Roman"/>
                <w:color w:val="auto"/>
              </w:rPr>
            </w:pPr>
            <w:r w:rsidRPr="00257CC3">
              <w:rPr>
                <w:rFonts w:ascii="ＭＳ 明朝" w:hAnsi="ＭＳ 明朝" w:cs="Times New Roman"/>
                <w:color w:val="auto"/>
              </w:rPr>
              <w:t>mg/L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6548F6" w:rsidRPr="00FA439F" w:rsidRDefault="006548F6" w:rsidP="006548F6">
            <w:pPr>
              <w:overflowPunct/>
              <w:autoSpaceDE w:val="0"/>
              <w:autoSpaceDN w:val="0"/>
              <w:spacing w:line="300" w:lineRule="exact"/>
              <w:jc w:val="center"/>
              <w:textAlignment w:val="auto"/>
              <w:rPr>
                <w:rFonts w:ascii="ＭＳ 明朝" w:hAnsi="ＭＳ 明朝" w:cs="Times New Roman"/>
                <w:color w:val="auto"/>
              </w:rPr>
            </w:pPr>
            <w:r>
              <w:rPr>
                <w:rFonts w:ascii="ＭＳ 明朝" w:hAnsi="ＭＳ 明朝" w:cs="Times New Roman" w:hint="eastAsia"/>
                <w:color w:val="auto"/>
              </w:rPr>
              <w:t>有・無</w:t>
            </w:r>
          </w:p>
        </w:tc>
        <w:tc>
          <w:tcPr>
            <w:tcW w:w="1275" w:type="dxa"/>
            <w:vAlign w:val="center"/>
          </w:tcPr>
          <w:p w:rsidR="006548F6" w:rsidRPr="00FA439F" w:rsidRDefault="006548F6" w:rsidP="006548F6">
            <w:pPr>
              <w:overflowPunct/>
              <w:autoSpaceDE w:val="0"/>
              <w:autoSpaceDN w:val="0"/>
              <w:spacing w:line="300" w:lineRule="exact"/>
              <w:jc w:val="center"/>
              <w:textAlignment w:val="auto"/>
              <w:rPr>
                <w:rFonts w:ascii="ＭＳ 明朝" w:hAnsi="ＭＳ 明朝" w:cs="Times New Roman"/>
                <w:color w:val="auto"/>
              </w:rPr>
            </w:pPr>
            <w:r>
              <w:rPr>
                <w:rFonts w:ascii="ＭＳ 明朝" w:hAnsi="ＭＳ 明朝" w:cs="Times New Roman" w:hint="eastAsia"/>
                <w:color w:val="auto"/>
              </w:rPr>
              <w:t>可・不可</w:t>
            </w:r>
          </w:p>
        </w:tc>
        <w:tc>
          <w:tcPr>
            <w:tcW w:w="2689" w:type="dxa"/>
            <w:shd w:val="clear" w:color="auto" w:fill="auto"/>
          </w:tcPr>
          <w:p w:rsidR="006548F6" w:rsidRPr="00FA439F" w:rsidRDefault="006548F6" w:rsidP="006548F6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</w:tr>
      <w:tr w:rsidR="006548F6" w:rsidRPr="00FA439F" w:rsidTr="006548F6">
        <w:trPr>
          <w:trHeight w:val="443"/>
        </w:trPr>
        <w:tc>
          <w:tcPr>
            <w:tcW w:w="1753" w:type="dxa"/>
            <w:shd w:val="clear" w:color="auto" w:fill="auto"/>
            <w:vAlign w:val="center"/>
          </w:tcPr>
          <w:p w:rsidR="006548F6" w:rsidRPr="00FA439F" w:rsidRDefault="006548F6" w:rsidP="006548F6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6548F6" w:rsidRPr="00FA439F" w:rsidRDefault="006548F6" w:rsidP="006548F6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:rsidR="006548F6" w:rsidRPr="00FA439F" w:rsidRDefault="006548F6" w:rsidP="006548F6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6548F6" w:rsidRPr="00FA439F" w:rsidRDefault="006548F6" w:rsidP="006548F6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6548F6" w:rsidRPr="00FA439F" w:rsidRDefault="006548F6" w:rsidP="006548F6">
            <w:pPr>
              <w:overflowPunct/>
              <w:autoSpaceDE w:val="0"/>
              <w:autoSpaceDN w:val="0"/>
              <w:spacing w:line="300" w:lineRule="exact"/>
              <w:jc w:val="right"/>
              <w:textAlignment w:val="auto"/>
              <w:rPr>
                <w:rFonts w:ascii="ＭＳ 明朝" w:hAnsi="ＭＳ 明朝" w:cs="Times New Roman"/>
                <w:color w:val="auto"/>
              </w:rPr>
            </w:pPr>
            <w:r w:rsidRPr="00257CC3">
              <w:rPr>
                <w:rFonts w:ascii="ＭＳ 明朝" w:hAnsi="ＭＳ 明朝" w:cs="Times New Roman"/>
                <w:color w:val="auto"/>
              </w:rPr>
              <w:t>mg/L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6548F6" w:rsidRPr="00FA439F" w:rsidRDefault="006548F6" w:rsidP="006548F6">
            <w:pPr>
              <w:overflowPunct/>
              <w:autoSpaceDE w:val="0"/>
              <w:autoSpaceDN w:val="0"/>
              <w:spacing w:line="300" w:lineRule="exact"/>
              <w:jc w:val="center"/>
              <w:textAlignment w:val="auto"/>
              <w:rPr>
                <w:rFonts w:ascii="ＭＳ 明朝" w:hAnsi="ＭＳ 明朝" w:cs="Times New Roman"/>
                <w:color w:val="auto"/>
              </w:rPr>
            </w:pPr>
            <w:r>
              <w:rPr>
                <w:rFonts w:ascii="ＭＳ 明朝" w:hAnsi="ＭＳ 明朝" w:cs="Times New Roman" w:hint="eastAsia"/>
                <w:color w:val="auto"/>
              </w:rPr>
              <w:t>有・無</w:t>
            </w:r>
          </w:p>
        </w:tc>
        <w:tc>
          <w:tcPr>
            <w:tcW w:w="1275" w:type="dxa"/>
            <w:vAlign w:val="center"/>
          </w:tcPr>
          <w:p w:rsidR="006548F6" w:rsidRPr="00FA439F" w:rsidRDefault="006548F6" w:rsidP="006548F6">
            <w:pPr>
              <w:overflowPunct/>
              <w:autoSpaceDE w:val="0"/>
              <w:autoSpaceDN w:val="0"/>
              <w:spacing w:line="300" w:lineRule="exact"/>
              <w:jc w:val="center"/>
              <w:textAlignment w:val="auto"/>
              <w:rPr>
                <w:rFonts w:ascii="ＭＳ 明朝" w:hAnsi="ＭＳ 明朝" w:cs="Times New Roman"/>
                <w:color w:val="auto"/>
              </w:rPr>
            </w:pPr>
            <w:r>
              <w:rPr>
                <w:rFonts w:ascii="ＭＳ 明朝" w:hAnsi="ＭＳ 明朝" w:cs="Times New Roman" w:hint="eastAsia"/>
                <w:color w:val="auto"/>
              </w:rPr>
              <w:t>可・不可</w:t>
            </w:r>
          </w:p>
        </w:tc>
        <w:tc>
          <w:tcPr>
            <w:tcW w:w="2689" w:type="dxa"/>
            <w:shd w:val="clear" w:color="auto" w:fill="auto"/>
          </w:tcPr>
          <w:p w:rsidR="006548F6" w:rsidRPr="00FA439F" w:rsidRDefault="006548F6" w:rsidP="006548F6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</w:tr>
      <w:tr w:rsidR="006548F6" w:rsidRPr="00FA439F" w:rsidTr="006548F6">
        <w:trPr>
          <w:trHeight w:val="443"/>
        </w:trPr>
        <w:tc>
          <w:tcPr>
            <w:tcW w:w="1753" w:type="dxa"/>
            <w:shd w:val="clear" w:color="auto" w:fill="auto"/>
            <w:vAlign w:val="center"/>
          </w:tcPr>
          <w:p w:rsidR="006548F6" w:rsidRPr="00FA439F" w:rsidRDefault="006548F6" w:rsidP="006548F6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6548F6" w:rsidRPr="00FA439F" w:rsidRDefault="006548F6" w:rsidP="006548F6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:rsidR="006548F6" w:rsidRPr="00FA439F" w:rsidRDefault="006548F6" w:rsidP="006548F6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6548F6" w:rsidRPr="00FA439F" w:rsidRDefault="006548F6" w:rsidP="006548F6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6548F6" w:rsidRPr="00FA439F" w:rsidRDefault="006548F6" w:rsidP="006548F6">
            <w:pPr>
              <w:overflowPunct/>
              <w:autoSpaceDE w:val="0"/>
              <w:autoSpaceDN w:val="0"/>
              <w:spacing w:line="300" w:lineRule="exact"/>
              <w:jc w:val="right"/>
              <w:textAlignment w:val="auto"/>
              <w:rPr>
                <w:rFonts w:ascii="ＭＳ 明朝" w:hAnsi="ＭＳ 明朝" w:cs="Times New Roman"/>
                <w:color w:val="auto"/>
              </w:rPr>
            </w:pPr>
            <w:r w:rsidRPr="00257CC3">
              <w:rPr>
                <w:rFonts w:ascii="ＭＳ 明朝" w:hAnsi="ＭＳ 明朝" w:cs="Times New Roman"/>
                <w:color w:val="auto"/>
              </w:rPr>
              <w:t>mg/L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6548F6" w:rsidRPr="00FA439F" w:rsidRDefault="006548F6" w:rsidP="006548F6">
            <w:pPr>
              <w:overflowPunct/>
              <w:autoSpaceDE w:val="0"/>
              <w:autoSpaceDN w:val="0"/>
              <w:spacing w:line="300" w:lineRule="exact"/>
              <w:jc w:val="center"/>
              <w:textAlignment w:val="auto"/>
              <w:rPr>
                <w:rFonts w:ascii="ＭＳ 明朝" w:hAnsi="ＭＳ 明朝" w:cs="Times New Roman"/>
                <w:color w:val="auto"/>
              </w:rPr>
            </w:pPr>
            <w:r>
              <w:rPr>
                <w:rFonts w:ascii="ＭＳ 明朝" w:hAnsi="ＭＳ 明朝" w:cs="Times New Roman" w:hint="eastAsia"/>
                <w:color w:val="auto"/>
              </w:rPr>
              <w:t>有・無</w:t>
            </w:r>
          </w:p>
        </w:tc>
        <w:tc>
          <w:tcPr>
            <w:tcW w:w="1275" w:type="dxa"/>
            <w:vAlign w:val="center"/>
          </w:tcPr>
          <w:p w:rsidR="006548F6" w:rsidRPr="00FA439F" w:rsidRDefault="006548F6" w:rsidP="006548F6">
            <w:pPr>
              <w:overflowPunct/>
              <w:autoSpaceDE w:val="0"/>
              <w:autoSpaceDN w:val="0"/>
              <w:spacing w:line="300" w:lineRule="exact"/>
              <w:jc w:val="center"/>
              <w:textAlignment w:val="auto"/>
              <w:rPr>
                <w:rFonts w:ascii="ＭＳ 明朝" w:hAnsi="ＭＳ 明朝" w:cs="Times New Roman"/>
                <w:color w:val="auto"/>
              </w:rPr>
            </w:pPr>
            <w:r>
              <w:rPr>
                <w:rFonts w:ascii="ＭＳ 明朝" w:hAnsi="ＭＳ 明朝" w:cs="Times New Roman" w:hint="eastAsia"/>
                <w:color w:val="auto"/>
              </w:rPr>
              <w:t>可・不可</w:t>
            </w:r>
          </w:p>
        </w:tc>
        <w:tc>
          <w:tcPr>
            <w:tcW w:w="2689" w:type="dxa"/>
            <w:shd w:val="clear" w:color="auto" w:fill="auto"/>
          </w:tcPr>
          <w:p w:rsidR="006548F6" w:rsidRPr="00FA439F" w:rsidRDefault="006548F6" w:rsidP="006548F6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</w:tr>
      <w:tr w:rsidR="006548F6" w:rsidRPr="00FA439F" w:rsidTr="006548F6">
        <w:trPr>
          <w:trHeight w:val="443"/>
        </w:trPr>
        <w:tc>
          <w:tcPr>
            <w:tcW w:w="1753" w:type="dxa"/>
            <w:shd w:val="clear" w:color="auto" w:fill="auto"/>
            <w:vAlign w:val="center"/>
          </w:tcPr>
          <w:p w:rsidR="006548F6" w:rsidRPr="00FA439F" w:rsidRDefault="006548F6" w:rsidP="006548F6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6548F6" w:rsidRPr="00FA439F" w:rsidRDefault="006548F6" w:rsidP="006548F6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:rsidR="006548F6" w:rsidRPr="00FA439F" w:rsidRDefault="006548F6" w:rsidP="006548F6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6548F6" w:rsidRPr="00FA439F" w:rsidRDefault="006548F6" w:rsidP="006548F6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6548F6" w:rsidRPr="00FA439F" w:rsidRDefault="006548F6" w:rsidP="006548F6">
            <w:pPr>
              <w:overflowPunct/>
              <w:autoSpaceDE w:val="0"/>
              <w:autoSpaceDN w:val="0"/>
              <w:spacing w:line="300" w:lineRule="exact"/>
              <w:jc w:val="right"/>
              <w:textAlignment w:val="auto"/>
              <w:rPr>
                <w:rFonts w:ascii="ＭＳ 明朝" w:hAnsi="ＭＳ 明朝" w:cs="Times New Roman"/>
                <w:color w:val="auto"/>
              </w:rPr>
            </w:pPr>
            <w:r w:rsidRPr="00257CC3">
              <w:rPr>
                <w:rFonts w:ascii="ＭＳ 明朝" w:hAnsi="ＭＳ 明朝" w:cs="Times New Roman"/>
                <w:color w:val="auto"/>
              </w:rPr>
              <w:t>mg/L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6548F6" w:rsidRPr="00FA439F" w:rsidRDefault="006548F6" w:rsidP="006548F6">
            <w:pPr>
              <w:overflowPunct/>
              <w:autoSpaceDE w:val="0"/>
              <w:autoSpaceDN w:val="0"/>
              <w:spacing w:line="300" w:lineRule="exact"/>
              <w:jc w:val="center"/>
              <w:textAlignment w:val="auto"/>
              <w:rPr>
                <w:rFonts w:ascii="ＭＳ 明朝" w:hAnsi="ＭＳ 明朝" w:cs="Times New Roman"/>
                <w:color w:val="auto"/>
              </w:rPr>
            </w:pPr>
            <w:r>
              <w:rPr>
                <w:rFonts w:ascii="ＭＳ 明朝" w:hAnsi="ＭＳ 明朝" w:cs="Times New Roman" w:hint="eastAsia"/>
                <w:color w:val="auto"/>
              </w:rPr>
              <w:t>有・無</w:t>
            </w:r>
          </w:p>
        </w:tc>
        <w:tc>
          <w:tcPr>
            <w:tcW w:w="1275" w:type="dxa"/>
            <w:vAlign w:val="center"/>
          </w:tcPr>
          <w:p w:rsidR="006548F6" w:rsidRPr="00FA439F" w:rsidRDefault="006548F6" w:rsidP="006548F6">
            <w:pPr>
              <w:overflowPunct/>
              <w:autoSpaceDE w:val="0"/>
              <w:autoSpaceDN w:val="0"/>
              <w:spacing w:line="300" w:lineRule="exact"/>
              <w:jc w:val="center"/>
              <w:textAlignment w:val="auto"/>
              <w:rPr>
                <w:rFonts w:ascii="ＭＳ 明朝" w:hAnsi="ＭＳ 明朝" w:cs="Times New Roman"/>
                <w:color w:val="auto"/>
              </w:rPr>
            </w:pPr>
            <w:r>
              <w:rPr>
                <w:rFonts w:ascii="ＭＳ 明朝" w:hAnsi="ＭＳ 明朝" w:cs="Times New Roman" w:hint="eastAsia"/>
                <w:color w:val="auto"/>
              </w:rPr>
              <w:t>可・不可</w:t>
            </w:r>
          </w:p>
        </w:tc>
        <w:tc>
          <w:tcPr>
            <w:tcW w:w="2689" w:type="dxa"/>
            <w:shd w:val="clear" w:color="auto" w:fill="auto"/>
          </w:tcPr>
          <w:p w:rsidR="006548F6" w:rsidRPr="00FA439F" w:rsidRDefault="006548F6" w:rsidP="006548F6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</w:tr>
      <w:tr w:rsidR="006548F6" w:rsidRPr="00FA439F" w:rsidTr="006548F6">
        <w:trPr>
          <w:trHeight w:val="443"/>
        </w:trPr>
        <w:tc>
          <w:tcPr>
            <w:tcW w:w="1753" w:type="dxa"/>
            <w:shd w:val="clear" w:color="auto" w:fill="auto"/>
            <w:vAlign w:val="center"/>
          </w:tcPr>
          <w:p w:rsidR="006548F6" w:rsidRPr="00FA439F" w:rsidRDefault="006548F6" w:rsidP="006548F6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6548F6" w:rsidRPr="00FA439F" w:rsidRDefault="006548F6" w:rsidP="006548F6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:rsidR="006548F6" w:rsidRPr="00FA439F" w:rsidRDefault="006548F6" w:rsidP="006548F6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6548F6" w:rsidRPr="00FA439F" w:rsidRDefault="006548F6" w:rsidP="006548F6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6548F6" w:rsidRPr="00FA439F" w:rsidRDefault="006548F6" w:rsidP="006548F6">
            <w:pPr>
              <w:overflowPunct/>
              <w:autoSpaceDE w:val="0"/>
              <w:autoSpaceDN w:val="0"/>
              <w:spacing w:line="300" w:lineRule="exact"/>
              <w:jc w:val="right"/>
              <w:textAlignment w:val="auto"/>
              <w:rPr>
                <w:rFonts w:ascii="ＭＳ 明朝" w:hAnsi="ＭＳ 明朝" w:cs="Times New Roman"/>
                <w:color w:val="auto"/>
              </w:rPr>
            </w:pPr>
            <w:r w:rsidRPr="00257CC3">
              <w:rPr>
                <w:rFonts w:ascii="ＭＳ 明朝" w:hAnsi="ＭＳ 明朝" w:cs="Times New Roman"/>
                <w:color w:val="auto"/>
              </w:rPr>
              <w:t>mg/L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6548F6" w:rsidRPr="00FA439F" w:rsidRDefault="006548F6" w:rsidP="006548F6">
            <w:pPr>
              <w:overflowPunct/>
              <w:autoSpaceDE w:val="0"/>
              <w:autoSpaceDN w:val="0"/>
              <w:spacing w:line="300" w:lineRule="exact"/>
              <w:jc w:val="center"/>
              <w:textAlignment w:val="auto"/>
              <w:rPr>
                <w:rFonts w:ascii="ＭＳ 明朝" w:hAnsi="ＭＳ 明朝" w:cs="Times New Roman"/>
                <w:color w:val="auto"/>
              </w:rPr>
            </w:pPr>
            <w:r>
              <w:rPr>
                <w:rFonts w:ascii="ＭＳ 明朝" w:hAnsi="ＭＳ 明朝" w:cs="Times New Roman" w:hint="eastAsia"/>
                <w:color w:val="auto"/>
              </w:rPr>
              <w:t>有・無</w:t>
            </w:r>
          </w:p>
        </w:tc>
        <w:tc>
          <w:tcPr>
            <w:tcW w:w="1275" w:type="dxa"/>
            <w:vAlign w:val="center"/>
          </w:tcPr>
          <w:p w:rsidR="006548F6" w:rsidRPr="00FA439F" w:rsidRDefault="006548F6" w:rsidP="006548F6">
            <w:pPr>
              <w:overflowPunct/>
              <w:autoSpaceDE w:val="0"/>
              <w:autoSpaceDN w:val="0"/>
              <w:spacing w:line="300" w:lineRule="exact"/>
              <w:jc w:val="center"/>
              <w:textAlignment w:val="auto"/>
              <w:rPr>
                <w:rFonts w:ascii="ＭＳ 明朝" w:hAnsi="ＭＳ 明朝" w:cs="Times New Roman"/>
                <w:color w:val="auto"/>
              </w:rPr>
            </w:pPr>
            <w:r>
              <w:rPr>
                <w:rFonts w:ascii="ＭＳ 明朝" w:hAnsi="ＭＳ 明朝" w:cs="Times New Roman" w:hint="eastAsia"/>
                <w:color w:val="auto"/>
              </w:rPr>
              <w:t>可・不可</w:t>
            </w:r>
          </w:p>
        </w:tc>
        <w:tc>
          <w:tcPr>
            <w:tcW w:w="2689" w:type="dxa"/>
            <w:shd w:val="clear" w:color="auto" w:fill="auto"/>
          </w:tcPr>
          <w:p w:rsidR="006548F6" w:rsidRPr="00FA439F" w:rsidRDefault="006548F6" w:rsidP="006548F6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</w:tr>
      <w:tr w:rsidR="006548F6" w:rsidRPr="00FA439F" w:rsidTr="006548F6">
        <w:trPr>
          <w:trHeight w:val="443"/>
        </w:trPr>
        <w:tc>
          <w:tcPr>
            <w:tcW w:w="1753" w:type="dxa"/>
            <w:shd w:val="clear" w:color="auto" w:fill="auto"/>
            <w:vAlign w:val="center"/>
          </w:tcPr>
          <w:p w:rsidR="006548F6" w:rsidRPr="00FA439F" w:rsidRDefault="006548F6" w:rsidP="006548F6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6548F6" w:rsidRPr="00FA439F" w:rsidRDefault="006548F6" w:rsidP="006548F6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:rsidR="006548F6" w:rsidRPr="00FA439F" w:rsidRDefault="006548F6" w:rsidP="006548F6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6548F6" w:rsidRPr="00FA439F" w:rsidRDefault="006548F6" w:rsidP="006548F6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6548F6" w:rsidRPr="00FA439F" w:rsidRDefault="006548F6" w:rsidP="006548F6">
            <w:pPr>
              <w:overflowPunct/>
              <w:autoSpaceDE w:val="0"/>
              <w:autoSpaceDN w:val="0"/>
              <w:spacing w:line="300" w:lineRule="exact"/>
              <w:jc w:val="right"/>
              <w:textAlignment w:val="auto"/>
              <w:rPr>
                <w:rFonts w:ascii="ＭＳ 明朝" w:hAnsi="ＭＳ 明朝" w:cs="Times New Roman"/>
                <w:color w:val="auto"/>
              </w:rPr>
            </w:pPr>
            <w:r w:rsidRPr="00257CC3">
              <w:rPr>
                <w:rFonts w:ascii="ＭＳ 明朝" w:hAnsi="ＭＳ 明朝" w:cs="Times New Roman"/>
                <w:color w:val="auto"/>
              </w:rPr>
              <w:t>mg/L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6548F6" w:rsidRPr="00FA439F" w:rsidRDefault="006548F6" w:rsidP="006548F6">
            <w:pPr>
              <w:overflowPunct/>
              <w:autoSpaceDE w:val="0"/>
              <w:autoSpaceDN w:val="0"/>
              <w:spacing w:line="300" w:lineRule="exact"/>
              <w:jc w:val="center"/>
              <w:textAlignment w:val="auto"/>
              <w:rPr>
                <w:rFonts w:ascii="ＭＳ 明朝" w:hAnsi="ＭＳ 明朝" w:cs="Times New Roman"/>
                <w:color w:val="auto"/>
              </w:rPr>
            </w:pPr>
            <w:r>
              <w:rPr>
                <w:rFonts w:ascii="ＭＳ 明朝" w:hAnsi="ＭＳ 明朝" w:cs="Times New Roman" w:hint="eastAsia"/>
                <w:color w:val="auto"/>
              </w:rPr>
              <w:t>有・無</w:t>
            </w:r>
          </w:p>
        </w:tc>
        <w:tc>
          <w:tcPr>
            <w:tcW w:w="1275" w:type="dxa"/>
            <w:vAlign w:val="center"/>
          </w:tcPr>
          <w:p w:rsidR="006548F6" w:rsidRPr="00FA439F" w:rsidRDefault="006548F6" w:rsidP="006548F6">
            <w:pPr>
              <w:overflowPunct/>
              <w:autoSpaceDE w:val="0"/>
              <w:autoSpaceDN w:val="0"/>
              <w:spacing w:line="300" w:lineRule="exact"/>
              <w:jc w:val="center"/>
              <w:textAlignment w:val="auto"/>
              <w:rPr>
                <w:rFonts w:ascii="ＭＳ 明朝" w:hAnsi="ＭＳ 明朝" w:cs="Times New Roman"/>
                <w:color w:val="auto"/>
              </w:rPr>
            </w:pPr>
            <w:r>
              <w:rPr>
                <w:rFonts w:ascii="ＭＳ 明朝" w:hAnsi="ＭＳ 明朝" w:cs="Times New Roman" w:hint="eastAsia"/>
                <w:color w:val="auto"/>
              </w:rPr>
              <w:t>可・不可</w:t>
            </w:r>
          </w:p>
        </w:tc>
        <w:tc>
          <w:tcPr>
            <w:tcW w:w="2689" w:type="dxa"/>
            <w:shd w:val="clear" w:color="auto" w:fill="auto"/>
          </w:tcPr>
          <w:p w:rsidR="006548F6" w:rsidRPr="00FA439F" w:rsidRDefault="006548F6" w:rsidP="006548F6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</w:tr>
      <w:tr w:rsidR="006548F6" w:rsidRPr="00FA439F" w:rsidTr="006548F6">
        <w:trPr>
          <w:trHeight w:val="443"/>
        </w:trPr>
        <w:tc>
          <w:tcPr>
            <w:tcW w:w="1753" w:type="dxa"/>
            <w:shd w:val="clear" w:color="auto" w:fill="auto"/>
            <w:vAlign w:val="center"/>
          </w:tcPr>
          <w:p w:rsidR="006548F6" w:rsidRPr="00FA439F" w:rsidRDefault="006548F6" w:rsidP="006548F6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6548F6" w:rsidRPr="00FA439F" w:rsidRDefault="006548F6" w:rsidP="006548F6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:rsidR="006548F6" w:rsidRPr="00FA439F" w:rsidRDefault="006548F6" w:rsidP="006548F6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6548F6" w:rsidRPr="00FA439F" w:rsidRDefault="006548F6" w:rsidP="006548F6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6548F6" w:rsidRPr="00FA439F" w:rsidRDefault="006548F6" w:rsidP="006548F6">
            <w:pPr>
              <w:overflowPunct/>
              <w:autoSpaceDE w:val="0"/>
              <w:autoSpaceDN w:val="0"/>
              <w:spacing w:line="300" w:lineRule="exact"/>
              <w:jc w:val="right"/>
              <w:textAlignment w:val="auto"/>
              <w:rPr>
                <w:rFonts w:ascii="ＭＳ 明朝" w:hAnsi="ＭＳ 明朝" w:cs="Times New Roman"/>
                <w:color w:val="auto"/>
              </w:rPr>
            </w:pPr>
            <w:r w:rsidRPr="00257CC3">
              <w:rPr>
                <w:rFonts w:ascii="ＭＳ 明朝" w:hAnsi="ＭＳ 明朝" w:cs="Times New Roman"/>
                <w:color w:val="auto"/>
              </w:rPr>
              <w:t>mg/L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6548F6" w:rsidRPr="00FA439F" w:rsidRDefault="006548F6" w:rsidP="006548F6">
            <w:pPr>
              <w:overflowPunct/>
              <w:autoSpaceDE w:val="0"/>
              <w:autoSpaceDN w:val="0"/>
              <w:spacing w:line="300" w:lineRule="exact"/>
              <w:jc w:val="center"/>
              <w:textAlignment w:val="auto"/>
              <w:rPr>
                <w:rFonts w:ascii="ＭＳ 明朝" w:hAnsi="ＭＳ 明朝" w:cs="Times New Roman"/>
                <w:color w:val="auto"/>
              </w:rPr>
            </w:pPr>
            <w:r>
              <w:rPr>
                <w:rFonts w:ascii="ＭＳ 明朝" w:hAnsi="ＭＳ 明朝" w:cs="Times New Roman" w:hint="eastAsia"/>
                <w:color w:val="auto"/>
              </w:rPr>
              <w:t>有・無</w:t>
            </w:r>
          </w:p>
        </w:tc>
        <w:tc>
          <w:tcPr>
            <w:tcW w:w="1275" w:type="dxa"/>
            <w:vAlign w:val="center"/>
          </w:tcPr>
          <w:p w:rsidR="006548F6" w:rsidRPr="00FA439F" w:rsidRDefault="006548F6" w:rsidP="006548F6">
            <w:pPr>
              <w:overflowPunct/>
              <w:autoSpaceDE w:val="0"/>
              <w:autoSpaceDN w:val="0"/>
              <w:spacing w:line="300" w:lineRule="exact"/>
              <w:jc w:val="center"/>
              <w:textAlignment w:val="auto"/>
              <w:rPr>
                <w:rFonts w:ascii="ＭＳ 明朝" w:hAnsi="ＭＳ 明朝" w:cs="Times New Roman"/>
                <w:color w:val="auto"/>
              </w:rPr>
            </w:pPr>
            <w:r>
              <w:rPr>
                <w:rFonts w:ascii="ＭＳ 明朝" w:hAnsi="ＭＳ 明朝" w:cs="Times New Roman" w:hint="eastAsia"/>
                <w:color w:val="auto"/>
              </w:rPr>
              <w:t>可・不可</w:t>
            </w:r>
          </w:p>
        </w:tc>
        <w:tc>
          <w:tcPr>
            <w:tcW w:w="2689" w:type="dxa"/>
            <w:shd w:val="clear" w:color="auto" w:fill="auto"/>
          </w:tcPr>
          <w:p w:rsidR="006548F6" w:rsidRPr="00FA439F" w:rsidRDefault="006548F6" w:rsidP="006548F6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</w:tr>
      <w:tr w:rsidR="006548F6" w:rsidRPr="00FA439F" w:rsidTr="006548F6">
        <w:trPr>
          <w:trHeight w:val="443"/>
        </w:trPr>
        <w:tc>
          <w:tcPr>
            <w:tcW w:w="1753" w:type="dxa"/>
            <w:shd w:val="clear" w:color="auto" w:fill="auto"/>
            <w:vAlign w:val="center"/>
          </w:tcPr>
          <w:p w:rsidR="006548F6" w:rsidRPr="00FA439F" w:rsidRDefault="006548F6" w:rsidP="006548F6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6548F6" w:rsidRPr="00FA439F" w:rsidRDefault="006548F6" w:rsidP="006548F6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:rsidR="006548F6" w:rsidRPr="00FA439F" w:rsidRDefault="006548F6" w:rsidP="006548F6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6548F6" w:rsidRPr="00FA439F" w:rsidRDefault="006548F6" w:rsidP="006548F6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6548F6" w:rsidRPr="00FA439F" w:rsidRDefault="006548F6" w:rsidP="006548F6">
            <w:pPr>
              <w:overflowPunct/>
              <w:autoSpaceDE w:val="0"/>
              <w:autoSpaceDN w:val="0"/>
              <w:spacing w:line="300" w:lineRule="exact"/>
              <w:jc w:val="right"/>
              <w:textAlignment w:val="auto"/>
              <w:rPr>
                <w:rFonts w:ascii="ＭＳ 明朝" w:hAnsi="ＭＳ 明朝" w:cs="Times New Roman"/>
                <w:color w:val="auto"/>
              </w:rPr>
            </w:pPr>
            <w:r w:rsidRPr="00257CC3">
              <w:rPr>
                <w:rFonts w:ascii="ＭＳ 明朝" w:hAnsi="ＭＳ 明朝" w:cs="Times New Roman"/>
                <w:color w:val="auto"/>
              </w:rPr>
              <w:t>mg/L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6548F6" w:rsidRPr="00FA439F" w:rsidRDefault="006548F6" w:rsidP="006548F6">
            <w:pPr>
              <w:overflowPunct/>
              <w:autoSpaceDE w:val="0"/>
              <w:autoSpaceDN w:val="0"/>
              <w:spacing w:line="300" w:lineRule="exact"/>
              <w:jc w:val="center"/>
              <w:textAlignment w:val="auto"/>
              <w:rPr>
                <w:rFonts w:ascii="ＭＳ 明朝" w:hAnsi="ＭＳ 明朝" w:cs="Times New Roman"/>
                <w:color w:val="auto"/>
              </w:rPr>
            </w:pPr>
            <w:r>
              <w:rPr>
                <w:rFonts w:ascii="ＭＳ 明朝" w:hAnsi="ＭＳ 明朝" w:cs="Times New Roman" w:hint="eastAsia"/>
                <w:color w:val="auto"/>
              </w:rPr>
              <w:t>有・無</w:t>
            </w:r>
          </w:p>
        </w:tc>
        <w:tc>
          <w:tcPr>
            <w:tcW w:w="1275" w:type="dxa"/>
            <w:vAlign w:val="center"/>
          </w:tcPr>
          <w:p w:rsidR="006548F6" w:rsidRPr="00FA439F" w:rsidRDefault="006548F6" w:rsidP="006548F6">
            <w:pPr>
              <w:overflowPunct/>
              <w:autoSpaceDE w:val="0"/>
              <w:autoSpaceDN w:val="0"/>
              <w:spacing w:line="300" w:lineRule="exact"/>
              <w:jc w:val="center"/>
              <w:textAlignment w:val="auto"/>
              <w:rPr>
                <w:rFonts w:ascii="ＭＳ 明朝" w:hAnsi="ＭＳ 明朝" w:cs="Times New Roman"/>
                <w:color w:val="auto"/>
              </w:rPr>
            </w:pPr>
            <w:r>
              <w:rPr>
                <w:rFonts w:ascii="ＭＳ 明朝" w:hAnsi="ＭＳ 明朝" w:cs="Times New Roman" w:hint="eastAsia"/>
                <w:color w:val="auto"/>
              </w:rPr>
              <w:t>可・不可</w:t>
            </w:r>
          </w:p>
        </w:tc>
        <w:tc>
          <w:tcPr>
            <w:tcW w:w="2689" w:type="dxa"/>
            <w:shd w:val="clear" w:color="auto" w:fill="auto"/>
          </w:tcPr>
          <w:p w:rsidR="006548F6" w:rsidRPr="00FA439F" w:rsidRDefault="006548F6" w:rsidP="006548F6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</w:tr>
    </w:tbl>
    <w:p w:rsidR="006D6B28" w:rsidRDefault="00C4439A" w:rsidP="00812319">
      <w:r w:rsidRPr="00C4439A">
        <w:rPr>
          <w:rFonts w:hint="eastAsia"/>
        </w:rPr>
        <w:t>※呼気１リットル中のアルコール濃度が</w:t>
      </w:r>
      <w:r w:rsidRPr="00C4439A">
        <w:rPr>
          <w:rFonts w:hint="eastAsia"/>
        </w:rPr>
        <w:t>0.15mg</w:t>
      </w:r>
      <w:r w:rsidRPr="00C4439A">
        <w:rPr>
          <w:rFonts w:hint="eastAsia"/>
        </w:rPr>
        <w:t>以上での業務への従事は行わないこと</w:t>
      </w:r>
    </w:p>
    <w:sectPr w:rsidR="006D6B28" w:rsidSect="00812319">
      <w:pgSz w:w="16838" w:h="11906" w:orient="landscape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39F"/>
    <w:rsid w:val="00257CC3"/>
    <w:rsid w:val="006548F6"/>
    <w:rsid w:val="006D6B28"/>
    <w:rsid w:val="00812319"/>
    <w:rsid w:val="00C4439A"/>
    <w:rsid w:val="00C52527"/>
    <w:rsid w:val="00FA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C96AA1"/>
  <w15:chartTrackingRefBased/>
  <w15:docId w15:val="{3D8ED3B0-2C2C-458E-A407-6BBA40CA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439F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本田　宗太郎</dc:creator>
  <cp:keywords/>
  <dc:description/>
  <cp:lastModifiedBy>本田　宗太郎</cp:lastModifiedBy>
  <cp:revision>4</cp:revision>
  <dcterms:created xsi:type="dcterms:W3CDTF">2024-03-07T00:47:00Z</dcterms:created>
  <dcterms:modified xsi:type="dcterms:W3CDTF">2024-04-04T07:31:00Z</dcterms:modified>
</cp:coreProperties>
</file>