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804" w:rsidRPr="006A0BAB" w:rsidRDefault="00246804" w:rsidP="00246804">
      <w:pPr>
        <w:ind w:right="240"/>
        <w:jc w:val="right"/>
        <w:rPr>
          <w:sz w:val="24"/>
          <w:szCs w:val="24"/>
        </w:rPr>
      </w:pPr>
      <w:r w:rsidRPr="00E27AF1">
        <w:rPr>
          <w:rFonts w:hint="eastAsia"/>
          <w:spacing w:val="54"/>
          <w:kern w:val="0"/>
          <w:sz w:val="24"/>
          <w:szCs w:val="24"/>
          <w:fitText w:val="3720" w:id="-1842646016"/>
        </w:rPr>
        <w:t>令</w:t>
      </w:r>
      <w:r w:rsidR="00E27AF1" w:rsidRPr="00E27AF1">
        <w:rPr>
          <w:rFonts w:hint="eastAsia"/>
          <w:spacing w:val="54"/>
          <w:kern w:val="0"/>
          <w:sz w:val="24"/>
          <w:szCs w:val="24"/>
          <w:fitText w:val="3720" w:id="-1842646016"/>
        </w:rPr>
        <w:t>３</w:t>
      </w:r>
      <w:r w:rsidRPr="00E27AF1">
        <w:rPr>
          <w:rFonts w:hint="eastAsia"/>
          <w:spacing w:val="54"/>
          <w:kern w:val="0"/>
          <w:sz w:val="24"/>
          <w:szCs w:val="24"/>
          <w:fitText w:val="3720" w:id="-1842646016"/>
        </w:rPr>
        <w:t>医務保険第</w:t>
      </w:r>
      <w:r w:rsidR="00E27AF1" w:rsidRPr="00E27AF1">
        <w:rPr>
          <w:rFonts w:hint="eastAsia"/>
          <w:spacing w:val="54"/>
          <w:kern w:val="0"/>
          <w:sz w:val="24"/>
          <w:szCs w:val="24"/>
          <w:fitText w:val="3720" w:id="-1842646016"/>
        </w:rPr>
        <w:t>２４８</w:t>
      </w:r>
      <w:r w:rsidRPr="00E27AF1">
        <w:rPr>
          <w:rFonts w:hint="eastAsia"/>
          <w:kern w:val="0"/>
          <w:sz w:val="24"/>
          <w:szCs w:val="24"/>
          <w:fitText w:val="3720" w:id="-1842646016"/>
        </w:rPr>
        <w:t>号</w:t>
      </w:r>
      <w:r>
        <w:rPr>
          <w:rFonts w:hint="eastAsia"/>
          <w:sz w:val="24"/>
          <w:szCs w:val="24"/>
        </w:rPr>
        <w:t xml:space="preserve">　</w:t>
      </w:r>
    </w:p>
    <w:p w:rsidR="00246804" w:rsidRPr="006A0BAB" w:rsidRDefault="00246804" w:rsidP="00246804">
      <w:pPr>
        <w:wordWrap w:val="0"/>
        <w:jc w:val="right"/>
        <w:rPr>
          <w:sz w:val="24"/>
          <w:szCs w:val="24"/>
        </w:rPr>
      </w:pPr>
      <w:r w:rsidRPr="007F736B">
        <w:rPr>
          <w:rFonts w:hint="eastAsia"/>
          <w:spacing w:val="36"/>
          <w:kern w:val="0"/>
          <w:sz w:val="24"/>
          <w:szCs w:val="24"/>
          <w:fitText w:val="3720" w:id="-1842646015"/>
        </w:rPr>
        <w:t>令和３年</w:t>
      </w:r>
      <w:r w:rsidRPr="007F736B">
        <w:rPr>
          <w:rFonts w:hint="eastAsia"/>
          <w:spacing w:val="36"/>
          <w:kern w:val="0"/>
          <w:sz w:val="24"/>
          <w:szCs w:val="24"/>
          <w:fitText w:val="3720" w:id="-1842646015"/>
        </w:rPr>
        <w:t>(20</w:t>
      </w:r>
      <w:r w:rsidRPr="007F736B">
        <w:rPr>
          <w:spacing w:val="36"/>
          <w:kern w:val="0"/>
          <w:sz w:val="24"/>
          <w:szCs w:val="24"/>
          <w:fitText w:val="3720" w:id="-1842646015"/>
        </w:rPr>
        <w:t>21</w:t>
      </w:r>
      <w:r w:rsidRPr="007F736B">
        <w:rPr>
          <w:rFonts w:hint="eastAsia"/>
          <w:spacing w:val="36"/>
          <w:kern w:val="0"/>
          <w:sz w:val="24"/>
          <w:szCs w:val="24"/>
          <w:fitText w:val="3720" w:id="-1842646015"/>
        </w:rPr>
        <w:t>年</w:t>
      </w:r>
      <w:r w:rsidRPr="007F736B">
        <w:rPr>
          <w:rFonts w:hint="eastAsia"/>
          <w:spacing w:val="36"/>
          <w:kern w:val="0"/>
          <w:sz w:val="24"/>
          <w:szCs w:val="24"/>
          <w:fitText w:val="3720" w:id="-1842646015"/>
        </w:rPr>
        <w:t>)</w:t>
      </w:r>
      <w:r w:rsidR="007F736B" w:rsidRPr="007F736B">
        <w:rPr>
          <w:rFonts w:hint="eastAsia"/>
          <w:spacing w:val="36"/>
          <w:kern w:val="0"/>
          <w:sz w:val="24"/>
          <w:szCs w:val="24"/>
          <w:fitText w:val="3720" w:id="-1842646015"/>
        </w:rPr>
        <w:t>６</w:t>
      </w:r>
      <w:r w:rsidRPr="007F736B">
        <w:rPr>
          <w:rFonts w:hint="eastAsia"/>
          <w:spacing w:val="36"/>
          <w:kern w:val="0"/>
          <w:sz w:val="24"/>
          <w:szCs w:val="24"/>
          <w:fitText w:val="3720" w:id="-1842646015"/>
        </w:rPr>
        <w:t>月</w:t>
      </w:r>
      <w:r w:rsidR="007F736B">
        <w:rPr>
          <w:rFonts w:hint="eastAsia"/>
          <w:spacing w:val="36"/>
          <w:kern w:val="0"/>
          <w:sz w:val="24"/>
          <w:szCs w:val="24"/>
          <w:fitText w:val="3720" w:id="-1842646015"/>
        </w:rPr>
        <w:t>１</w:t>
      </w:r>
      <w:bookmarkStart w:id="0" w:name="_GoBack"/>
      <w:bookmarkEnd w:id="0"/>
      <w:r w:rsidRPr="007F736B">
        <w:rPr>
          <w:rFonts w:hint="eastAsia"/>
          <w:spacing w:val="-1"/>
          <w:kern w:val="0"/>
          <w:sz w:val="24"/>
          <w:szCs w:val="24"/>
          <w:fitText w:val="3720" w:id="-1842646015"/>
        </w:rPr>
        <w:t>日</w:t>
      </w:r>
      <w:r>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246804" w:rsidRDefault="00246804" w:rsidP="00246804">
      <w:pPr>
        <w:rPr>
          <w:sz w:val="24"/>
          <w:szCs w:val="24"/>
        </w:rPr>
      </w:pPr>
    </w:p>
    <w:p w:rsidR="00246804" w:rsidRDefault="00246804" w:rsidP="00246804">
      <w:pPr>
        <w:ind w:firstLineChars="580" w:firstLine="1392"/>
        <w:rPr>
          <w:rFonts w:ascii="ＭＳ ゴシック" w:eastAsia="ＭＳ ゴシック" w:hAnsi="ＭＳ ゴシック"/>
          <w:sz w:val="24"/>
          <w:szCs w:val="24"/>
        </w:rPr>
      </w:pPr>
      <w:r w:rsidRPr="000B2332">
        <w:rPr>
          <w:rFonts w:ascii="ＭＳ ゴシック" w:eastAsia="ＭＳ ゴシック" w:hAnsi="ＭＳ ゴシック" w:hint="eastAsia"/>
          <w:sz w:val="24"/>
          <w:szCs w:val="24"/>
        </w:rPr>
        <w:t>新型コロナウイルス感染症に係るワクチンの迅速な接種のための</w:t>
      </w:r>
    </w:p>
    <w:p w:rsidR="00246804" w:rsidRPr="008E27E9" w:rsidRDefault="00246804" w:rsidP="00246804">
      <w:pPr>
        <w:ind w:firstLineChars="580" w:firstLine="1392"/>
        <w:rPr>
          <w:rFonts w:asciiTheme="majorEastAsia" w:eastAsiaTheme="majorEastAsia" w:hAnsiTheme="majorEastAsia"/>
          <w:sz w:val="24"/>
          <w:szCs w:val="24"/>
        </w:rPr>
      </w:pPr>
      <w:r w:rsidRPr="000B2332">
        <w:rPr>
          <w:rFonts w:ascii="ＭＳ ゴシック" w:eastAsia="ＭＳ ゴシック" w:hAnsi="ＭＳ ゴシック" w:hint="eastAsia"/>
          <w:sz w:val="24"/>
          <w:szCs w:val="24"/>
        </w:rPr>
        <w:t>体制確保に係る医療法上の臨時的な取扱いについて（その</w:t>
      </w:r>
      <w:r w:rsidR="00E27AF1">
        <w:rPr>
          <w:rFonts w:ascii="ＭＳ ゴシック" w:eastAsia="ＭＳ ゴシック" w:hAnsi="ＭＳ ゴシック" w:hint="eastAsia"/>
          <w:sz w:val="24"/>
          <w:szCs w:val="24"/>
        </w:rPr>
        <w:t>３</w:t>
      </w:r>
      <w:r w:rsidRPr="000B2332">
        <w:rPr>
          <w:rFonts w:ascii="ＭＳ ゴシック" w:eastAsia="ＭＳ ゴシック" w:hAnsi="ＭＳ ゴシック" w:hint="eastAsia"/>
          <w:sz w:val="24"/>
          <w:szCs w:val="24"/>
        </w:rPr>
        <w:t>）</w:t>
      </w:r>
    </w:p>
    <w:p w:rsidR="00246804" w:rsidRDefault="00246804" w:rsidP="00246804">
      <w:pPr>
        <w:rPr>
          <w:sz w:val="24"/>
          <w:szCs w:val="24"/>
        </w:rPr>
      </w:pPr>
    </w:p>
    <w:p w:rsidR="00B90570" w:rsidRPr="00246804" w:rsidRDefault="00B90570" w:rsidP="00DD1FA7">
      <w:pPr>
        <w:rPr>
          <w:sz w:val="24"/>
          <w:szCs w:val="24"/>
        </w:rPr>
      </w:pPr>
    </w:p>
    <w:p w:rsidR="000F6A90"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246804">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246804">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7C407E">
        <w:rPr>
          <w:rFonts w:hint="eastAsia"/>
          <w:sz w:val="24"/>
          <w:szCs w:val="24"/>
        </w:rPr>
        <w:t>医政局</w:t>
      </w:r>
      <w:r w:rsidR="00A2347E">
        <w:rPr>
          <w:rFonts w:hint="eastAsia"/>
          <w:sz w:val="24"/>
          <w:szCs w:val="24"/>
        </w:rPr>
        <w:t>から通知がありましたのでお知らせします。</w:t>
      </w:r>
    </w:p>
    <w:p w:rsidR="002F2826" w:rsidRPr="009E73FE" w:rsidRDefault="009A3485" w:rsidP="00892117">
      <w:pPr>
        <w:rPr>
          <w:sz w:val="24"/>
          <w:szCs w:val="24"/>
        </w:rPr>
      </w:pPr>
      <w:r w:rsidRPr="009A3485">
        <w:rPr>
          <w:rFonts w:hint="eastAsia"/>
          <w:sz w:val="24"/>
          <w:szCs w:val="24"/>
        </w:rPr>
        <w:t xml:space="preserve">　</w:t>
      </w:r>
      <w:r w:rsidR="00EF5C57">
        <w:rPr>
          <w:rFonts w:hint="eastAsia"/>
          <w:sz w:val="24"/>
          <w:szCs w:val="24"/>
        </w:rPr>
        <w:t>なお、通知の記に記載の</w:t>
      </w:r>
      <w:r w:rsidR="005656EB">
        <w:rPr>
          <w:rFonts w:hint="eastAsia"/>
          <w:sz w:val="24"/>
          <w:szCs w:val="24"/>
        </w:rPr>
        <w:t>地域における</w:t>
      </w:r>
      <w:r w:rsidR="00EF5C57">
        <w:rPr>
          <w:rFonts w:hint="eastAsia"/>
          <w:sz w:val="24"/>
          <w:szCs w:val="24"/>
        </w:rPr>
        <w:t>コロナワクチンの迅速な接種体制の確保のための必要性の判断については、ワクチン接種の実施主体である市町において行われます</w:t>
      </w:r>
      <w:r w:rsidR="005656EB">
        <w:rPr>
          <w:rFonts w:hint="eastAsia"/>
          <w:sz w:val="24"/>
          <w:szCs w:val="24"/>
        </w:rPr>
        <w:t>ので申し添えます。</w:t>
      </w:r>
    </w:p>
    <w:sectPr w:rsidR="002F2826"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2257F2"/>
    <w:rsid w:val="00246804"/>
    <w:rsid w:val="002F2826"/>
    <w:rsid w:val="002F2BFD"/>
    <w:rsid w:val="00310AA4"/>
    <w:rsid w:val="003152D9"/>
    <w:rsid w:val="0033257A"/>
    <w:rsid w:val="003334F2"/>
    <w:rsid w:val="00361F6E"/>
    <w:rsid w:val="00372240"/>
    <w:rsid w:val="003D6981"/>
    <w:rsid w:val="003E172E"/>
    <w:rsid w:val="003E5F10"/>
    <w:rsid w:val="00443518"/>
    <w:rsid w:val="00454F2B"/>
    <w:rsid w:val="00490A30"/>
    <w:rsid w:val="004A3AD6"/>
    <w:rsid w:val="00500AE6"/>
    <w:rsid w:val="00501AAB"/>
    <w:rsid w:val="00506503"/>
    <w:rsid w:val="0053391B"/>
    <w:rsid w:val="00561B5D"/>
    <w:rsid w:val="005656EB"/>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C407E"/>
    <w:rsid w:val="007D0DC5"/>
    <w:rsid w:val="007E22CD"/>
    <w:rsid w:val="007E3A6E"/>
    <w:rsid w:val="007F06DB"/>
    <w:rsid w:val="007F71C0"/>
    <w:rsid w:val="007F736B"/>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A3485"/>
    <w:rsid w:val="009C6896"/>
    <w:rsid w:val="009E2CD1"/>
    <w:rsid w:val="009E73FE"/>
    <w:rsid w:val="009F6D76"/>
    <w:rsid w:val="00A210A0"/>
    <w:rsid w:val="00A2347E"/>
    <w:rsid w:val="00A649DE"/>
    <w:rsid w:val="00A71180"/>
    <w:rsid w:val="00A956E8"/>
    <w:rsid w:val="00AA3B25"/>
    <w:rsid w:val="00AB0A88"/>
    <w:rsid w:val="00B335DD"/>
    <w:rsid w:val="00B64DCF"/>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27AF1"/>
    <w:rsid w:val="00E935D2"/>
    <w:rsid w:val="00EC0F0A"/>
    <w:rsid w:val="00EF5C57"/>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70AA4-1DB8-42E8-BF0E-3941020B4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115</cp:revision>
  <cp:lastPrinted>2020-03-30T11:48:00Z</cp:lastPrinted>
  <dcterms:created xsi:type="dcterms:W3CDTF">2018-08-14T06:12:00Z</dcterms:created>
  <dcterms:modified xsi:type="dcterms:W3CDTF">2021-06-01T05:38:00Z</dcterms:modified>
</cp:coreProperties>
</file>