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E29C7" w14:textId="5ED7EC3A" w:rsidR="0023475E" w:rsidRDefault="0023475E" w:rsidP="00AE0F0F">
      <w:pPr>
        <w:rPr>
          <w:rFonts w:ascii="UD デジタル 教科書体 N-B" w:eastAsia="UD デジタル 教科書体 N-B" w:hAnsi="ＭＳ ゴシック"/>
          <w:b/>
        </w:rPr>
      </w:pPr>
    </w:p>
    <w:p w14:paraId="5621EEE5" w14:textId="5DC11087" w:rsidR="00C14F8C" w:rsidRDefault="00B850EA" w:rsidP="00C14F8C">
      <w:pPr>
        <w:ind w:firstLineChars="200" w:firstLine="480"/>
        <w:rPr>
          <w:rFonts w:ascii="UD デジタル 教科書体 NP-R" w:eastAsia="UD デジタル 教科書体 NP-R"/>
          <w:noProof/>
        </w:rPr>
      </w:pPr>
      <w:r>
        <w:rPr>
          <w:noProof/>
        </w:rPr>
        <w:drawing>
          <wp:anchor distT="0" distB="0" distL="114300" distR="114300" simplePos="0" relativeHeight="251650048" behindDoc="0" locked="0" layoutInCell="1" allowOverlap="1" wp14:anchorId="078313FB" wp14:editId="4FAA86C1">
            <wp:simplePos x="0" y="0"/>
            <wp:positionH relativeFrom="column">
              <wp:posOffset>5058410</wp:posOffset>
            </wp:positionH>
            <wp:positionV relativeFrom="paragraph">
              <wp:posOffset>680085</wp:posOffset>
            </wp:positionV>
            <wp:extent cx="1524000" cy="974741"/>
            <wp:effectExtent l="0" t="0" r="0" b="0"/>
            <wp:wrapNone/>
            <wp:docPr id="1" name="図 1" descr="屋内, テーブル, カウンター, 食品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屋内, テーブル, カウンター, 食品 が含まれている画像&#10;&#10;自動的に生成された説明"/>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524000" cy="97474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1DC2">
        <w:rPr>
          <w:noProof/>
        </w:rPr>
        <mc:AlternateContent>
          <mc:Choice Requires="wps">
            <w:drawing>
              <wp:anchor distT="0" distB="0" distL="114300" distR="114300" simplePos="0" relativeHeight="251670528" behindDoc="0" locked="0" layoutInCell="1" allowOverlap="1" wp14:anchorId="24620626" wp14:editId="5C00766C">
                <wp:simplePos x="0" y="0"/>
                <wp:positionH relativeFrom="column">
                  <wp:posOffset>26035</wp:posOffset>
                </wp:positionH>
                <wp:positionV relativeFrom="paragraph">
                  <wp:posOffset>119380</wp:posOffset>
                </wp:positionV>
                <wp:extent cx="6618605" cy="453390"/>
                <wp:effectExtent l="19050" t="19050" r="10795" b="41910"/>
                <wp:wrapSquare wrapText="bothSides"/>
                <wp:docPr id="26" name="AutoShap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8605" cy="453390"/>
                        </a:xfrm>
                        <a:prstGeom prst="roundRect">
                          <a:avLst>
                            <a:gd name="adj" fmla="val 16667"/>
                          </a:avLst>
                        </a:prstGeom>
                        <a:solidFill>
                          <a:srgbClr val="0070C0"/>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txbx>
                        <w:txbxContent>
                          <w:p w14:paraId="1DBC3B5A" w14:textId="2F61F024" w:rsidR="006F105C" w:rsidRPr="00B13A63" w:rsidRDefault="006F105C" w:rsidP="00B13A63">
                            <w:pPr>
                              <w:spacing w:line="240" w:lineRule="atLeast"/>
                              <w:jc w:val="center"/>
                              <w:rPr>
                                <w:rFonts w:ascii="UD デジタル 教科書体 N-B" w:eastAsia="UD デジタル 教科書体 N-B" w:hAnsi="HG丸ｺﾞｼｯｸM-PRO"/>
                                <w:b/>
                                <w:color w:val="FFFFFF"/>
                                <w:sz w:val="36"/>
                                <w:szCs w:val="36"/>
                              </w:rPr>
                            </w:pPr>
                            <w:r>
                              <w:rPr>
                                <w:rFonts w:ascii="HG丸ｺﾞｼｯｸM-PRO" w:eastAsia="HG丸ｺﾞｼｯｸM-PRO" w:hAnsi="HG丸ｺﾞｼｯｸM-PRO" w:hint="eastAsia"/>
                                <w:b/>
                                <w:color w:val="FFFFFF"/>
                                <w:sz w:val="36"/>
                                <w:szCs w:val="36"/>
                              </w:rPr>
                              <w:t>◇◆</w:t>
                            </w:r>
                            <w:r w:rsidRPr="00B13A63">
                              <w:rPr>
                                <w:rFonts w:ascii="UD デジタル 教科書体 N-B" w:eastAsia="UD デジタル 教科書体 N-B" w:hAnsi="HG丸ｺﾞｼｯｸM-PRO" w:hint="eastAsia"/>
                                <w:b/>
                                <w:color w:val="FFFFFF"/>
                              </w:rPr>
                              <w:t>理工常設展示</w:t>
                            </w:r>
                            <w:r w:rsidR="00835F51">
                              <w:rPr>
                                <w:rFonts w:ascii="UD デジタル 教科書体 N-B" w:eastAsia="UD デジタル 教科書体 N-B" w:hAnsi="HG丸ｺﾞｼｯｸM-PRO" w:hint="eastAsia"/>
                                <w:b/>
                                <w:color w:val="FFFFFF"/>
                                <w:sz w:val="36"/>
                                <w:szCs w:val="36"/>
                              </w:rPr>
                              <w:t>「すごいおもちゃコーナー第２期」展示中</w:t>
                            </w:r>
                            <w:r>
                              <w:rPr>
                                <w:rFonts w:ascii="HG丸ｺﾞｼｯｸM-PRO" w:eastAsia="HG丸ｺﾞｼｯｸM-PRO" w:hAnsi="HG丸ｺﾞｼｯｸM-PRO" w:hint="eastAsia"/>
                                <w:b/>
                                <w:color w:val="FFFFFF"/>
                                <w:sz w:val="36"/>
                                <w:szCs w:val="36"/>
                              </w:rPr>
                              <w:t>◆◇</w:t>
                            </w:r>
                          </w:p>
                        </w:txbxContent>
                      </wps:txbx>
                      <wps:bodyPr rot="0" vert="horz" wrap="square" lIns="18000" tIns="0" rIns="1800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20626" id="AutoShape 941" o:spid="_x0000_s1026" style="position:absolute;left:0;text-align:left;margin-left:2.05pt;margin-top:9.4pt;width:521.15pt;height:3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" fillcolor="#0070c0" strokecolor="#f2f2f2 [3041]" strokeweight="3pt">
                <v:shadow on="t" color="#3f3151 [1607]" opacity=".5" offset="1pt"/>
                <v:textbox inset=".5mm,0,.5mm,0">
                  <w:txbxContent>
                    <w:p w14:paraId="1DBC3B5A" w14:textId="2F61F024" w:rsidR="006F105C" w:rsidRPr="00B13A63" w:rsidRDefault="006F105C" w:rsidP="00B13A63">
                      <w:pPr>
                        <w:spacing w:line="240" w:lineRule="atLeast"/>
                        <w:jc w:val="center"/>
                        <w:rPr>
                          <w:rFonts w:ascii="UD デジタル 教科書体 N-B" w:eastAsia="UD デジタル 教科書体 N-B" w:hAnsi="HG丸ｺﾞｼｯｸM-PRO"/>
                          <w:b/>
                          <w:color w:val="FFFFFF"/>
                          <w:sz w:val="36"/>
                          <w:szCs w:val="36"/>
                        </w:rPr>
                      </w:pPr>
                      <w:r>
                        <w:rPr>
                          <w:rFonts w:ascii="HG丸ｺﾞｼｯｸM-PRO" w:eastAsia="HG丸ｺﾞｼｯｸM-PRO" w:hAnsi="HG丸ｺﾞｼｯｸM-PRO" w:hint="eastAsia"/>
                          <w:b/>
                          <w:color w:val="FFFFFF"/>
                          <w:sz w:val="36"/>
                          <w:szCs w:val="36"/>
                        </w:rPr>
                        <w:t>◇◆</w:t>
                      </w:r>
                      <w:r w:rsidRPr="00B13A63">
                        <w:rPr>
                          <w:rFonts w:ascii="UD デジタル 教科書体 N-B" w:eastAsia="UD デジタル 教科書体 N-B" w:hAnsi="HG丸ｺﾞｼｯｸM-PRO" w:hint="eastAsia"/>
                          <w:b/>
                          <w:color w:val="FFFFFF"/>
                        </w:rPr>
                        <w:t>理工常設展示</w:t>
                      </w:r>
                      <w:r w:rsidR="00835F51">
                        <w:rPr>
                          <w:rFonts w:ascii="UD デジタル 教科書体 N-B" w:eastAsia="UD デジタル 教科書体 N-B" w:hAnsi="HG丸ｺﾞｼｯｸM-PRO" w:hint="eastAsia"/>
                          <w:b/>
                          <w:color w:val="FFFFFF"/>
                          <w:sz w:val="36"/>
                          <w:szCs w:val="36"/>
                        </w:rPr>
                        <w:t>「すごいおもちゃコーナー第２期」展示中</w:t>
                      </w:r>
                      <w:r>
                        <w:rPr>
                          <w:rFonts w:ascii="HG丸ｺﾞｼｯｸM-PRO" w:eastAsia="HG丸ｺﾞｼｯｸM-PRO" w:hAnsi="HG丸ｺﾞｼｯｸM-PRO" w:hint="eastAsia"/>
                          <w:b/>
                          <w:color w:val="FFFFFF"/>
                          <w:sz w:val="36"/>
                          <w:szCs w:val="36"/>
                        </w:rPr>
                        <w:t>◆◇</w:t>
                      </w:r>
                    </w:p>
                  </w:txbxContent>
                </v:textbox>
                <w10:wrap type="square"/>
              </v:roundrect>
            </w:pict>
          </mc:Fallback>
        </mc:AlternateContent>
      </w:r>
      <w:r w:rsidR="00835F51">
        <w:rPr>
          <w:rFonts w:ascii="UD デジタル 教科書体 NP-R" w:eastAsia="UD デジタル 教科書体 NP-R" w:hint="eastAsia"/>
          <w:noProof/>
        </w:rPr>
        <w:t>９</w:t>
      </w:r>
      <w:r w:rsidR="00D444CA">
        <w:rPr>
          <w:rFonts w:ascii="UD デジタル 教科書体 NP-R" w:eastAsia="UD デジタル 教科書体 NP-R" w:hint="eastAsia"/>
          <w:noProof/>
        </w:rPr>
        <w:t>月</w:t>
      </w:r>
      <w:r w:rsidR="00835F51">
        <w:rPr>
          <w:rFonts w:ascii="UD デジタル 教科書体 NP-R" w:eastAsia="UD デジタル 教科書体 NP-R" w:hint="eastAsia"/>
          <w:noProof/>
        </w:rPr>
        <w:t>２８日（火</w:t>
      </w:r>
      <w:r w:rsidR="003E6F08">
        <w:rPr>
          <w:rFonts w:ascii="UD デジタル 教科書体 NP-R" w:eastAsia="UD デジタル 教科書体 NP-R" w:hint="eastAsia"/>
          <w:noProof/>
        </w:rPr>
        <w:t>）</w:t>
      </w:r>
      <w:r w:rsidR="005A2B6E">
        <w:rPr>
          <w:rFonts w:ascii="UD デジタル 教科書体 NP-R" w:eastAsia="UD デジタル 教科書体 NP-R" w:hint="eastAsia"/>
          <w:noProof/>
        </w:rPr>
        <w:t>に</w:t>
      </w:r>
      <w:r w:rsidR="00835F51">
        <w:rPr>
          <w:rFonts w:ascii="UD デジタル 教科書体 NP-R" w:eastAsia="UD デジタル 教科書体 NP-R" w:hint="eastAsia"/>
          <w:noProof/>
        </w:rPr>
        <w:t>「すごいおもちゃコーナー第２期」がオープ</w:t>
      </w:r>
    </w:p>
    <w:p w14:paraId="48B3A102" w14:textId="77777777" w:rsidR="00C14F8C" w:rsidRDefault="00835F51" w:rsidP="00C14F8C">
      <w:pPr>
        <w:ind w:firstLineChars="100" w:firstLine="240"/>
        <w:rPr>
          <w:rFonts w:ascii="UD デジタル 教科書体 NP-R" w:eastAsia="UD デジタル 教科書体 NP-R"/>
          <w:noProof/>
        </w:rPr>
      </w:pPr>
      <w:r>
        <w:rPr>
          <w:rFonts w:ascii="UD デジタル 教科書体 NP-R" w:eastAsia="UD デジタル 教科書体 NP-R" w:hint="eastAsia"/>
          <w:noProof/>
        </w:rPr>
        <w:t>ンしました</w:t>
      </w:r>
      <w:r w:rsidR="00B13A63">
        <w:rPr>
          <w:rFonts w:ascii="UD デジタル 教科書体 NP-R" w:eastAsia="UD デジタル 教科書体 NP-R" w:hint="eastAsia"/>
          <w:noProof/>
        </w:rPr>
        <w:t>。</w:t>
      </w:r>
      <w:r w:rsidR="003928BA">
        <w:rPr>
          <w:rFonts w:ascii="UD デジタル 教科書体 NP-R" w:eastAsia="UD デジタル 教科書体 NP-R" w:hint="eastAsia"/>
          <w:noProof/>
        </w:rPr>
        <w:t>今期も山口県内のものづくり企業4社から</w:t>
      </w:r>
      <w:r w:rsidR="00EA2C8F">
        <w:rPr>
          <w:rFonts w:ascii="UD デジタル 教科書体 NP-R" w:eastAsia="UD デジタル 教科書体 NP-R" w:hint="eastAsia"/>
          <w:noProof/>
        </w:rPr>
        <w:t>ユニ</w:t>
      </w:r>
      <w:r w:rsidR="003928BA">
        <w:rPr>
          <w:rFonts w:ascii="UD デジタル 教科書体 NP-R" w:eastAsia="UD デジタル 教科書体 NP-R" w:hint="eastAsia"/>
          <w:noProof/>
        </w:rPr>
        <w:t>ークな</w:t>
      </w:r>
    </w:p>
    <w:p w14:paraId="2D0548DD" w14:textId="77777777" w:rsidR="00C14F8C" w:rsidRDefault="003928BA" w:rsidP="00C14F8C">
      <w:pPr>
        <w:ind w:firstLineChars="100" w:firstLine="240"/>
        <w:rPr>
          <w:rFonts w:ascii="UD デジタル 教科書体 NP-R" w:eastAsia="UD デジタル 教科書体 NP-R"/>
          <w:noProof/>
        </w:rPr>
      </w:pPr>
      <w:r>
        <w:rPr>
          <w:rFonts w:ascii="UD デジタル 教科書体 NP-R" w:eastAsia="UD デジタル 教科書体 NP-R" w:hint="eastAsia"/>
          <w:noProof/>
        </w:rPr>
        <w:t>「おもちゃ」が大集合し</w:t>
      </w:r>
      <w:r w:rsidR="00B850EA">
        <w:rPr>
          <w:rFonts w:ascii="UD デジタル 教科書体 NP-R" w:eastAsia="UD デジタル 教科書体 NP-R" w:hint="eastAsia"/>
          <w:noProof/>
        </w:rPr>
        <w:t>ています。</w:t>
      </w:r>
      <w:r>
        <w:rPr>
          <w:rFonts w:ascii="UD デジタル 教科書体 NP-R" w:eastAsia="UD デジタル 教科書体 NP-R" w:hint="eastAsia"/>
          <w:noProof/>
        </w:rPr>
        <w:t>それぞれの「おもちゃ」</w:t>
      </w:r>
      <w:r w:rsidR="00EA2C8F">
        <w:rPr>
          <w:rFonts w:ascii="UD デジタル 教科書体 NP-R" w:eastAsia="UD デジタル 教科書体 NP-R" w:hint="eastAsia"/>
          <w:noProof/>
        </w:rPr>
        <w:t>に隠</w:t>
      </w:r>
      <w:r w:rsidR="00265DBF">
        <w:rPr>
          <w:rFonts w:ascii="UD デジタル 教科書体 NP-R" w:eastAsia="UD デジタル 教科書体 NP-R" w:hint="eastAsia"/>
          <w:noProof/>
        </w:rPr>
        <w:t>され</w:t>
      </w:r>
    </w:p>
    <w:p w14:paraId="2CE4A817" w14:textId="40FFAA0B" w:rsidR="003928BA" w:rsidRDefault="00265DBF" w:rsidP="00C14F8C">
      <w:pPr>
        <w:ind w:firstLineChars="100" w:firstLine="240"/>
        <w:rPr>
          <w:rFonts w:ascii="UD デジタル 教科書体 NP-R" w:eastAsia="UD デジタル 教科書体 NP-R"/>
          <w:noProof/>
        </w:rPr>
      </w:pPr>
      <w:r>
        <w:rPr>
          <w:rFonts w:ascii="UD デジタル 教科書体 NP-R" w:eastAsia="UD デジタル 教科書体 NP-R" w:hint="eastAsia"/>
          <w:noProof/>
        </w:rPr>
        <w:t>た</w:t>
      </w:r>
      <w:r w:rsidR="00B850EA">
        <w:rPr>
          <w:rFonts w:ascii="UD デジタル 教科書体 NP-R" w:eastAsia="UD デジタル 教科書体 NP-R" w:hint="eastAsia"/>
          <w:noProof/>
        </w:rPr>
        <w:t>山口県のすぐれた</w:t>
      </w:r>
      <w:r w:rsidR="003928BA">
        <w:rPr>
          <w:rFonts w:ascii="UD デジタル 教科書体 NP-R" w:eastAsia="UD デジタル 教科書体 NP-R" w:hint="eastAsia"/>
          <w:noProof/>
        </w:rPr>
        <w:t>技術をぜひ見に来てください！！</w:t>
      </w:r>
    </w:p>
    <w:p w14:paraId="2CB863EC" w14:textId="6DD1D1B0" w:rsidR="0023475E" w:rsidRDefault="000F1DC2" w:rsidP="003928BA">
      <w:pPr>
        <w:rPr>
          <w:rFonts w:ascii="UD デジタル 教科書体 NP-R" w:eastAsia="UD デジタル 教科書体 NP-R"/>
          <w:noProof/>
        </w:rPr>
      </w:pPr>
      <w:r>
        <w:rPr>
          <w:noProof/>
        </w:rPr>
        <mc:AlternateContent>
          <mc:Choice Requires="wps">
            <w:drawing>
              <wp:anchor distT="45720" distB="45720" distL="114300" distR="114300" simplePos="0" relativeHeight="251660288" behindDoc="1" locked="0" layoutInCell="1" allowOverlap="1" wp14:anchorId="50383AF3" wp14:editId="18CC050C">
                <wp:simplePos x="0" y="0"/>
                <wp:positionH relativeFrom="margin">
                  <wp:posOffset>0</wp:posOffset>
                </wp:positionH>
                <wp:positionV relativeFrom="paragraph">
                  <wp:posOffset>101600</wp:posOffset>
                </wp:positionV>
                <wp:extent cx="6356985" cy="208026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2080260"/>
                        </a:xfrm>
                        <a:prstGeom prst="rect">
                          <a:avLst/>
                        </a:prstGeom>
                        <a:noFill/>
                        <a:ln>
                          <a:noFill/>
                        </a:ln>
                      </wps:spPr>
                      <wps:txbx>
                        <w:txbxContent>
                          <w:p w14:paraId="75175E50" w14:textId="4907A711" w:rsidR="006F105C" w:rsidRPr="00C53E2A" w:rsidRDefault="006F105C" w:rsidP="00B850EA">
                            <w:pPr>
                              <w:spacing w:line="0" w:lineRule="atLeast"/>
                              <w:rPr>
                                <w:rFonts w:ascii="メイリオ" w:eastAsia="メイリオ" w:hAnsi="メイリオ"/>
                                <w:b/>
                                <w:bCs/>
                                <w:color w:val="C00000"/>
                                <w:sz w:val="30"/>
                                <w:szCs w:val="30"/>
                              </w:rPr>
                            </w:pPr>
                            <w:r w:rsidRPr="00C53E2A">
                              <w:rPr>
                                <w:rFonts w:ascii="メイリオ" w:eastAsia="メイリオ" w:hAnsi="メイリオ" w:hint="eastAsia"/>
                                <w:b/>
                                <w:bCs/>
                                <w:color w:val="C00000"/>
                                <w:sz w:val="30"/>
                                <w:szCs w:val="30"/>
                              </w:rPr>
                              <w:t>水がもれないトラック</w:t>
                            </w:r>
                          </w:p>
                          <w:p w14:paraId="22BB9219" w14:textId="77777777" w:rsidR="00C53E2A" w:rsidRDefault="006F105C" w:rsidP="00C53E2A">
                            <w:pPr>
                              <w:spacing w:line="0" w:lineRule="atLeast"/>
                              <w:ind w:firstLineChars="100" w:firstLine="240"/>
                              <w:rPr>
                                <w:rFonts w:ascii="UD デジタル 教科書体 NK-R" w:eastAsia="UD デジタル 教科書体 NK-R"/>
                              </w:rPr>
                            </w:pPr>
                            <w:r w:rsidRPr="00DA302C">
                              <w:rPr>
                                <w:rFonts w:ascii="UD デジタル 教科書体 NK-R" w:eastAsia="UD デジタル 教科書体 NK-R" w:hint="eastAsia"/>
                              </w:rPr>
                              <w:t>2枚の板を折り曲げて製作されたトラックです。精密曲げ加工技術</w:t>
                            </w:r>
                          </w:p>
                          <w:p w14:paraId="0BE49D4C" w14:textId="15636F90" w:rsidR="006F105C" w:rsidRPr="00DA302C" w:rsidRDefault="006F105C" w:rsidP="00C53E2A">
                            <w:pPr>
                              <w:spacing w:line="0" w:lineRule="atLeast"/>
                              <w:rPr>
                                <w:rFonts w:ascii="UD デジタル 教科書体 NK-R" w:eastAsia="UD デジタル 教科書体 NK-R"/>
                              </w:rPr>
                            </w:pPr>
                            <w:r w:rsidRPr="00DA302C">
                              <w:rPr>
                                <w:rFonts w:ascii="UD デジタル 教科書体 NK-R" w:eastAsia="UD デジタル 教科書体 NK-R" w:hint="eastAsia"/>
                              </w:rPr>
                              <w:t>で製作されていて、荷台部分は水が漏れることがありません。</w:t>
                            </w:r>
                          </w:p>
                          <w:p w14:paraId="5C7317B1" w14:textId="65A11146" w:rsidR="006F105C" w:rsidRPr="00DA302C" w:rsidRDefault="006F105C" w:rsidP="008D680F">
                            <w:pPr>
                              <w:spacing w:line="0" w:lineRule="atLeast"/>
                              <w:rPr>
                                <w:rFonts w:ascii="UD デジタル 教科書体 NK-R" w:eastAsia="UD デジタル 教科書体 NK-R"/>
                              </w:rPr>
                            </w:pPr>
                            <w:r w:rsidRPr="00DA302C">
                              <w:rPr>
                                <w:rFonts w:ascii="UD デジタル 教科書体 NK-R" w:eastAsia="UD デジタル 教科書体 NK-R" w:hint="eastAsia"/>
                              </w:rPr>
                              <w:t>（他の展示資料：メビウスの輪、兜、積層造形など）</w:t>
                            </w:r>
                          </w:p>
                          <w:p w14:paraId="4660CC26" w14:textId="76A9F0F4" w:rsidR="006F105C" w:rsidRDefault="006F105C" w:rsidP="00B850EA">
                            <w:pPr>
                              <w:spacing w:line="0" w:lineRule="atLeast"/>
                              <w:rPr>
                                <w:rFonts w:ascii="UD デジタル 教科書体 NK-R" w:eastAsia="UD デジタル 教科書体 NK-R"/>
                                <w:color w:val="0070C0"/>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9F5B3E">
                              <w:rPr>
                                <w:rFonts w:ascii="UD デジタル 教科書体 NK-R" w:eastAsia="UD デジタル 教科書体 NK-R" w:hint="eastAsia"/>
                                <w:color w:val="0070C0"/>
                                <w:sz w:val="28"/>
                                <w:szCs w:val="28"/>
                              </w:rPr>
                              <w:t>(株)アクシス　（下関市）</w:t>
                            </w:r>
                          </w:p>
                          <w:p w14:paraId="62120357" w14:textId="77777777" w:rsidR="00C53E2A" w:rsidRDefault="007162DF" w:rsidP="003A04A2">
                            <w:pPr>
                              <w:spacing w:line="0" w:lineRule="atLeast"/>
                              <w:ind w:firstLineChars="100" w:firstLine="240"/>
                              <w:rPr>
                                <w:rFonts w:ascii="UD デジタル 教科書体 N-R" w:eastAsia="UD デジタル 教科書体 N-R" w:hAnsi="HG丸ｺﾞｼｯｸM-PRO"/>
                                <w:kern w:val="2"/>
                              </w:rPr>
                            </w:pPr>
                            <w:r w:rsidRPr="007162DF">
                              <w:rPr>
                                <w:rFonts w:ascii="UD デジタル 教科書体 N-R" w:eastAsia="UD デジタル 教科書体 N-R" w:hAnsi="HG丸ｺﾞｼｯｸM-PRO" w:hint="eastAsia"/>
                                <w:kern w:val="2"/>
                              </w:rPr>
                              <w:t>金属の精密曲げ加工や溶接技術で全国トップクラス</w:t>
                            </w:r>
                            <w:r w:rsidR="008D680F">
                              <w:rPr>
                                <w:rFonts w:ascii="UD デジタル 教科書体 N-R" w:eastAsia="UD デジタル 教科書体 N-R" w:hAnsi="HG丸ｺﾞｼｯｸM-PRO" w:hint="eastAsia"/>
                                <w:kern w:val="2"/>
                              </w:rPr>
                              <w:t>です</w:t>
                            </w:r>
                            <w:r w:rsidRPr="007162DF">
                              <w:rPr>
                                <w:rFonts w:ascii="UD デジタル 教科書体 N-R" w:eastAsia="UD デジタル 教科書体 N-R" w:hAnsi="HG丸ｺﾞｼｯｸM-PRO" w:hint="eastAsia"/>
                                <w:kern w:val="2"/>
                              </w:rPr>
                              <w:t>。</w:t>
                            </w:r>
                          </w:p>
                          <w:p w14:paraId="196E2614" w14:textId="6816FDE4" w:rsidR="007162DF" w:rsidRPr="007162DF" w:rsidRDefault="007162DF" w:rsidP="007162DF">
                            <w:pPr>
                              <w:spacing w:line="0" w:lineRule="atLeast"/>
                              <w:rPr>
                                <w:rFonts w:ascii="UD デジタル 教科書体 N-R" w:eastAsia="UD デジタル 教科書体 N-R" w:hAnsi="HG丸ｺﾞｼｯｸM-PRO"/>
                                <w:kern w:val="2"/>
                              </w:rPr>
                            </w:pPr>
                            <w:r w:rsidRPr="007162DF">
                              <w:rPr>
                                <w:rFonts w:ascii="UD デジタル 教科書体 N-R" w:eastAsia="UD デジタル 教科書体 N-R" w:hAnsi="HG丸ｺﾞｼｯｸM-PRO" w:hint="eastAsia"/>
                                <w:kern w:val="2"/>
                              </w:rPr>
                              <w:t>航空宇宙産業にも進出し、前人未到のプロジェクト「空中発射姿勢制御装置」の開発に取り組んでいます。</w:t>
                            </w:r>
                          </w:p>
                          <w:p w14:paraId="708DC0FD" w14:textId="77777777" w:rsidR="007162DF" w:rsidRPr="007162DF" w:rsidRDefault="007162DF" w:rsidP="00B850EA">
                            <w:pPr>
                              <w:spacing w:line="0" w:lineRule="atLeast"/>
                              <w:rPr>
                                <w:rFonts w:ascii="UD デジタル 教科書体 NK-R" w:eastAsia="UD デジタル 教科書体 NK-R"/>
                                <w:sz w:val="28"/>
                                <w:szCs w:val="28"/>
                              </w:rPr>
                            </w:pPr>
                          </w:p>
                          <w:p w14:paraId="43525BFB" w14:textId="10670537" w:rsidR="006F105C" w:rsidRPr="00B850EA" w:rsidRDefault="006F105C"/>
                          <w:p w14:paraId="5B3FD8A2" w14:textId="5ACB68CA" w:rsidR="006F105C" w:rsidRDefault="006F105C"/>
                          <w:p w14:paraId="71B82870" w14:textId="40F443A1" w:rsidR="006F105C" w:rsidRDefault="006F105C"/>
                          <w:p w14:paraId="75D34EED" w14:textId="4687D953" w:rsidR="006F105C" w:rsidRDefault="006F105C"/>
                          <w:p w14:paraId="64A92F79" w14:textId="498F2B7E" w:rsidR="006F105C" w:rsidRDefault="006F105C"/>
                          <w:p w14:paraId="14846841" w14:textId="77777777" w:rsidR="006F105C" w:rsidRDefault="006F10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383AF3" id="_x0000_t202" coordsize="21600,21600" o:spt="202" path="m,l,21600r21600,l21600,xe">
                <v:stroke joinstyle="miter"/>
                <v:path gradientshapeok="t" o:connecttype="rect"/>
              </v:shapetype>
              <v:shape id="テキスト ボックス 2" o:spid="_x0000_s1027" type="#_x0000_t202" style="position:absolute;left:0;text-align:left;margin-left:0;margin-top:8pt;width:500.55pt;height:163.8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" filled="f" stroked="f">
                <v:textbox>
                  <w:txbxContent>
                    <w:p w14:paraId="75175E50" w14:textId="4907A711" w:rsidR="006F105C" w:rsidRPr="00C53E2A" w:rsidRDefault="006F105C" w:rsidP="00B850EA">
                      <w:pPr>
                        <w:spacing w:line="0" w:lineRule="atLeast"/>
                        <w:rPr>
                          <w:rFonts w:ascii="メイリオ" w:eastAsia="メイリオ" w:hAnsi="メイリオ"/>
                          <w:b/>
                          <w:bCs/>
                          <w:color w:val="C00000"/>
                          <w:sz w:val="30"/>
                          <w:szCs w:val="30"/>
                        </w:rPr>
                      </w:pPr>
                      <w:r w:rsidRPr="00C53E2A">
                        <w:rPr>
                          <w:rFonts w:ascii="メイリオ" w:eastAsia="メイリオ" w:hAnsi="メイリオ" w:hint="eastAsia"/>
                          <w:b/>
                          <w:bCs/>
                          <w:color w:val="C00000"/>
                          <w:sz w:val="30"/>
                          <w:szCs w:val="30"/>
                        </w:rPr>
                        <w:t>水がもれないトラック</w:t>
                      </w:r>
                    </w:p>
                    <w:p w14:paraId="22BB9219" w14:textId="77777777" w:rsidR="00C53E2A" w:rsidRDefault="006F105C" w:rsidP="00C53E2A">
                      <w:pPr>
                        <w:spacing w:line="0" w:lineRule="atLeast"/>
                        <w:ind w:firstLineChars="100" w:firstLine="240"/>
                        <w:rPr>
                          <w:rFonts w:ascii="UD デジタル 教科書体 NK-R" w:eastAsia="UD デジタル 教科書体 NK-R"/>
                        </w:rPr>
                      </w:pPr>
                      <w:r w:rsidRPr="00DA302C">
                        <w:rPr>
                          <w:rFonts w:ascii="UD デジタル 教科書体 NK-R" w:eastAsia="UD デジタル 教科書体 NK-R" w:hint="eastAsia"/>
                        </w:rPr>
                        <w:t>2枚の板を折り曲げて製作されたトラックです。精密曲げ加工技術</w:t>
                      </w:r>
                    </w:p>
                    <w:p w14:paraId="0BE49D4C" w14:textId="15636F90" w:rsidR="006F105C" w:rsidRPr="00DA302C" w:rsidRDefault="006F105C" w:rsidP="00C53E2A">
                      <w:pPr>
                        <w:spacing w:line="0" w:lineRule="atLeast"/>
                        <w:rPr>
                          <w:rFonts w:ascii="UD デジタル 教科書体 NK-R" w:eastAsia="UD デジタル 教科書体 NK-R"/>
                        </w:rPr>
                      </w:pPr>
                      <w:r w:rsidRPr="00DA302C">
                        <w:rPr>
                          <w:rFonts w:ascii="UD デジタル 教科書体 NK-R" w:eastAsia="UD デジタル 教科書体 NK-R" w:hint="eastAsia"/>
                        </w:rPr>
                        <w:t>で製作されていて、荷台部分は水が漏れることがありません。</w:t>
                      </w:r>
                    </w:p>
                    <w:p w14:paraId="5C7317B1" w14:textId="65A11146" w:rsidR="006F105C" w:rsidRPr="00DA302C" w:rsidRDefault="006F105C" w:rsidP="008D680F">
                      <w:pPr>
                        <w:spacing w:line="0" w:lineRule="atLeast"/>
                        <w:rPr>
                          <w:rFonts w:ascii="UD デジタル 教科書体 NK-R" w:eastAsia="UD デジタル 教科書体 NK-R"/>
                        </w:rPr>
                      </w:pPr>
                      <w:r w:rsidRPr="00DA302C">
                        <w:rPr>
                          <w:rFonts w:ascii="UD デジタル 教科書体 NK-R" w:eastAsia="UD デジタル 教科書体 NK-R" w:hint="eastAsia"/>
                        </w:rPr>
                        <w:t>（他の展示資料：メビウスの輪、兜、積層造形など）</w:t>
                      </w:r>
                    </w:p>
                    <w:p w14:paraId="4660CC26" w14:textId="76A9F0F4" w:rsidR="006F105C" w:rsidRDefault="006F105C" w:rsidP="00B850EA">
                      <w:pPr>
                        <w:spacing w:line="0" w:lineRule="atLeast"/>
                        <w:rPr>
                          <w:rFonts w:ascii="UD デジタル 教科書体 NK-R" w:eastAsia="UD デジタル 教科書体 NK-R"/>
                          <w:color w:val="0070C0"/>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9F5B3E">
                        <w:rPr>
                          <w:rFonts w:ascii="UD デジタル 教科書体 NK-R" w:eastAsia="UD デジタル 教科書体 NK-R" w:hint="eastAsia"/>
                          <w:color w:val="0070C0"/>
                          <w:sz w:val="28"/>
                          <w:szCs w:val="28"/>
                        </w:rPr>
                        <w:t>(株)アクシス　（下関市）</w:t>
                      </w:r>
                    </w:p>
                    <w:p w14:paraId="62120357" w14:textId="77777777" w:rsidR="00C53E2A" w:rsidRDefault="007162DF" w:rsidP="003A04A2">
                      <w:pPr>
                        <w:spacing w:line="0" w:lineRule="atLeast"/>
                        <w:ind w:firstLineChars="100" w:firstLine="240"/>
                        <w:rPr>
                          <w:rFonts w:ascii="UD デジタル 教科書体 N-R" w:eastAsia="UD デジタル 教科書体 N-R" w:hAnsi="HG丸ｺﾞｼｯｸM-PRO"/>
                          <w:kern w:val="2"/>
                        </w:rPr>
                      </w:pPr>
                      <w:r w:rsidRPr="007162DF">
                        <w:rPr>
                          <w:rFonts w:ascii="UD デジタル 教科書体 N-R" w:eastAsia="UD デジタル 教科書体 N-R" w:hAnsi="HG丸ｺﾞｼｯｸM-PRO" w:hint="eastAsia"/>
                          <w:kern w:val="2"/>
                        </w:rPr>
                        <w:t>金属の精密曲げ加工や溶接技術で全国トップクラス</w:t>
                      </w:r>
                      <w:r w:rsidR="008D680F">
                        <w:rPr>
                          <w:rFonts w:ascii="UD デジタル 教科書体 N-R" w:eastAsia="UD デジタル 教科書体 N-R" w:hAnsi="HG丸ｺﾞｼｯｸM-PRO" w:hint="eastAsia"/>
                          <w:kern w:val="2"/>
                        </w:rPr>
                        <w:t>です</w:t>
                      </w:r>
                      <w:r w:rsidRPr="007162DF">
                        <w:rPr>
                          <w:rFonts w:ascii="UD デジタル 教科書体 N-R" w:eastAsia="UD デジタル 教科書体 N-R" w:hAnsi="HG丸ｺﾞｼｯｸM-PRO" w:hint="eastAsia"/>
                          <w:kern w:val="2"/>
                        </w:rPr>
                        <w:t>。</w:t>
                      </w:r>
                    </w:p>
                    <w:p w14:paraId="196E2614" w14:textId="6816FDE4" w:rsidR="007162DF" w:rsidRPr="007162DF" w:rsidRDefault="007162DF" w:rsidP="007162DF">
                      <w:pPr>
                        <w:spacing w:line="0" w:lineRule="atLeast"/>
                        <w:rPr>
                          <w:rFonts w:ascii="UD デジタル 教科書体 N-R" w:eastAsia="UD デジタル 教科書体 N-R" w:hAnsi="HG丸ｺﾞｼｯｸM-PRO"/>
                          <w:kern w:val="2"/>
                        </w:rPr>
                      </w:pPr>
                      <w:r w:rsidRPr="007162DF">
                        <w:rPr>
                          <w:rFonts w:ascii="UD デジタル 教科書体 N-R" w:eastAsia="UD デジタル 教科書体 N-R" w:hAnsi="HG丸ｺﾞｼｯｸM-PRO" w:hint="eastAsia"/>
                          <w:kern w:val="2"/>
                        </w:rPr>
                        <w:t>航空宇宙産業にも進出し、前人未到のプロジェクト「空中発射姿勢制御装置」の開発に取り組んでいます。</w:t>
                      </w:r>
                    </w:p>
                    <w:p w14:paraId="708DC0FD" w14:textId="77777777" w:rsidR="007162DF" w:rsidRPr="007162DF" w:rsidRDefault="007162DF" w:rsidP="00B850EA">
                      <w:pPr>
                        <w:spacing w:line="0" w:lineRule="atLeast"/>
                        <w:rPr>
                          <w:rFonts w:ascii="UD デジタル 教科書体 NK-R" w:eastAsia="UD デジタル 教科書体 NK-R"/>
                          <w:sz w:val="28"/>
                          <w:szCs w:val="28"/>
                        </w:rPr>
                      </w:pPr>
                    </w:p>
                    <w:p w14:paraId="43525BFB" w14:textId="10670537" w:rsidR="006F105C" w:rsidRPr="00B850EA" w:rsidRDefault="006F105C"/>
                    <w:p w14:paraId="5B3FD8A2" w14:textId="5ACB68CA" w:rsidR="006F105C" w:rsidRDefault="006F105C"/>
                    <w:p w14:paraId="71B82870" w14:textId="40F443A1" w:rsidR="006F105C" w:rsidRDefault="006F105C"/>
                    <w:p w14:paraId="75D34EED" w14:textId="4687D953" w:rsidR="006F105C" w:rsidRDefault="006F105C"/>
                    <w:p w14:paraId="64A92F79" w14:textId="498F2B7E" w:rsidR="006F105C" w:rsidRDefault="006F105C"/>
                    <w:p w14:paraId="14846841" w14:textId="77777777" w:rsidR="006F105C" w:rsidRDefault="006F105C"/>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6CB2B8C" wp14:editId="65EA61D8">
                <wp:simplePos x="0" y="0"/>
                <wp:positionH relativeFrom="column">
                  <wp:posOffset>-48895</wp:posOffset>
                </wp:positionH>
                <wp:positionV relativeFrom="paragraph">
                  <wp:posOffset>148590</wp:posOffset>
                </wp:positionV>
                <wp:extent cx="6739890" cy="2162175"/>
                <wp:effectExtent l="19050" t="19050" r="3810" b="9525"/>
                <wp:wrapNone/>
                <wp:docPr id="24"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9890" cy="2162175"/>
                        </a:xfrm>
                        <a:prstGeom prst="rect">
                          <a:avLst/>
                        </a:prstGeom>
                        <a:noFill/>
                        <a:ln w="31750">
                          <a:solidFill>
                            <a:schemeClr val="accent1">
                              <a:lumMod val="100000"/>
                              <a:lumOff val="0"/>
                            </a:schemeClr>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DE9DA" id="Rectangle 931" o:spid="_x0000_s1026" style="position:absolute;left:0;text-align:left;margin-left:-3.85pt;margin-top:11.7pt;width:53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" filled="f" strokecolor="#4f81bd [3204]" strokeweight="2.5pt">
                <v:textbox inset="5.85pt,.7pt,5.85pt,.7pt"/>
              </v:rect>
            </w:pict>
          </mc:Fallback>
        </mc:AlternateContent>
      </w:r>
    </w:p>
    <w:p w14:paraId="71C0DDCF" w14:textId="661CB19C" w:rsidR="00170688" w:rsidRDefault="0023475E" w:rsidP="00D444CA">
      <w:pPr>
        <w:spacing w:line="0" w:lineRule="atLeast"/>
        <w:rPr>
          <w:sz w:val="28"/>
          <w:szCs w:val="28"/>
        </w:rPr>
      </w:pPr>
      <w:bookmarkStart w:id="0" w:name="_GoBack"/>
      <w:r>
        <w:rPr>
          <w:noProof/>
          <w:color w:val="FF0000"/>
          <w:sz w:val="28"/>
          <w:szCs w:val="28"/>
        </w:rPr>
        <w:drawing>
          <wp:anchor distT="0" distB="0" distL="114300" distR="114300" simplePos="0" relativeHeight="251651072" behindDoc="0" locked="0" layoutInCell="1" allowOverlap="1" wp14:anchorId="67644DF9" wp14:editId="6422823D">
            <wp:simplePos x="0" y="0"/>
            <wp:positionH relativeFrom="margin">
              <wp:posOffset>4943474</wp:posOffset>
            </wp:positionH>
            <wp:positionV relativeFrom="paragraph">
              <wp:posOffset>88265</wp:posOffset>
            </wp:positionV>
            <wp:extent cx="1466855" cy="1085850"/>
            <wp:effectExtent l="0" t="0" r="0" b="0"/>
            <wp:wrapNone/>
            <wp:docPr id="3" name="図 3" descr="屋内, テーブル, リモコ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屋内, テーブル, リモコン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rot="10800000">
                      <a:off x="0" y="0"/>
                      <a:ext cx="1475232" cy="1092051"/>
                    </a:xfrm>
                    <a:prstGeom prst="rect">
                      <a:avLst/>
                    </a:prstGeom>
                  </pic:spPr>
                </pic:pic>
              </a:graphicData>
            </a:graphic>
            <wp14:sizeRelH relativeFrom="margin">
              <wp14:pctWidth>0</wp14:pctWidth>
            </wp14:sizeRelH>
            <wp14:sizeRelV relativeFrom="margin">
              <wp14:pctHeight>0</wp14:pctHeight>
            </wp14:sizeRelV>
          </wp:anchor>
        </w:drawing>
      </w:r>
      <w:bookmarkEnd w:id="0"/>
    </w:p>
    <w:p w14:paraId="1F61F4C4" w14:textId="39528334" w:rsidR="003E6470" w:rsidRPr="00B850EA" w:rsidRDefault="003E6470" w:rsidP="00B850EA">
      <w:pPr>
        <w:spacing w:line="0" w:lineRule="atLeast"/>
        <w:rPr>
          <w:rFonts w:ascii="メイリオ" w:eastAsia="メイリオ" w:hAnsi="メイリオ"/>
          <w:b/>
          <w:bCs/>
          <w:sz w:val="28"/>
          <w:szCs w:val="28"/>
        </w:rPr>
      </w:pPr>
      <w:bookmarkStart w:id="1" w:name="_Hlk85269637"/>
    </w:p>
    <w:bookmarkEnd w:id="1"/>
    <w:p w14:paraId="418171DC" w14:textId="4F6CC979" w:rsidR="00170688" w:rsidRDefault="00170688" w:rsidP="00170688">
      <w:pPr>
        <w:spacing w:line="0" w:lineRule="atLeast"/>
        <w:rPr>
          <w:sz w:val="28"/>
          <w:szCs w:val="28"/>
        </w:rPr>
      </w:pPr>
    </w:p>
    <w:p w14:paraId="1AD6D811" w14:textId="78722A16" w:rsidR="003E6470" w:rsidRDefault="003E6470" w:rsidP="00170688">
      <w:pPr>
        <w:spacing w:line="0" w:lineRule="atLeast"/>
        <w:rPr>
          <w:sz w:val="28"/>
          <w:szCs w:val="28"/>
        </w:rPr>
      </w:pPr>
    </w:p>
    <w:p w14:paraId="0CC0E15E" w14:textId="2F0A067D" w:rsidR="003E6470" w:rsidRPr="00BE797D" w:rsidRDefault="003E6470" w:rsidP="00170688">
      <w:pPr>
        <w:spacing w:line="0" w:lineRule="atLeast"/>
        <w:rPr>
          <w:sz w:val="28"/>
          <w:szCs w:val="28"/>
        </w:rPr>
      </w:pPr>
    </w:p>
    <w:p w14:paraId="773520EA" w14:textId="05C9A405" w:rsidR="00C14ACE" w:rsidRDefault="00C14ACE" w:rsidP="00D444CA">
      <w:pPr>
        <w:spacing w:line="0" w:lineRule="atLeast"/>
        <w:rPr>
          <w:rFonts w:ascii="メイリオ" w:eastAsia="メイリオ" w:hAnsi="メイリオ"/>
          <w:b/>
          <w:bCs/>
          <w:sz w:val="28"/>
          <w:szCs w:val="28"/>
        </w:rPr>
      </w:pPr>
    </w:p>
    <w:p w14:paraId="3F40680D" w14:textId="6DEDE1DA" w:rsidR="00830274" w:rsidRDefault="00830274" w:rsidP="00D444CA">
      <w:pPr>
        <w:spacing w:line="0" w:lineRule="atLeast"/>
        <w:rPr>
          <w:rFonts w:ascii="メイリオ" w:eastAsia="メイリオ" w:hAnsi="メイリオ"/>
          <w:b/>
          <w:bCs/>
          <w:sz w:val="28"/>
          <w:szCs w:val="28"/>
        </w:rPr>
      </w:pPr>
    </w:p>
    <w:p w14:paraId="2D7C2E15" w14:textId="61B48255" w:rsidR="00C14ACE" w:rsidRDefault="0023475E" w:rsidP="00D444CA">
      <w:pPr>
        <w:spacing w:line="0" w:lineRule="atLeast"/>
        <w:rPr>
          <w:rFonts w:ascii="メイリオ" w:eastAsia="メイリオ" w:hAnsi="メイリオ"/>
          <w:b/>
          <w:bCs/>
          <w:sz w:val="28"/>
          <w:szCs w:val="28"/>
        </w:rPr>
      </w:pPr>
      <w:r w:rsidRPr="003E6470">
        <w:rPr>
          <w:rFonts w:ascii="メイリオ" w:eastAsia="メイリオ" w:hAnsi="メイリオ"/>
          <w:b/>
          <w:bCs/>
          <w:noProof/>
          <w:sz w:val="28"/>
          <w:szCs w:val="28"/>
        </w:rPr>
        <w:drawing>
          <wp:anchor distT="0" distB="0" distL="114300" distR="114300" simplePos="0" relativeHeight="251649024" behindDoc="0" locked="0" layoutInCell="1" allowOverlap="1" wp14:anchorId="6AB54A64" wp14:editId="1E95E815">
            <wp:simplePos x="0" y="0"/>
            <wp:positionH relativeFrom="margin">
              <wp:align>left</wp:align>
            </wp:positionH>
            <wp:positionV relativeFrom="paragraph">
              <wp:posOffset>241300</wp:posOffset>
            </wp:positionV>
            <wp:extent cx="1912620" cy="1275079"/>
            <wp:effectExtent l="0" t="0" r="0" b="1905"/>
            <wp:wrapNone/>
            <wp:docPr id="18" name="図 18" descr="飛行機の模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飛行機の模型&#10;&#10;自動的に生成された説明"/>
                    <pic:cNvPicPr/>
                  </pic:nvPicPr>
                  <pic:blipFill>
                    <a:blip r:embed="rId11" cstate="print">
                      <a:extLst>
                        <a:ext uri="{BEBA8EAE-BF5A-486C-A8C5-ECC9F3942E4B}">
                          <a14:imgProps xmlns:a14="http://schemas.microsoft.com/office/drawing/2010/main">
                            <a14:imgLayer r:embed="rId12">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1912620" cy="1275079"/>
                    </a:xfrm>
                    <a:prstGeom prst="rect">
                      <a:avLst/>
                    </a:prstGeom>
                  </pic:spPr>
                </pic:pic>
              </a:graphicData>
            </a:graphic>
            <wp14:sizeRelH relativeFrom="page">
              <wp14:pctWidth>0</wp14:pctWidth>
            </wp14:sizeRelH>
            <wp14:sizeRelV relativeFrom="page">
              <wp14:pctHeight>0</wp14:pctHeight>
            </wp14:sizeRelV>
          </wp:anchor>
        </w:drawing>
      </w:r>
      <w:r w:rsidR="000F1DC2">
        <w:rPr>
          <w:noProof/>
        </w:rPr>
        <mc:AlternateContent>
          <mc:Choice Requires="wps">
            <w:drawing>
              <wp:anchor distT="0" distB="0" distL="114300" distR="114300" simplePos="0" relativeHeight="251653120" behindDoc="0" locked="0" layoutInCell="1" allowOverlap="1" wp14:anchorId="36443D9B" wp14:editId="77F51DCE">
                <wp:simplePos x="0" y="0"/>
                <wp:positionH relativeFrom="column">
                  <wp:posOffset>-67945</wp:posOffset>
                </wp:positionH>
                <wp:positionV relativeFrom="paragraph">
                  <wp:posOffset>174625</wp:posOffset>
                </wp:positionV>
                <wp:extent cx="6758940" cy="2259330"/>
                <wp:effectExtent l="19050" t="19050" r="3810" b="7620"/>
                <wp:wrapNone/>
                <wp:docPr id="23"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8940" cy="2259330"/>
                        </a:xfrm>
                        <a:prstGeom prst="rect">
                          <a:avLst/>
                        </a:prstGeom>
                        <a:noFill/>
                        <a:ln w="31750">
                          <a:solidFill>
                            <a:schemeClr val="accent1">
                              <a:lumMod val="100000"/>
                              <a:lumOff val="0"/>
                            </a:schemeClr>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1050D" id="Rectangle 934" o:spid="_x0000_s1026" style="position:absolute;left:0;text-align:left;margin-left:-5.35pt;margin-top:13.75pt;width:532.2pt;height:177.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" filled="f" strokecolor="#4f81bd [3204]" strokeweight="2.5pt">
                <v:textbox inset="5.85pt,.7pt,5.85pt,.7pt"/>
              </v:rect>
            </w:pict>
          </mc:Fallback>
        </mc:AlternateContent>
      </w:r>
      <w:r w:rsidR="000F1DC2">
        <w:rPr>
          <w:noProof/>
        </w:rPr>
        <mc:AlternateContent>
          <mc:Choice Requires="wps">
            <w:drawing>
              <wp:anchor distT="45720" distB="45720" distL="114300" distR="114300" simplePos="0" relativeHeight="251664384" behindDoc="0" locked="0" layoutInCell="1" allowOverlap="1" wp14:anchorId="0DC98432" wp14:editId="1185602D">
                <wp:simplePos x="0" y="0"/>
                <wp:positionH relativeFrom="margin">
                  <wp:posOffset>1981835</wp:posOffset>
                </wp:positionH>
                <wp:positionV relativeFrom="paragraph">
                  <wp:posOffset>227965</wp:posOffset>
                </wp:positionV>
                <wp:extent cx="4617720" cy="1450975"/>
                <wp:effectExtent l="0" t="0" r="0" b="0"/>
                <wp:wrapNone/>
                <wp:docPr id="22" name="Text Box 9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1450975"/>
                        </a:xfrm>
                        <a:prstGeom prst="rect">
                          <a:avLst/>
                        </a:prstGeom>
                        <a:noFill/>
                        <a:ln>
                          <a:noFill/>
                        </a:ln>
                      </wps:spPr>
                      <wps:txbx>
                        <w:txbxContent>
                          <w:p w14:paraId="73B73146" w14:textId="77777777" w:rsidR="006F105C" w:rsidRPr="00C53E2A" w:rsidRDefault="006F105C" w:rsidP="00C14ACE">
                            <w:pPr>
                              <w:spacing w:line="0" w:lineRule="atLeast"/>
                              <w:rPr>
                                <w:rFonts w:asciiTheme="majorEastAsia" w:eastAsiaTheme="majorEastAsia" w:hAnsiTheme="majorEastAsia"/>
                                <w:b/>
                                <w:color w:val="C00000"/>
                                <w:sz w:val="30"/>
                                <w:szCs w:val="30"/>
                                <w:bdr w:val="single" w:sz="4" w:space="0" w:color="auto"/>
                              </w:rPr>
                            </w:pPr>
                            <w:r w:rsidRPr="00C53E2A">
                              <w:rPr>
                                <w:rFonts w:ascii="メイリオ" w:eastAsia="メイリオ" w:hAnsi="メイリオ" w:hint="eastAsia"/>
                                <w:b/>
                                <w:bCs/>
                                <w:color w:val="C00000"/>
                                <w:sz w:val="30"/>
                                <w:szCs w:val="30"/>
                              </w:rPr>
                              <w:t>TETSU－ORIGAMI（テツオリガミ）</w:t>
                            </w:r>
                          </w:p>
                          <w:p w14:paraId="1730B483" w14:textId="09EF2479" w:rsidR="006F105C" w:rsidRPr="00C53E2A" w:rsidRDefault="006F105C" w:rsidP="00C53E2A">
                            <w:pPr>
                              <w:spacing w:line="0" w:lineRule="atLeast"/>
                              <w:ind w:firstLineChars="100" w:firstLine="240"/>
                              <w:rPr>
                                <w:rFonts w:ascii="UD デジタル 教科書体 NK-R" w:eastAsia="UD デジタル 教科書体 NK-R" w:hAnsiTheme="minorEastAsia"/>
                              </w:rPr>
                            </w:pPr>
                            <w:r w:rsidRPr="00DA302C">
                              <w:rPr>
                                <w:rFonts w:ascii="UD デジタル 教科書体 NK-R" w:eastAsia="UD デジタル 教科書体 NK-R" w:hAnsiTheme="minorEastAsia" w:hint="eastAsia"/>
                              </w:rPr>
                              <w:t>プレス加工で製作した</w:t>
                            </w:r>
                            <w:r w:rsidR="003A04A2">
                              <w:rPr>
                                <w:rFonts w:ascii="UD デジタル 教科書体 NK-R" w:eastAsia="UD デジタル 教科書体 NK-R" w:hAnsiTheme="minorEastAsia" w:hint="eastAsia"/>
                              </w:rPr>
                              <w:t>、</w:t>
                            </w:r>
                            <w:r w:rsidRPr="00DA302C">
                              <w:rPr>
                                <w:rFonts w:ascii="UD デジタル 教科書体 NK-R" w:eastAsia="UD デジタル 教科書体 NK-R" w:hAnsiTheme="minorEastAsia" w:hint="eastAsia"/>
                              </w:rPr>
                              <w:t>折り紙のように子ども</w:t>
                            </w:r>
                            <w:r w:rsidR="00265B19">
                              <w:rPr>
                                <w:rFonts w:ascii="UD デジタル 教科書体 NK-R" w:eastAsia="UD デジタル 教科書体 NK-R" w:hAnsiTheme="minorEastAsia" w:hint="eastAsia"/>
                              </w:rPr>
                              <w:t>の</w:t>
                            </w:r>
                            <w:r w:rsidRPr="00DA302C">
                              <w:rPr>
                                <w:rFonts w:ascii="UD デジタル 教科書体 NK-R" w:eastAsia="UD デジタル 教科書体 NK-R" w:hAnsiTheme="minorEastAsia" w:hint="eastAsia"/>
                              </w:rPr>
                              <w:t>手で</w:t>
                            </w:r>
                            <w:r w:rsidR="00265B19">
                              <w:rPr>
                                <w:rFonts w:ascii="UD デジタル 教科書体 NK-R" w:eastAsia="UD デジタル 教科書体 NK-R" w:hAnsiTheme="minorEastAsia" w:hint="eastAsia"/>
                              </w:rPr>
                              <w:t>も</w:t>
                            </w:r>
                            <w:r w:rsidRPr="00DA302C">
                              <w:rPr>
                                <w:rFonts w:ascii="UD デジタル 教科書体 NK-R" w:eastAsia="UD デジタル 教科書体 NK-R" w:hAnsiTheme="minorEastAsia" w:hint="eastAsia"/>
                              </w:rPr>
                              <w:t>自由自在に折り曲げることのできる金属板です。人形や飛行機などさまざまなものを作ることができます。</w:t>
                            </w:r>
                            <w:r w:rsidRPr="00DA302C">
                              <w:rPr>
                                <w:rFonts w:ascii="UD デジタル 教科書体 NK-R" w:eastAsia="UD デジタル 教科書体 NK-R" w:hint="eastAsia"/>
                              </w:rPr>
                              <w:t>（他の展示資料：機関車、ロケットなどのTETSU－ORIGAMI製品</w:t>
                            </w:r>
                            <w:r w:rsidR="00EA2C8F">
                              <w:rPr>
                                <w:rFonts w:ascii="UD デジタル 教科書体 NK-R" w:eastAsia="UD デジタル 教科書体 NK-R" w:hint="eastAsia"/>
                              </w:rPr>
                              <w:t>約１０種、</w:t>
                            </w:r>
                            <w:r w:rsidR="00EA2C8F" w:rsidRPr="00DA302C">
                              <w:rPr>
                                <w:rFonts w:ascii="UD デジタル 教科書体 NK-R" w:eastAsia="UD デジタル 教科書体 NK-R" w:hint="eastAsia"/>
                              </w:rPr>
                              <w:t>溶融亜鉛メッキ筐体</w:t>
                            </w:r>
                            <w:r w:rsidR="00EA2C8F">
                              <w:rPr>
                                <w:rFonts w:ascii="UD デジタル 教科書体 NK-R" w:eastAsia="UD デジタル 教科書体 NK-R" w:hint="eastAsia"/>
                              </w:rPr>
                              <w:t>など</w:t>
                            </w:r>
                            <w:r w:rsidRPr="00DA302C">
                              <w:rPr>
                                <w:rFonts w:ascii="UD デジタル 教科書体 NK-R" w:eastAsia="UD デジタル 教科書体 NK-R"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C98432" id="Text Box 936" o:spid="_x0000_s1028" type="#_x0000_t202" style="position:absolute;left:0;text-align:left;margin-left:156.05pt;margin-top:17.95pt;width:363.6pt;height:114.25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" filled="f" stroked="f">
                <v:textbox style="mso-fit-shape-to-text:t">
                  <w:txbxContent>
                    <w:p w14:paraId="73B73146" w14:textId="77777777" w:rsidR="006F105C" w:rsidRPr="00C53E2A" w:rsidRDefault="006F105C" w:rsidP="00C14ACE">
                      <w:pPr>
                        <w:spacing w:line="0" w:lineRule="atLeast"/>
                        <w:rPr>
                          <w:rFonts w:asciiTheme="majorEastAsia" w:eastAsiaTheme="majorEastAsia" w:hAnsiTheme="majorEastAsia"/>
                          <w:b/>
                          <w:color w:val="C00000"/>
                          <w:sz w:val="30"/>
                          <w:szCs w:val="30"/>
                          <w:bdr w:val="single" w:sz="4" w:space="0" w:color="auto"/>
                        </w:rPr>
                      </w:pPr>
                      <w:r w:rsidRPr="00C53E2A">
                        <w:rPr>
                          <w:rFonts w:ascii="メイリオ" w:eastAsia="メイリオ" w:hAnsi="メイリオ" w:hint="eastAsia"/>
                          <w:b/>
                          <w:bCs/>
                          <w:color w:val="C00000"/>
                          <w:sz w:val="30"/>
                          <w:szCs w:val="30"/>
                        </w:rPr>
                        <w:t>TETSU－ORIGAMI（テツオリガミ）</w:t>
                      </w:r>
                    </w:p>
                    <w:p w14:paraId="1730B483" w14:textId="09EF2479" w:rsidR="006F105C" w:rsidRPr="00C53E2A" w:rsidRDefault="006F105C" w:rsidP="00C53E2A">
                      <w:pPr>
                        <w:spacing w:line="0" w:lineRule="atLeast"/>
                        <w:ind w:firstLineChars="100" w:firstLine="240"/>
                        <w:rPr>
                          <w:rFonts w:ascii="UD デジタル 教科書体 NK-R" w:eastAsia="UD デジタル 教科書体 NK-R" w:hAnsiTheme="minorEastAsia"/>
                        </w:rPr>
                      </w:pPr>
                      <w:r w:rsidRPr="00DA302C">
                        <w:rPr>
                          <w:rFonts w:ascii="UD デジタル 教科書体 NK-R" w:eastAsia="UD デジタル 教科書体 NK-R" w:hAnsiTheme="minorEastAsia" w:hint="eastAsia"/>
                        </w:rPr>
                        <w:t>プレス加工で製作した</w:t>
                      </w:r>
                      <w:r w:rsidR="003A04A2">
                        <w:rPr>
                          <w:rFonts w:ascii="UD デジタル 教科書体 NK-R" w:eastAsia="UD デジタル 教科書体 NK-R" w:hAnsiTheme="minorEastAsia" w:hint="eastAsia"/>
                        </w:rPr>
                        <w:t>、</w:t>
                      </w:r>
                      <w:r w:rsidRPr="00DA302C">
                        <w:rPr>
                          <w:rFonts w:ascii="UD デジタル 教科書体 NK-R" w:eastAsia="UD デジタル 教科書体 NK-R" w:hAnsiTheme="minorEastAsia" w:hint="eastAsia"/>
                        </w:rPr>
                        <w:t>折り紙のように子ども</w:t>
                      </w:r>
                      <w:r w:rsidR="00265B19">
                        <w:rPr>
                          <w:rFonts w:ascii="UD デジタル 教科書体 NK-R" w:eastAsia="UD デジタル 教科書体 NK-R" w:hAnsiTheme="minorEastAsia" w:hint="eastAsia"/>
                        </w:rPr>
                        <w:t>の</w:t>
                      </w:r>
                      <w:r w:rsidRPr="00DA302C">
                        <w:rPr>
                          <w:rFonts w:ascii="UD デジタル 教科書体 NK-R" w:eastAsia="UD デジタル 教科書体 NK-R" w:hAnsiTheme="minorEastAsia" w:hint="eastAsia"/>
                        </w:rPr>
                        <w:t>手で</w:t>
                      </w:r>
                      <w:r w:rsidR="00265B19">
                        <w:rPr>
                          <w:rFonts w:ascii="UD デジタル 教科書体 NK-R" w:eastAsia="UD デジタル 教科書体 NK-R" w:hAnsiTheme="minorEastAsia" w:hint="eastAsia"/>
                        </w:rPr>
                        <w:t>も</w:t>
                      </w:r>
                      <w:r w:rsidRPr="00DA302C">
                        <w:rPr>
                          <w:rFonts w:ascii="UD デジタル 教科書体 NK-R" w:eastAsia="UD デジタル 教科書体 NK-R" w:hAnsiTheme="minorEastAsia" w:hint="eastAsia"/>
                        </w:rPr>
                        <w:t>自由自在に折り曲げることのできる金属板です。人形や飛行機などさまざまなものを作ることができます。</w:t>
                      </w:r>
                      <w:r w:rsidRPr="00DA302C">
                        <w:rPr>
                          <w:rFonts w:ascii="UD デジタル 教科書体 NK-R" w:eastAsia="UD デジタル 教科書体 NK-R" w:hint="eastAsia"/>
                        </w:rPr>
                        <w:t>（他の展示資料：機関車、ロケットなどのTETSU－ORIGAMI製品</w:t>
                      </w:r>
                      <w:r w:rsidR="00EA2C8F">
                        <w:rPr>
                          <w:rFonts w:ascii="UD デジタル 教科書体 NK-R" w:eastAsia="UD デジタル 教科書体 NK-R" w:hint="eastAsia"/>
                        </w:rPr>
                        <w:t>約１０種、</w:t>
                      </w:r>
                      <w:r w:rsidR="00EA2C8F" w:rsidRPr="00DA302C">
                        <w:rPr>
                          <w:rFonts w:ascii="UD デジタル 教科書体 NK-R" w:eastAsia="UD デジタル 教科書体 NK-R" w:hint="eastAsia"/>
                        </w:rPr>
                        <w:t>溶融亜鉛メッキ筐体</w:t>
                      </w:r>
                      <w:r w:rsidR="00EA2C8F">
                        <w:rPr>
                          <w:rFonts w:ascii="UD デジタル 教科書体 NK-R" w:eastAsia="UD デジタル 教科書体 NK-R" w:hint="eastAsia"/>
                        </w:rPr>
                        <w:t>など</w:t>
                      </w:r>
                      <w:r w:rsidRPr="00DA302C">
                        <w:rPr>
                          <w:rFonts w:ascii="UD デジタル 教科書体 NK-R" w:eastAsia="UD デジタル 教科書体 NK-R" w:hint="eastAsia"/>
                        </w:rPr>
                        <w:t>）</w:t>
                      </w:r>
                    </w:p>
                  </w:txbxContent>
                </v:textbox>
                <w10:wrap anchorx="margin"/>
              </v:shape>
            </w:pict>
          </mc:Fallback>
        </mc:AlternateContent>
      </w:r>
    </w:p>
    <w:p w14:paraId="04980148" w14:textId="7EDDED6D" w:rsidR="00C14ACE" w:rsidRDefault="00C14ACE" w:rsidP="00D444CA">
      <w:pPr>
        <w:spacing w:line="0" w:lineRule="atLeast"/>
        <w:rPr>
          <w:rFonts w:ascii="メイリオ" w:eastAsia="メイリオ" w:hAnsi="メイリオ"/>
          <w:b/>
          <w:bCs/>
          <w:sz w:val="28"/>
          <w:szCs w:val="28"/>
        </w:rPr>
      </w:pPr>
    </w:p>
    <w:p w14:paraId="010C7924" w14:textId="7E743E3C" w:rsidR="00C14ACE" w:rsidRDefault="00C14ACE" w:rsidP="00D444CA">
      <w:pPr>
        <w:spacing w:line="0" w:lineRule="atLeast"/>
        <w:rPr>
          <w:rFonts w:ascii="メイリオ" w:eastAsia="メイリオ" w:hAnsi="メイリオ"/>
          <w:b/>
          <w:bCs/>
          <w:sz w:val="28"/>
          <w:szCs w:val="28"/>
        </w:rPr>
      </w:pPr>
    </w:p>
    <w:p w14:paraId="1B881BEE" w14:textId="1B664EDA" w:rsidR="003E6470" w:rsidRPr="00C14ACE" w:rsidRDefault="003E6470" w:rsidP="00C14ACE">
      <w:pPr>
        <w:spacing w:line="0" w:lineRule="atLeast"/>
        <w:rPr>
          <w:rFonts w:asciiTheme="majorEastAsia" w:eastAsiaTheme="majorEastAsia" w:hAnsiTheme="majorEastAsia"/>
          <w:b/>
          <w:sz w:val="28"/>
          <w:szCs w:val="28"/>
          <w:bdr w:val="single" w:sz="4" w:space="0" w:color="auto"/>
        </w:rPr>
      </w:pPr>
    </w:p>
    <w:p w14:paraId="3F7E4D92" w14:textId="1B9B6774" w:rsidR="003E6470" w:rsidRPr="003E6470" w:rsidRDefault="003E6470" w:rsidP="00170688">
      <w:pPr>
        <w:spacing w:line="0" w:lineRule="atLeast"/>
        <w:rPr>
          <w:sz w:val="28"/>
          <w:szCs w:val="28"/>
        </w:rPr>
      </w:pPr>
    </w:p>
    <w:p w14:paraId="1478DD8F" w14:textId="7F8A6C11" w:rsidR="00830274" w:rsidRDefault="000F1DC2" w:rsidP="00170688">
      <w:pPr>
        <w:rPr>
          <w:sz w:val="28"/>
          <w:szCs w:val="28"/>
        </w:rPr>
      </w:pPr>
      <w:r>
        <w:rPr>
          <w:noProof/>
        </w:rPr>
        <mc:AlternateContent>
          <mc:Choice Requires="wps">
            <w:drawing>
              <wp:anchor distT="0" distB="0" distL="114300" distR="114300" simplePos="0" relativeHeight="251663360" behindDoc="0" locked="0" layoutInCell="1" allowOverlap="1" wp14:anchorId="7EC05BFA" wp14:editId="44C74709">
                <wp:simplePos x="0" y="0"/>
                <wp:positionH relativeFrom="margin">
                  <wp:align>left</wp:align>
                </wp:positionH>
                <wp:positionV relativeFrom="paragraph">
                  <wp:posOffset>71755</wp:posOffset>
                </wp:positionV>
                <wp:extent cx="6637655" cy="80772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7655" cy="807720"/>
                        </a:xfrm>
                        <a:prstGeom prst="rect">
                          <a:avLst/>
                        </a:prstGeom>
                        <a:solidFill>
                          <a:schemeClr val="lt1"/>
                        </a:solidFill>
                        <a:ln w="6350">
                          <a:noFill/>
                        </a:ln>
                      </wps:spPr>
                      <wps:txbx>
                        <w:txbxContent>
                          <w:p w14:paraId="70EA9CAF" w14:textId="77777777" w:rsidR="007162DF" w:rsidRPr="009F5B3E" w:rsidRDefault="007162DF" w:rsidP="007162DF">
                            <w:pPr>
                              <w:spacing w:line="0" w:lineRule="atLeast"/>
                              <w:rPr>
                                <w:rFonts w:ascii="UD デジタル 教科書体 NK-R" w:eastAsia="UD デジタル 教科書体 NK-R"/>
                                <w:color w:val="0070C0"/>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9F5B3E">
                              <w:rPr>
                                <w:rFonts w:ascii="UD デジタル 教科書体 NK-R" w:eastAsia="UD デジタル 教科書体 NK-R" w:hint="eastAsia"/>
                                <w:color w:val="0070C0"/>
                                <w:sz w:val="28"/>
                                <w:szCs w:val="28"/>
                              </w:rPr>
                              <w:t>（有）新興製作所　（下関市）</w:t>
                            </w:r>
                          </w:p>
                          <w:p w14:paraId="25759EDD" w14:textId="10543BC7" w:rsidR="008D680F" w:rsidRPr="009629B6" w:rsidRDefault="008D680F" w:rsidP="008D680F">
                            <w:pPr>
                              <w:spacing w:line="0" w:lineRule="atLeast"/>
                              <w:ind w:firstLineChars="100" w:firstLine="240"/>
                              <w:rPr>
                                <w:rFonts w:ascii="UD デジタル 教科書体 N-R" w:eastAsia="UD デジタル 教科書体 N-R" w:hAnsi="HG丸ｺﾞｼｯｸM-PRO" w:cs="ＭＳ 明朝"/>
                              </w:rPr>
                            </w:pPr>
                            <w:r w:rsidRPr="009629B6">
                              <w:rPr>
                                <w:rFonts w:ascii="UD デジタル 教科書体 N-R" w:eastAsia="UD デジタル 教科書体 N-R" w:hAnsi="HG丸ｺﾞｼｯｸM-PRO" w:hint="eastAsia"/>
                              </w:rPr>
                              <w:t>乗り物やお店の電気システムに欠かせない配電盤や制御盤の</w:t>
                            </w:r>
                            <w:r w:rsidRPr="009629B6">
                              <w:rPr>
                                <w:rFonts w:ascii="UD デジタル 教科書体 N-R" w:eastAsia="UD デジタル 教科書体 N-R" w:hAnsi="HG丸ｺﾞｼｯｸM-PRO" w:cs="ＭＳ 明朝" w:hint="eastAsia"/>
                              </w:rPr>
                              <w:t>筐体の加工から表面処理まで行える県内唯一の企業</w:t>
                            </w:r>
                            <w:r>
                              <w:rPr>
                                <w:rFonts w:ascii="UD デジタル 教科書体 N-R" w:eastAsia="UD デジタル 教科書体 N-R" w:hAnsi="HG丸ｺﾞｼｯｸM-PRO" w:cs="ＭＳ 明朝" w:hint="eastAsia"/>
                              </w:rPr>
                              <w:t>です</w:t>
                            </w:r>
                            <w:r w:rsidRPr="009629B6">
                              <w:rPr>
                                <w:rFonts w:ascii="UD デジタル 教科書体 N-R" w:eastAsia="UD デジタル 教科書体 N-R" w:hAnsi="HG丸ｺﾞｼｯｸM-PRO" w:cs="ＭＳ 明朝" w:hint="eastAsia"/>
                              </w:rPr>
                              <w:t>。溶融亜鉛メッキ処理は、</w:t>
                            </w:r>
                            <w:r w:rsidR="00C53E2A">
                              <w:rPr>
                                <w:rFonts w:ascii="UD デジタル 教科書体 N-R" w:eastAsia="UD デジタル 教科書体 N-R" w:hAnsi="HG丸ｺﾞｼｯｸM-PRO" w:cs="ＭＳ 明朝" w:hint="eastAsia"/>
                              </w:rPr>
                              <w:t>特に</w:t>
                            </w:r>
                            <w:r w:rsidRPr="009629B6">
                              <w:rPr>
                                <w:rFonts w:ascii="UD デジタル 教科書体 N-R" w:eastAsia="UD デジタル 教科書体 N-R" w:hAnsi="HG丸ｺﾞｼｯｸM-PRO" w:cs="ＭＳ 明朝" w:hint="eastAsia"/>
                              </w:rPr>
                              <w:t>耐食性に優れた製品</w:t>
                            </w:r>
                            <w:r w:rsidR="00C53E2A">
                              <w:rPr>
                                <w:rFonts w:ascii="UD デジタル 教科書体 N-R" w:eastAsia="UD デジタル 教科書体 N-R" w:hAnsi="HG丸ｺﾞｼｯｸM-PRO" w:cs="ＭＳ 明朝" w:hint="eastAsia"/>
                              </w:rPr>
                              <w:t>となっています</w:t>
                            </w:r>
                            <w:r w:rsidRPr="009629B6">
                              <w:rPr>
                                <w:rFonts w:ascii="UD デジタル 教科書体 N-R" w:eastAsia="UD デジタル 教科書体 N-R" w:hAnsi="HG丸ｺﾞｼｯｸM-PRO" w:cs="ＭＳ 明朝" w:hint="eastAsia"/>
                              </w:rPr>
                              <w:t>。</w:t>
                            </w:r>
                          </w:p>
                          <w:p w14:paraId="367869B8" w14:textId="77777777" w:rsidR="007162DF" w:rsidRPr="00C53E2A" w:rsidRDefault="007162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05BFA" id="テキスト ボックス 32" o:spid="_x0000_s1029" type="#_x0000_t202" style="position:absolute;left:0;text-align:left;margin-left:0;margin-top:5.65pt;width:522.65pt;height:63.6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" fillcolor="white [3201]" stroked="f" strokeweight=".5pt">
                <v:path arrowok="t"/>
                <v:textbox>
                  <w:txbxContent>
                    <w:p w14:paraId="70EA9CAF" w14:textId="77777777" w:rsidR="007162DF" w:rsidRPr="009F5B3E" w:rsidRDefault="007162DF" w:rsidP="007162DF">
                      <w:pPr>
                        <w:spacing w:line="0" w:lineRule="atLeast"/>
                        <w:rPr>
                          <w:rFonts w:ascii="UD デジタル 教科書体 NK-R" w:eastAsia="UD デジタル 教科書体 NK-R"/>
                          <w:color w:val="0070C0"/>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9F5B3E">
                        <w:rPr>
                          <w:rFonts w:ascii="UD デジタル 教科書体 NK-R" w:eastAsia="UD デジタル 教科書体 NK-R" w:hint="eastAsia"/>
                          <w:color w:val="0070C0"/>
                          <w:sz w:val="28"/>
                          <w:szCs w:val="28"/>
                        </w:rPr>
                        <w:t>（有）新興製作所　（下関市）</w:t>
                      </w:r>
                    </w:p>
                    <w:p w14:paraId="25759EDD" w14:textId="10543BC7" w:rsidR="008D680F" w:rsidRPr="009629B6" w:rsidRDefault="008D680F" w:rsidP="008D680F">
                      <w:pPr>
                        <w:spacing w:line="0" w:lineRule="atLeast"/>
                        <w:ind w:firstLineChars="100" w:firstLine="240"/>
                        <w:rPr>
                          <w:rFonts w:ascii="UD デジタル 教科書体 N-R" w:eastAsia="UD デジタル 教科書体 N-R" w:hAnsi="HG丸ｺﾞｼｯｸM-PRO" w:cs="ＭＳ 明朝"/>
                        </w:rPr>
                      </w:pPr>
                      <w:r w:rsidRPr="009629B6">
                        <w:rPr>
                          <w:rFonts w:ascii="UD デジタル 教科書体 N-R" w:eastAsia="UD デジタル 教科書体 N-R" w:hAnsi="HG丸ｺﾞｼｯｸM-PRO" w:hint="eastAsia"/>
                        </w:rPr>
                        <w:t>乗り物やお店の電気システムに欠かせない配電盤や制御盤の</w:t>
                      </w:r>
                      <w:r w:rsidRPr="009629B6">
                        <w:rPr>
                          <w:rFonts w:ascii="UD デジタル 教科書体 N-R" w:eastAsia="UD デジタル 教科書体 N-R" w:hAnsi="HG丸ｺﾞｼｯｸM-PRO" w:cs="ＭＳ 明朝" w:hint="eastAsia"/>
                        </w:rPr>
                        <w:t>筐体の加工から表面処理まで行える県内唯一の企業</w:t>
                      </w:r>
                      <w:r>
                        <w:rPr>
                          <w:rFonts w:ascii="UD デジタル 教科書体 N-R" w:eastAsia="UD デジタル 教科書体 N-R" w:hAnsi="HG丸ｺﾞｼｯｸM-PRO" w:cs="ＭＳ 明朝" w:hint="eastAsia"/>
                        </w:rPr>
                        <w:t>です</w:t>
                      </w:r>
                      <w:r w:rsidRPr="009629B6">
                        <w:rPr>
                          <w:rFonts w:ascii="UD デジタル 教科書体 N-R" w:eastAsia="UD デジタル 教科書体 N-R" w:hAnsi="HG丸ｺﾞｼｯｸM-PRO" w:cs="ＭＳ 明朝" w:hint="eastAsia"/>
                        </w:rPr>
                        <w:t>。溶融亜鉛メッキ処理は、</w:t>
                      </w:r>
                      <w:r w:rsidR="00C53E2A">
                        <w:rPr>
                          <w:rFonts w:ascii="UD デジタル 教科書体 N-R" w:eastAsia="UD デジタル 教科書体 N-R" w:hAnsi="HG丸ｺﾞｼｯｸM-PRO" w:cs="ＭＳ 明朝" w:hint="eastAsia"/>
                        </w:rPr>
                        <w:t>特に</w:t>
                      </w:r>
                      <w:r w:rsidRPr="009629B6">
                        <w:rPr>
                          <w:rFonts w:ascii="UD デジタル 教科書体 N-R" w:eastAsia="UD デジタル 教科書体 N-R" w:hAnsi="HG丸ｺﾞｼｯｸM-PRO" w:cs="ＭＳ 明朝" w:hint="eastAsia"/>
                        </w:rPr>
                        <w:t>耐食性に優れた製品</w:t>
                      </w:r>
                      <w:r w:rsidR="00C53E2A">
                        <w:rPr>
                          <w:rFonts w:ascii="UD デジタル 教科書体 N-R" w:eastAsia="UD デジタル 教科書体 N-R" w:hAnsi="HG丸ｺﾞｼｯｸM-PRO" w:cs="ＭＳ 明朝" w:hint="eastAsia"/>
                        </w:rPr>
                        <w:t>となっています</w:t>
                      </w:r>
                      <w:r w:rsidRPr="009629B6">
                        <w:rPr>
                          <w:rFonts w:ascii="UD デジタル 教科書体 N-R" w:eastAsia="UD デジタル 教科書体 N-R" w:hAnsi="HG丸ｺﾞｼｯｸM-PRO" w:cs="ＭＳ 明朝" w:hint="eastAsia"/>
                        </w:rPr>
                        <w:t>。</w:t>
                      </w:r>
                    </w:p>
                    <w:p w14:paraId="367869B8" w14:textId="77777777" w:rsidR="007162DF" w:rsidRPr="00C53E2A" w:rsidRDefault="007162DF"/>
                  </w:txbxContent>
                </v:textbox>
                <w10:wrap anchorx="margin"/>
              </v:shape>
            </w:pict>
          </mc:Fallback>
        </mc:AlternateContent>
      </w:r>
    </w:p>
    <w:p w14:paraId="7AAEF401" w14:textId="568AD5DB" w:rsidR="00830274" w:rsidRDefault="00830274" w:rsidP="00170688">
      <w:pPr>
        <w:rPr>
          <w:sz w:val="28"/>
          <w:szCs w:val="28"/>
        </w:rPr>
      </w:pPr>
    </w:p>
    <w:p w14:paraId="6AC03962" w14:textId="27113124" w:rsidR="00830274" w:rsidRDefault="00830274" w:rsidP="00170688"/>
    <w:p w14:paraId="4F19C855" w14:textId="35DD6730" w:rsidR="00830274" w:rsidRDefault="00830274" w:rsidP="00170688"/>
    <w:p w14:paraId="68BC14B3" w14:textId="31F545E5" w:rsidR="00830274" w:rsidRDefault="000F1DC2" w:rsidP="00170688">
      <w:r>
        <w:rPr>
          <w:noProof/>
        </w:rPr>
        <mc:AlternateContent>
          <mc:Choice Requires="wps">
            <w:drawing>
              <wp:anchor distT="0" distB="0" distL="114300" distR="114300" simplePos="0" relativeHeight="251666432" behindDoc="0" locked="0" layoutInCell="1" allowOverlap="1" wp14:anchorId="296C5D9F" wp14:editId="2BFCEFF3">
                <wp:simplePos x="0" y="0"/>
                <wp:positionH relativeFrom="column">
                  <wp:posOffset>-60325</wp:posOffset>
                </wp:positionH>
                <wp:positionV relativeFrom="paragraph">
                  <wp:posOffset>56515</wp:posOffset>
                </wp:positionV>
                <wp:extent cx="6770370" cy="2320290"/>
                <wp:effectExtent l="19050" t="19050" r="0" b="3810"/>
                <wp:wrapNone/>
                <wp:docPr id="20"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0370" cy="2320290"/>
                        </a:xfrm>
                        <a:prstGeom prst="rect">
                          <a:avLst/>
                        </a:prstGeom>
                        <a:noFill/>
                        <a:ln w="31750">
                          <a:solidFill>
                            <a:schemeClr val="accent1">
                              <a:lumMod val="100000"/>
                              <a:lumOff val="0"/>
                            </a:schemeClr>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9138F" id="Rectangle 932" o:spid="_x0000_s1026" style="position:absolute;left:0;text-align:left;margin-left:-4.75pt;margin-top:4.45pt;width:533.1pt;height:18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" filled="f" strokecolor="#4f81bd [3204]" strokeweight="2.5pt">
                <v:textbox inset="5.85pt,.7pt,5.85pt,.7pt"/>
              </v:rect>
            </w:pict>
          </mc:Fallback>
        </mc:AlternateContent>
      </w:r>
      <w:r w:rsidR="008B3986" w:rsidRPr="009F5B3E">
        <w:rPr>
          <w:rFonts w:ascii="UD デジタル 教科書体 NK-R" w:eastAsia="UD デジタル 教科書体 NK-R" w:hint="eastAsia"/>
          <w:noProof/>
          <w:sz w:val="28"/>
          <w:szCs w:val="28"/>
        </w:rPr>
        <w:drawing>
          <wp:anchor distT="0" distB="0" distL="114300" distR="114300" simplePos="0" relativeHeight="251643904" behindDoc="0" locked="0" layoutInCell="1" allowOverlap="1" wp14:anchorId="6EC73A71" wp14:editId="218E024A">
            <wp:simplePos x="0" y="0"/>
            <wp:positionH relativeFrom="margin">
              <wp:posOffset>5038769</wp:posOffset>
            </wp:positionH>
            <wp:positionV relativeFrom="paragraph">
              <wp:posOffset>147955</wp:posOffset>
            </wp:positionV>
            <wp:extent cx="1615440" cy="1461749"/>
            <wp:effectExtent l="0" t="0" r="3810" b="5715"/>
            <wp:wrapNone/>
            <wp:docPr id="19" name="図 19" descr="文字の書かれた紙&#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descr="文字の書かれた紙&#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15440" cy="1461749"/>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509463C4" wp14:editId="5FFA8F85">
                <wp:simplePos x="0" y="0"/>
                <wp:positionH relativeFrom="margin">
                  <wp:align>left</wp:align>
                </wp:positionH>
                <wp:positionV relativeFrom="paragraph">
                  <wp:posOffset>33655</wp:posOffset>
                </wp:positionV>
                <wp:extent cx="5052060" cy="1615440"/>
                <wp:effectExtent l="0" t="0" r="0" b="0"/>
                <wp:wrapNone/>
                <wp:docPr id="17" name="Text Box 9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615440"/>
                        </a:xfrm>
                        <a:prstGeom prst="rect">
                          <a:avLst/>
                        </a:prstGeom>
                        <a:noFill/>
                        <a:ln>
                          <a:noFill/>
                        </a:ln>
                      </wps:spPr>
                      <wps:txbx>
                        <w:txbxContent>
                          <w:p w14:paraId="66BDCCB7" w14:textId="7242E556" w:rsidR="006F105C" w:rsidRPr="008861A5" w:rsidRDefault="006F105C" w:rsidP="009F5B3E">
                            <w:pPr>
                              <w:spacing w:line="0" w:lineRule="atLeast"/>
                              <w:rPr>
                                <w:rFonts w:ascii="メイリオ" w:eastAsia="メイリオ" w:hAnsi="メイリオ"/>
                                <w:b/>
                                <w:color w:val="C00000"/>
                                <w:sz w:val="30"/>
                                <w:szCs w:val="30"/>
                              </w:rPr>
                            </w:pPr>
                            <w:r w:rsidRPr="008861A5">
                              <w:rPr>
                                <w:rFonts w:ascii="メイリオ" w:eastAsia="メイリオ" w:hAnsi="メイリオ" w:hint="eastAsia"/>
                                <w:b/>
                                <w:color w:val="C00000"/>
                                <w:sz w:val="30"/>
                                <w:szCs w:val="30"/>
                              </w:rPr>
                              <w:t>脱出！アリの巣型迷路</w:t>
                            </w:r>
                          </w:p>
                          <w:p w14:paraId="6FAC135F" w14:textId="66EB474C" w:rsidR="008B3986" w:rsidRDefault="003A04A2" w:rsidP="008B3986">
                            <w:pPr>
                              <w:spacing w:line="0" w:lineRule="atLeast"/>
                              <w:ind w:firstLineChars="100" w:firstLine="240"/>
                              <w:rPr>
                                <w:rFonts w:ascii="UD デジタル 教科書体 NK-R" w:eastAsia="UD デジタル 教科書体 NK-R"/>
                              </w:rPr>
                            </w:pPr>
                            <w:r>
                              <w:rPr>
                                <w:rFonts w:ascii="UD デジタル 教科書体 NK-R" w:eastAsia="UD デジタル 教科書体 NK-R" w:hint="eastAsia"/>
                              </w:rPr>
                              <w:t>３Dプリンターで、</w:t>
                            </w:r>
                            <w:r w:rsidR="006F105C" w:rsidRPr="00DA302C">
                              <w:rPr>
                                <w:rFonts w:ascii="UD デジタル 教科書体 NK-R" w:eastAsia="UD デジタル 教科書体 NK-R" w:hint="eastAsia"/>
                              </w:rPr>
                              <w:t>１０センチ角程度のキューブの</w:t>
                            </w:r>
                            <w:r>
                              <w:rPr>
                                <w:rFonts w:ascii="UD デジタル 教科書体 NK-R" w:eastAsia="UD デジタル 教科書体 NK-R" w:hint="eastAsia"/>
                              </w:rPr>
                              <w:t>中に</w:t>
                            </w:r>
                            <w:r w:rsidR="006F105C" w:rsidRPr="00DA302C">
                              <w:rPr>
                                <w:rFonts w:ascii="UD デジタル 教科書体 NK-R" w:eastAsia="UD デジタル 教科書体 NK-R" w:hint="eastAsia"/>
                              </w:rPr>
                              <w:t>アリの巣のような迷路が製作されています。うまくゴールにたどり着けるかな？</w:t>
                            </w:r>
                            <w:r w:rsidR="008B3986">
                              <w:rPr>
                                <w:rFonts w:ascii="UD デジタル 教科書体 NK-R" w:eastAsia="UD デジタル 教科書体 NK-R" w:hint="eastAsia"/>
                              </w:rPr>
                              <w:t>この</w:t>
                            </w:r>
                            <w:r w:rsidR="00EA2C8F">
                              <w:rPr>
                                <w:rFonts w:ascii="UD デジタル 教科書体 NK-R" w:eastAsia="UD デジタル 教科書体 NK-R" w:hint="eastAsia"/>
                              </w:rPr>
                              <w:t>製作</w:t>
                            </w:r>
                            <w:r w:rsidR="006F105C" w:rsidRPr="00DA302C">
                              <w:rPr>
                                <w:rFonts w:ascii="UD デジタル 教科書体 NK-R" w:eastAsia="UD デジタル 教科書体 NK-R" w:hint="eastAsia"/>
                              </w:rPr>
                              <w:t>技術</w:t>
                            </w:r>
                            <w:r w:rsidR="008B3986">
                              <w:rPr>
                                <w:rFonts w:ascii="UD デジタル 教科書体 NK-R" w:eastAsia="UD デジタル 教科書体 NK-R" w:hint="eastAsia"/>
                              </w:rPr>
                              <w:t>は</w:t>
                            </w:r>
                            <w:r w:rsidR="006F105C" w:rsidRPr="00DA302C">
                              <w:rPr>
                                <w:rFonts w:ascii="UD デジタル 教科書体 NK-R" w:eastAsia="UD デジタル 教科書体 NK-R" w:hint="eastAsia"/>
                              </w:rPr>
                              <w:t>、小型通信衛星にも応用されている最先端技術です。</w:t>
                            </w:r>
                          </w:p>
                          <w:p w14:paraId="73DEFD04" w14:textId="5433CE78" w:rsidR="006F105C" w:rsidRPr="00DA302C" w:rsidRDefault="006F105C" w:rsidP="008B3986">
                            <w:pPr>
                              <w:spacing w:line="0" w:lineRule="atLeast"/>
                              <w:ind w:firstLineChars="100" w:firstLine="240"/>
                              <w:rPr>
                                <w:rFonts w:ascii="UD デジタル 教科書体 NK-R" w:eastAsia="UD デジタル 教科書体 NK-R"/>
                              </w:rPr>
                            </w:pPr>
                            <w:r w:rsidRPr="00DA302C">
                              <w:rPr>
                                <w:rFonts w:ascii="UD デジタル 教科書体 NK-R" w:eastAsia="UD デジタル 教科書体 NK-R" w:hint="eastAsia"/>
                              </w:rPr>
                              <w:t>（他の展示資料：小型衛星の推進</w:t>
                            </w:r>
                            <w:r w:rsidR="00EA2C8F">
                              <w:rPr>
                                <w:rFonts w:ascii="UD デジタル 教科書体 NK-R" w:eastAsia="UD デジタル 教科書体 NK-R" w:hint="eastAsia"/>
                              </w:rPr>
                              <w:t>システム</w:t>
                            </w:r>
                            <w:r w:rsidRPr="00DA302C">
                              <w:rPr>
                                <w:rFonts w:ascii="UD デジタル 教科書体 NK-R" w:eastAsia="UD デジタル 教科書体 NK-R" w:hint="eastAsia"/>
                              </w:rPr>
                              <w:t>、ギターなど）</w:t>
                            </w:r>
                          </w:p>
                          <w:p w14:paraId="4C9D7697" w14:textId="35AEB890" w:rsidR="006F105C" w:rsidRPr="009F5B3E" w:rsidRDefault="006F105C" w:rsidP="009F5B3E">
                            <w:pPr>
                              <w:spacing w:line="0" w:lineRule="atLeast"/>
                              <w:rPr>
                                <w:rFonts w:ascii="UD デジタル 教科書体 NK-R" w:eastAsia="UD デジタル 教科書体 NK-R"/>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C46C99">
                              <w:rPr>
                                <w:rFonts w:ascii="UD デジタル 教科書体 NK-R" w:eastAsia="UD デジタル 教科書体 NK-R" w:hint="eastAsia"/>
                                <w:color w:val="0070C0"/>
                                <w:sz w:val="28"/>
                                <w:szCs w:val="28"/>
                              </w:rPr>
                              <w:t>(株)伸和精工（宇部市）</w:t>
                            </w:r>
                          </w:p>
                          <w:p w14:paraId="77497E4D" w14:textId="50EEBFDA" w:rsidR="006F105C" w:rsidRPr="009F5B3E" w:rsidRDefault="006F105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463C4" id="Text Box 938" o:spid="_x0000_s1030" type="#_x0000_t202" style="position:absolute;left:0;text-align:left;margin-left:0;margin-top:2.65pt;width:397.8pt;height:127.2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" filled="f" stroked="f">
                <v:textbox>
                  <w:txbxContent>
                    <w:p w14:paraId="66BDCCB7" w14:textId="7242E556" w:rsidR="006F105C" w:rsidRPr="008861A5" w:rsidRDefault="006F105C" w:rsidP="009F5B3E">
                      <w:pPr>
                        <w:spacing w:line="0" w:lineRule="atLeast"/>
                        <w:rPr>
                          <w:rFonts w:ascii="メイリオ" w:eastAsia="メイリオ" w:hAnsi="メイリオ"/>
                          <w:b/>
                          <w:color w:val="C00000"/>
                          <w:sz w:val="30"/>
                          <w:szCs w:val="30"/>
                        </w:rPr>
                      </w:pPr>
                      <w:r w:rsidRPr="008861A5">
                        <w:rPr>
                          <w:rFonts w:ascii="メイリオ" w:eastAsia="メイリオ" w:hAnsi="メイリオ" w:hint="eastAsia"/>
                          <w:b/>
                          <w:color w:val="C00000"/>
                          <w:sz w:val="30"/>
                          <w:szCs w:val="30"/>
                        </w:rPr>
                        <w:t>脱出！アリの巣型迷路</w:t>
                      </w:r>
                    </w:p>
                    <w:p w14:paraId="6FAC135F" w14:textId="66EB474C" w:rsidR="008B3986" w:rsidRDefault="003A04A2" w:rsidP="008B3986">
                      <w:pPr>
                        <w:spacing w:line="0" w:lineRule="atLeast"/>
                        <w:ind w:firstLineChars="100" w:firstLine="240"/>
                        <w:rPr>
                          <w:rFonts w:ascii="UD デジタル 教科書体 NK-R" w:eastAsia="UD デジタル 教科書体 NK-R"/>
                        </w:rPr>
                      </w:pPr>
                      <w:r>
                        <w:rPr>
                          <w:rFonts w:ascii="UD デジタル 教科書体 NK-R" w:eastAsia="UD デジタル 教科書体 NK-R" w:hint="eastAsia"/>
                        </w:rPr>
                        <w:t>３Dプリンターで、</w:t>
                      </w:r>
                      <w:r w:rsidR="006F105C" w:rsidRPr="00DA302C">
                        <w:rPr>
                          <w:rFonts w:ascii="UD デジタル 教科書体 NK-R" w:eastAsia="UD デジタル 教科書体 NK-R" w:hint="eastAsia"/>
                        </w:rPr>
                        <w:t>１０センチ角程度のキューブの</w:t>
                      </w:r>
                      <w:r>
                        <w:rPr>
                          <w:rFonts w:ascii="UD デジタル 教科書体 NK-R" w:eastAsia="UD デジタル 教科書体 NK-R" w:hint="eastAsia"/>
                        </w:rPr>
                        <w:t>中に</w:t>
                      </w:r>
                      <w:r w:rsidR="006F105C" w:rsidRPr="00DA302C">
                        <w:rPr>
                          <w:rFonts w:ascii="UD デジタル 教科書体 NK-R" w:eastAsia="UD デジタル 教科書体 NK-R" w:hint="eastAsia"/>
                        </w:rPr>
                        <w:t>アリの巣のような迷路が製作されています。うまくゴールにたどり着けるかな？</w:t>
                      </w:r>
                      <w:r w:rsidR="008B3986">
                        <w:rPr>
                          <w:rFonts w:ascii="UD デジタル 教科書体 NK-R" w:eastAsia="UD デジタル 教科書体 NK-R" w:hint="eastAsia"/>
                        </w:rPr>
                        <w:t>この</w:t>
                      </w:r>
                      <w:r w:rsidR="00EA2C8F">
                        <w:rPr>
                          <w:rFonts w:ascii="UD デジタル 教科書体 NK-R" w:eastAsia="UD デジタル 教科書体 NK-R" w:hint="eastAsia"/>
                        </w:rPr>
                        <w:t>製作</w:t>
                      </w:r>
                      <w:r w:rsidR="006F105C" w:rsidRPr="00DA302C">
                        <w:rPr>
                          <w:rFonts w:ascii="UD デジタル 教科書体 NK-R" w:eastAsia="UD デジタル 教科書体 NK-R" w:hint="eastAsia"/>
                        </w:rPr>
                        <w:t>技術</w:t>
                      </w:r>
                      <w:r w:rsidR="008B3986">
                        <w:rPr>
                          <w:rFonts w:ascii="UD デジタル 教科書体 NK-R" w:eastAsia="UD デジタル 教科書体 NK-R" w:hint="eastAsia"/>
                        </w:rPr>
                        <w:t>は</w:t>
                      </w:r>
                      <w:r w:rsidR="006F105C" w:rsidRPr="00DA302C">
                        <w:rPr>
                          <w:rFonts w:ascii="UD デジタル 教科書体 NK-R" w:eastAsia="UD デジタル 教科書体 NK-R" w:hint="eastAsia"/>
                        </w:rPr>
                        <w:t>、小型通信衛星にも応用されている最先端技術です。</w:t>
                      </w:r>
                    </w:p>
                    <w:p w14:paraId="73DEFD04" w14:textId="5433CE78" w:rsidR="006F105C" w:rsidRPr="00DA302C" w:rsidRDefault="006F105C" w:rsidP="008B3986">
                      <w:pPr>
                        <w:spacing w:line="0" w:lineRule="atLeast"/>
                        <w:ind w:firstLineChars="100" w:firstLine="240"/>
                        <w:rPr>
                          <w:rFonts w:ascii="UD デジタル 教科書体 NK-R" w:eastAsia="UD デジタル 教科書体 NK-R"/>
                        </w:rPr>
                      </w:pPr>
                      <w:r w:rsidRPr="00DA302C">
                        <w:rPr>
                          <w:rFonts w:ascii="UD デジタル 教科書体 NK-R" w:eastAsia="UD デジタル 教科書体 NK-R" w:hint="eastAsia"/>
                        </w:rPr>
                        <w:t>（他の展示資料：小型衛星の推進</w:t>
                      </w:r>
                      <w:r w:rsidR="00EA2C8F">
                        <w:rPr>
                          <w:rFonts w:ascii="UD デジタル 教科書体 NK-R" w:eastAsia="UD デジタル 教科書体 NK-R" w:hint="eastAsia"/>
                        </w:rPr>
                        <w:t>システム</w:t>
                      </w:r>
                      <w:r w:rsidRPr="00DA302C">
                        <w:rPr>
                          <w:rFonts w:ascii="UD デジタル 教科書体 NK-R" w:eastAsia="UD デジタル 教科書体 NK-R" w:hint="eastAsia"/>
                        </w:rPr>
                        <w:t>、ギターなど）</w:t>
                      </w:r>
                    </w:p>
                    <w:p w14:paraId="4C9D7697" w14:textId="35AEB890" w:rsidR="006F105C" w:rsidRPr="009F5B3E" w:rsidRDefault="006F105C" w:rsidP="009F5B3E">
                      <w:pPr>
                        <w:spacing w:line="0" w:lineRule="atLeast"/>
                        <w:rPr>
                          <w:rFonts w:ascii="UD デジタル 教科書体 NK-R" w:eastAsia="UD デジタル 教科書体 NK-R"/>
                          <w:sz w:val="28"/>
                          <w:szCs w:val="28"/>
                        </w:rPr>
                      </w:pPr>
                      <w:r w:rsidRPr="00DA302C">
                        <w:rPr>
                          <w:rFonts w:ascii="UD デジタル 教科書体 NK-R" w:eastAsia="UD デジタル 教科書体 NK-R" w:hint="eastAsia"/>
                        </w:rPr>
                        <w:t>【つくった企業】</w:t>
                      </w:r>
                      <w:r>
                        <w:rPr>
                          <w:rFonts w:ascii="UD デジタル 教科書体 NK-R" w:eastAsia="UD デジタル 教科書体 NK-R" w:hint="eastAsia"/>
                          <w:sz w:val="28"/>
                          <w:szCs w:val="28"/>
                        </w:rPr>
                        <w:t xml:space="preserve">　</w:t>
                      </w:r>
                      <w:r w:rsidRPr="00C46C99">
                        <w:rPr>
                          <w:rFonts w:ascii="UD デジタル 教科書体 NK-R" w:eastAsia="UD デジタル 教科書体 NK-R" w:hint="eastAsia"/>
                          <w:color w:val="0070C0"/>
                          <w:sz w:val="28"/>
                          <w:szCs w:val="28"/>
                        </w:rPr>
                        <w:t>(株)伸和精工（宇部市）</w:t>
                      </w:r>
                    </w:p>
                    <w:p w14:paraId="77497E4D" w14:textId="50EEBFDA" w:rsidR="006F105C" w:rsidRPr="009F5B3E" w:rsidRDefault="006F105C"/>
                  </w:txbxContent>
                </v:textbox>
                <w10:wrap anchorx="margin"/>
              </v:shape>
            </w:pict>
          </mc:Fallback>
        </mc:AlternateContent>
      </w:r>
    </w:p>
    <w:p w14:paraId="641E264D" w14:textId="6154204F" w:rsidR="00830274" w:rsidRDefault="00830274" w:rsidP="00170688"/>
    <w:p w14:paraId="4E22744E" w14:textId="3BD55D93" w:rsidR="00830274" w:rsidRDefault="00830274" w:rsidP="00170688"/>
    <w:p w14:paraId="6D4A3916" w14:textId="423D1C96" w:rsidR="00830274" w:rsidRDefault="00830274" w:rsidP="00170688"/>
    <w:p w14:paraId="794E1ED4" w14:textId="53938C3C" w:rsidR="00830274" w:rsidRDefault="00830274" w:rsidP="00170688"/>
    <w:p w14:paraId="69F8CD33" w14:textId="10335F8E" w:rsidR="00830274" w:rsidRDefault="00830274" w:rsidP="00170688"/>
    <w:p w14:paraId="77E35E07" w14:textId="32824117" w:rsidR="00580EDA" w:rsidRDefault="000F1DC2" w:rsidP="00170688">
      <w:r>
        <w:rPr>
          <w:noProof/>
        </w:rPr>
        <mc:AlternateContent>
          <mc:Choice Requires="wps">
            <w:drawing>
              <wp:anchor distT="0" distB="0" distL="114300" distR="114300" simplePos="0" relativeHeight="251665408" behindDoc="0" locked="0" layoutInCell="1" allowOverlap="1" wp14:anchorId="1D51A02C" wp14:editId="2A60DBD3">
                <wp:simplePos x="0" y="0"/>
                <wp:positionH relativeFrom="column">
                  <wp:posOffset>-60325</wp:posOffset>
                </wp:positionH>
                <wp:positionV relativeFrom="paragraph">
                  <wp:posOffset>182245</wp:posOffset>
                </wp:positionV>
                <wp:extent cx="6770370" cy="731520"/>
                <wp:effectExtent l="0" t="0" r="0"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70370" cy="731520"/>
                        </a:xfrm>
                        <a:prstGeom prst="rect">
                          <a:avLst/>
                        </a:prstGeom>
                        <a:solidFill>
                          <a:schemeClr val="lt1"/>
                        </a:solidFill>
                        <a:ln w="6350">
                          <a:noFill/>
                        </a:ln>
                      </wps:spPr>
                      <wps:txbx>
                        <w:txbxContent>
                          <w:p w14:paraId="040B8F47" w14:textId="50F43867" w:rsidR="00C53E2A" w:rsidRPr="005B1D35" w:rsidRDefault="00C53E2A" w:rsidP="00C53E2A">
                            <w:pPr>
                              <w:spacing w:line="0" w:lineRule="atLeast"/>
                              <w:ind w:firstLineChars="100" w:firstLine="240"/>
                              <w:rPr>
                                <w:rFonts w:ascii="UD デジタル 教科書体 N-R" w:eastAsia="UD デジタル 教科書体 N-R" w:hAnsi="HG丸ｺﾞｼｯｸM-PRO"/>
                              </w:rPr>
                            </w:pPr>
                            <w:r w:rsidRPr="005B1D35">
                              <w:rPr>
                                <w:rFonts w:ascii="UD デジタル 教科書体 N-R" w:eastAsia="UD デジタル 教科書体 N-R" w:hAnsi="HG丸ｺﾞｼｯｸM-PRO" w:hint="eastAsia"/>
                              </w:rPr>
                              <w:t>工作機械を使った金属加工のほか、複雑な形状の炭素繊維強化プラスチックと金属のユニット加工部品の開発を進め</w:t>
                            </w:r>
                            <w:r>
                              <w:rPr>
                                <w:rFonts w:ascii="UD デジタル 教科書体 N-R" w:eastAsia="UD デジタル 教科書体 N-R" w:hAnsi="HG丸ｺﾞｼｯｸM-PRO" w:hint="eastAsia"/>
                              </w:rPr>
                              <w:t>、</w:t>
                            </w:r>
                            <w:r w:rsidR="008B3986">
                              <w:rPr>
                                <w:rFonts w:ascii="UD デジタル 教科書体 N-R" w:eastAsia="UD デジタル 教科書体 N-R" w:hAnsi="HG丸ｺﾞｼｯｸM-PRO" w:hint="eastAsia"/>
                              </w:rPr>
                              <w:t>宇宙航空産業だけでなく、</w:t>
                            </w:r>
                            <w:r w:rsidRPr="005B1D35">
                              <w:rPr>
                                <w:rFonts w:ascii="UD デジタル 教科書体 N-R" w:eastAsia="UD デジタル 教科書体 N-R" w:hAnsi="HG丸ｺﾞｼｯｸM-PRO" w:hint="eastAsia"/>
                              </w:rPr>
                              <w:t>脳を部分的に冷却する部品、効率的に薬をつくる機器</w:t>
                            </w:r>
                            <w:r w:rsidR="008B3986">
                              <w:rPr>
                                <w:rFonts w:ascii="UD デジタル 教科書体 N-R" w:eastAsia="UD デジタル 教科書体 N-R" w:hAnsi="HG丸ｺﾞｼｯｸM-PRO" w:hint="eastAsia"/>
                              </w:rPr>
                              <w:t>などの</w:t>
                            </w:r>
                            <w:r w:rsidRPr="005B1D35">
                              <w:rPr>
                                <w:rFonts w:ascii="UD デジタル 教科書体 N-R" w:eastAsia="UD デジタル 教科書体 N-R" w:hAnsi="HG丸ｺﾞｼｯｸM-PRO" w:hint="eastAsia"/>
                              </w:rPr>
                              <w:t>医療創薬分野</w:t>
                            </w:r>
                            <w:r w:rsidR="008B3986">
                              <w:rPr>
                                <w:rFonts w:ascii="UD デジタル 教科書体 N-R" w:eastAsia="UD デジタル 教科書体 N-R" w:hAnsi="HG丸ｺﾞｼｯｸM-PRO" w:hint="eastAsia"/>
                              </w:rPr>
                              <w:t>にも</w:t>
                            </w:r>
                            <w:r w:rsidRPr="005B1D35">
                              <w:rPr>
                                <w:rFonts w:ascii="UD デジタル 教科書体 N-R" w:eastAsia="UD デジタル 教科書体 N-R" w:hAnsi="HG丸ｺﾞｼｯｸM-PRO" w:hint="eastAsia"/>
                              </w:rPr>
                              <w:t>事業展開</w:t>
                            </w:r>
                            <w:r w:rsidR="008B3986">
                              <w:rPr>
                                <w:rFonts w:ascii="UD デジタル 教科書体 N-R" w:eastAsia="UD デジタル 教科書体 N-R" w:hAnsi="HG丸ｺﾞｼｯｸM-PRO" w:hint="eastAsia"/>
                              </w:rPr>
                              <w:t>を</w:t>
                            </w:r>
                            <w:r w:rsidR="00EA2C8F">
                              <w:rPr>
                                <w:rFonts w:ascii="UD デジタル 教科書体 N-R" w:eastAsia="UD デジタル 教科書体 N-R" w:hAnsi="HG丸ｺﾞｼｯｸM-PRO" w:hint="eastAsia"/>
                              </w:rPr>
                              <w:t>し</w:t>
                            </w:r>
                            <w:r w:rsidR="008B3986">
                              <w:rPr>
                                <w:rFonts w:ascii="UD デジタル 教科書体 N-R" w:eastAsia="UD デジタル 教科書体 N-R" w:hAnsi="HG丸ｺﾞｼｯｸM-PRO" w:hint="eastAsia"/>
                              </w:rPr>
                              <w:t>ています</w:t>
                            </w:r>
                            <w:r w:rsidRPr="005B1D35">
                              <w:rPr>
                                <w:rFonts w:ascii="UD デジタル 教科書体 N-R" w:eastAsia="UD デジタル 教科書体 N-R" w:hAnsi="HG丸ｺﾞｼｯｸM-PRO" w:hint="eastAsia"/>
                              </w:rPr>
                              <w:t>。</w:t>
                            </w:r>
                          </w:p>
                          <w:p w14:paraId="3DA0FFF4" w14:textId="77777777" w:rsidR="008D680F" w:rsidRPr="00C53E2A" w:rsidRDefault="008D68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1A02C" id="テキスト ボックス 33" o:spid="_x0000_s1031" type="#_x0000_t202" style="position:absolute;left:0;text-align:left;margin-left:-4.75pt;margin-top:14.35pt;width:533.1pt;height:5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" fillcolor="white [3201]" stroked="f" strokeweight=".5pt">
                <v:path arrowok="t"/>
                <v:textbox>
                  <w:txbxContent>
                    <w:p w14:paraId="040B8F47" w14:textId="50F43867" w:rsidR="00C53E2A" w:rsidRPr="005B1D35" w:rsidRDefault="00C53E2A" w:rsidP="00C53E2A">
                      <w:pPr>
                        <w:spacing w:line="0" w:lineRule="atLeast"/>
                        <w:ind w:firstLineChars="100" w:firstLine="240"/>
                        <w:rPr>
                          <w:rFonts w:ascii="UD デジタル 教科書体 N-R" w:eastAsia="UD デジタル 教科書体 N-R" w:hAnsi="HG丸ｺﾞｼｯｸM-PRO"/>
                        </w:rPr>
                      </w:pPr>
                      <w:r w:rsidRPr="005B1D35">
                        <w:rPr>
                          <w:rFonts w:ascii="UD デジタル 教科書体 N-R" w:eastAsia="UD デジタル 教科書体 N-R" w:hAnsi="HG丸ｺﾞｼｯｸM-PRO" w:hint="eastAsia"/>
                        </w:rPr>
                        <w:t>工作機械を使った金属加工のほか、複雑な形状の炭素繊維強化プラスチックと金属のユニット加工部品の開発を進め</w:t>
                      </w:r>
                      <w:r>
                        <w:rPr>
                          <w:rFonts w:ascii="UD デジタル 教科書体 N-R" w:eastAsia="UD デジタル 教科書体 N-R" w:hAnsi="HG丸ｺﾞｼｯｸM-PRO" w:hint="eastAsia"/>
                        </w:rPr>
                        <w:t>、</w:t>
                      </w:r>
                      <w:r w:rsidR="008B3986">
                        <w:rPr>
                          <w:rFonts w:ascii="UD デジタル 教科書体 N-R" w:eastAsia="UD デジタル 教科書体 N-R" w:hAnsi="HG丸ｺﾞｼｯｸM-PRO" w:hint="eastAsia"/>
                        </w:rPr>
                        <w:t>宇宙航空産業だけでなく、</w:t>
                      </w:r>
                      <w:r w:rsidRPr="005B1D35">
                        <w:rPr>
                          <w:rFonts w:ascii="UD デジタル 教科書体 N-R" w:eastAsia="UD デジタル 教科書体 N-R" w:hAnsi="HG丸ｺﾞｼｯｸM-PRO" w:hint="eastAsia"/>
                        </w:rPr>
                        <w:t>脳を部分的に冷却する部品、効率的に薬をつくる機器</w:t>
                      </w:r>
                      <w:r w:rsidR="008B3986">
                        <w:rPr>
                          <w:rFonts w:ascii="UD デジタル 教科書体 N-R" w:eastAsia="UD デジタル 教科書体 N-R" w:hAnsi="HG丸ｺﾞｼｯｸM-PRO" w:hint="eastAsia"/>
                        </w:rPr>
                        <w:t>などの</w:t>
                      </w:r>
                      <w:r w:rsidRPr="005B1D35">
                        <w:rPr>
                          <w:rFonts w:ascii="UD デジタル 教科書体 N-R" w:eastAsia="UD デジタル 教科書体 N-R" w:hAnsi="HG丸ｺﾞｼｯｸM-PRO" w:hint="eastAsia"/>
                        </w:rPr>
                        <w:t>医療創薬分野</w:t>
                      </w:r>
                      <w:r w:rsidR="008B3986">
                        <w:rPr>
                          <w:rFonts w:ascii="UD デジタル 教科書体 N-R" w:eastAsia="UD デジタル 教科書体 N-R" w:hAnsi="HG丸ｺﾞｼｯｸM-PRO" w:hint="eastAsia"/>
                        </w:rPr>
                        <w:t>にも</w:t>
                      </w:r>
                      <w:r w:rsidRPr="005B1D35">
                        <w:rPr>
                          <w:rFonts w:ascii="UD デジタル 教科書体 N-R" w:eastAsia="UD デジタル 教科書体 N-R" w:hAnsi="HG丸ｺﾞｼｯｸM-PRO" w:hint="eastAsia"/>
                        </w:rPr>
                        <w:t>事業展開</w:t>
                      </w:r>
                      <w:r w:rsidR="008B3986">
                        <w:rPr>
                          <w:rFonts w:ascii="UD デジタル 教科書体 N-R" w:eastAsia="UD デジタル 教科書体 N-R" w:hAnsi="HG丸ｺﾞｼｯｸM-PRO" w:hint="eastAsia"/>
                        </w:rPr>
                        <w:t>を</w:t>
                      </w:r>
                      <w:r w:rsidR="00EA2C8F">
                        <w:rPr>
                          <w:rFonts w:ascii="UD デジタル 教科書体 N-R" w:eastAsia="UD デジタル 教科書体 N-R" w:hAnsi="HG丸ｺﾞｼｯｸM-PRO" w:hint="eastAsia"/>
                        </w:rPr>
                        <w:t>し</w:t>
                      </w:r>
                      <w:r w:rsidR="008B3986">
                        <w:rPr>
                          <w:rFonts w:ascii="UD デジタル 教科書体 N-R" w:eastAsia="UD デジタル 教科書体 N-R" w:hAnsi="HG丸ｺﾞｼｯｸM-PRO" w:hint="eastAsia"/>
                        </w:rPr>
                        <w:t>ています</w:t>
                      </w:r>
                      <w:r w:rsidRPr="005B1D35">
                        <w:rPr>
                          <w:rFonts w:ascii="UD デジタル 教科書体 N-R" w:eastAsia="UD デジタル 教科書体 N-R" w:hAnsi="HG丸ｺﾞｼｯｸM-PRO" w:hint="eastAsia"/>
                        </w:rPr>
                        <w:t>。</w:t>
                      </w:r>
                    </w:p>
                    <w:p w14:paraId="3DA0FFF4" w14:textId="77777777" w:rsidR="008D680F" w:rsidRPr="00C53E2A" w:rsidRDefault="008D680F"/>
                  </w:txbxContent>
                </v:textbox>
              </v:shape>
            </w:pict>
          </mc:Fallback>
        </mc:AlternateContent>
      </w:r>
    </w:p>
    <w:p w14:paraId="2589349D" w14:textId="177E08CA" w:rsidR="00580EDA" w:rsidRDefault="00580EDA" w:rsidP="00170688"/>
    <w:p w14:paraId="64A4760D" w14:textId="4A7E566F" w:rsidR="00D444CA" w:rsidRDefault="00D444CA" w:rsidP="006F05E8">
      <w:pPr>
        <w:ind w:firstLineChars="100" w:firstLine="240"/>
        <w:rPr>
          <w:rFonts w:ascii="UD デジタル 教科書体 NP-R" w:eastAsia="UD デジタル 教科書体 NP-R"/>
          <w:noProof/>
        </w:rPr>
      </w:pPr>
    </w:p>
    <w:p w14:paraId="192CD07D" w14:textId="10AC5F5A" w:rsidR="009443C7" w:rsidRDefault="009443C7" w:rsidP="004F3FBD">
      <w:pPr>
        <w:rPr>
          <w:rFonts w:ascii="UD デジタル 教科書体 NP-R" w:eastAsia="UD デジタル 教科書体 NP-R"/>
          <w:noProof/>
        </w:rPr>
      </w:pPr>
    </w:p>
    <w:p w14:paraId="3DCD42DC" w14:textId="4E9E3F45" w:rsidR="00580EDA" w:rsidRDefault="00580EDA" w:rsidP="004F3FBD">
      <w:pPr>
        <w:rPr>
          <w:rFonts w:ascii="UD デジタル 教科書体 NP-R" w:eastAsia="UD デジタル 教科書体 NP-R"/>
          <w:noProof/>
        </w:rPr>
      </w:pPr>
    </w:p>
    <w:p w14:paraId="14FA120D" w14:textId="58E7517E" w:rsidR="00580EDA" w:rsidRDefault="00580EDA" w:rsidP="004F3FBD">
      <w:pPr>
        <w:rPr>
          <w:rFonts w:ascii="UD デジタル 教科書体 NP-R" w:eastAsia="UD デジタル 教科書体 NP-R"/>
          <w:noProof/>
        </w:rPr>
      </w:pPr>
    </w:p>
    <w:p w14:paraId="221FE107" w14:textId="1064E953" w:rsidR="00580EDA" w:rsidRDefault="00580EDA" w:rsidP="004F3FBD">
      <w:pPr>
        <w:rPr>
          <w:rFonts w:ascii="UD デジタル 教科書体 NP-R" w:eastAsia="UD デジタル 教科書体 NP-R"/>
          <w:noProof/>
        </w:rPr>
      </w:pPr>
    </w:p>
    <w:p w14:paraId="348BD49B" w14:textId="55183D94" w:rsidR="00811652" w:rsidRDefault="00B30BD3" w:rsidP="00811652">
      <w:pPr>
        <w:rPr>
          <w:rFonts w:ascii="UD デジタル 教科書体 NP-R" w:eastAsia="UD デジタル 教科書体 NP-R"/>
          <w:noProof/>
        </w:rPr>
      </w:pPr>
      <w:r>
        <w:rPr>
          <w:rFonts w:ascii="UD デジタル 教科書体 NP-R" w:eastAsia="UD デジタル 教科書体 NP-R" w:hint="eastAsia"/>
          <w:noProof/>
        </w:rPr>
        <w:lastRenderedPageBreak/>
        <w:t xml:space="preserve">　</w:t>
      </w:r>
      <w:r w:rsidR="00580EDA">
        <w:rPr>
          <w:rFonts w:ascii="UD デジタル 教科書体 NP-R" w:eastAsia="UD デジタル 教科書体 NP-R"/>
          <w:noProof/>
        </w:rPr>
        <w:t xml:space="preserve"> </w:t>
      </w:r>
    </w:p>
    <w:p w14:paraId="78120267" w14:textId="4BDD4909" w:rsidR="00811652" w:rsidRDefault="00835F51" w:rsidP="00811652">
      <w:pPr>
        <w:rPr>
          <w:rFonts w:ascii="UD デジタル 教科書体 NP-R" w:eastAsia="UD デジタル 教科書体 NP-R"/>
          <w:noProof/>
        </w:rPr>
      </w:pPr>
      <w:r>
        <w:rPr>
          <w:rFonts w:ascii="UD デジタル 教科書体 NP-R" w:eastAsia="UD デジタル 教科書体 NP-R"/>
          <w:noProof/>
        </w:rPr>
        <mc:AlternateContent>
          <mc:Choice Requires="wpg">
            <w:drawing>
              <wp:anchor distT="0" distB="0" distL="114300" distR="114300" simplePos="0" relativeHeight="251672576" behindDoc="0" locked="0" layoutInCell="1" allowOverlap="1" wp14:anchorId="51334EA8" wp14:editId="391C880D">
                <wp:simplePos x="0" y="0"/>
                <wp:positionH relativeFrom="margin">
                  <wp:posOffset>38100</wp:posOffset>
                </wp:positionH>
                <wp:positionV relativeFrom="paragraph">
                  <wp:posOffset>74295</wp:posOffset>
                </wp:positionV>
                <wp:extent cx="6355080" cy="2377440"/>
                <wp:effectExtent l="0" t="0" r="7620" b="3810"/>
                <wp:wrapNone/>
                <wp:docPr id="27" name="グループ化 27"/>
                <wp:cNvGraphicFramePr/>
                <a:graphic xmlns:a="http://schemas.openxmlformats.org/drawingml/2006/main">
                  <a:graphicData uri="http://schemas.microsoft.com/office/word/2010/wordprocessingGroup">
                    <wpg:wgp>
                      <wpg:cNvGrpSpPr/>
                      <wpg:grpSpPr>
                        <a:xfrm>
                          <a:off x="0" y="0"/>
                          <a:ext cx="6355080" cy="2377440"/>
                          <a:chOff x="38100" y="0"/>
                          <a:chExt cx="6355080" cy="2377440"/>
                        </a:xfrm>
                      </wpg:grpSpPr>
                      <wps:wsp>
                        <wps:cNvPr id="34" name="テキスト ボックス 34"/>
                        <wps:cNvSpPr txBox="1">
                          <a:spLocks/>
                        </wps:cNvSpPr>
                        <wps:spPr>
                          <a:xfrm>
                            <a:off x="38100" y="1638300"/>
                            <a:ext cx="6355080" cy="739140"/>
                          </a:xfrm>
                          <a:prstGeom prst="rect">
                            <a:avLst/>
                          </a:prstGeom>
                          <a:solidFill>
                            <a:schemeClr val="lt1"/>
                          </a:solidFill>
                          <a:ln w="6350">
                            <a:noFill/>
                          </a:ln>
                        </wps:spPr>
                        <wps:txbx>
                          <w:txbxContent>
                            <w:p w14:paraId="5AEE2D7E" w14:textId="7291C2CF" w:rsidR="007B10F5" w:rsidRPr="005B1D35" w:rsidRDefault="007B10F5" w:rsidP="007B10F5">
                              <w:pPr>
                                <w:spacing w:line="0" w:lineRule="atLeast"/>
                                <w:rPr>
                                  <w:rFonts w:ascii="UD デジタル 教科書体 N-R" w:eastAsia="UD デジタル 教科書体 N-R" w:hAnsi="HG丸ｺﾞｼｯｸM-PRO" w:cs="ＭＳ 明朝"/>
                                </w:rPr>
                              </w:pPr>
                              <w:r w:rsidRPr="005B1D35">
                                <w:rPr>
                                  <w:rFonts w:ascii="UD デジタル 教科書体 N-R" w:eastAsia="UD デジタル 教科書体 N-R" w:hAnsi="HG丸ｺﾞｼｯｸM-PRO" w:cs="ＭＳ 明朝" w:hint="eastAsia"/>
                                </w:rPr>
                                <w:t xml:space="preserve">　1000分の1ミリの単位で金属を加工する技術で、どこにも製作することのできない部品づくりをしています。</w:t>
                              </w:r>
                              <w:r w:rsidRPr="005B1D35">
                                <w:rPr>
                                  <w:rFonts w:ascii="UD デジタル 教科書体 N-R" w:eastAsia="UD デジタル 教科書体 N-R" w:hAnsi="HG丸ｺﾞｼｯｸM-PRO" w:hint="eastAsia"/>
                                </w:rPr>
                                <w:t>様々な分野において新たなものを生み出す支援をしており、世界に向けた技術展開をしています。</w:t>
                              </w:r>
                            </w:p>
                            <w:p w14:paraId="14EDFB52" w14:textId="77777777" w:rsidR="007B10F5" w:rsidRPr="007B10F5" w:rsidRDefault="007B10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939"/>
                        <wps:cNvSpPr txBox="1">
                          <a:spLocks noChangeArrowheads="1"/>
                        </wps:cNvSpPr>
                        <wps:spPr bwMode="auto">
                          <a:xfrm>
                            <a:off x="47625" y="0"/>
                            <a:ext cx="4869180" cy="2181225"/>
                          </a:xfrm>
                          <a:prstGeom prst="rect">
                            <a:avLst/>
                          </a:prstGeom>
                          <a:noFill/>
                          <a:ln>
                            <a:noFill/>
                          </a:ln>
                        </wps:spPr>
                        <wps:txbx>
                          <w:txbxContent>
                            <w:p w14:paraId="36A47BD0" w14:textId="2E1F64B3" w:rsidR="006F105C" w:rsidRPr="008B3986" w:rsidRDefault="006F105C" w:rsidP="00580EDA">
                              <w:pPr>
                                <w:spacing w:line="0" w:lineRule="atLeast"/>
                                <w:rPr>
                                  <w:rFonts w:asciiTheme="majorEastAsia" w:eastAsiaTheme="majorEastAsia" w:hAnsiTheme="majorEastAsia"/>
                                  <w:sz w:val="30"/>
                                  <w:szCs w:val="30"/>
                                  <w:bdr w:val="single" w:sz="4" w:space="0" w:color="auto"/>
                                </w:rPr>
                              </w:pPr>
                              <w:r w:rsidRPr="008B3986">
                                <w:rPr>
                                  <w:rFonts w:ascii="メイリオ" w:eastAsia="メイリオ" w:hAnsi="メイリオ" w:hint="eastAsia"/>
                                  <w:b/>
                                  <w:color w:val="C00000"/>
                                  <w:sz w:val="30"/>
                                  <w:szCs w:val="30"/>
                                </w:rPr>
                                <w:t>チタントンボ</w:t>
                              </w:r>
                            </w:p>
                            <w:p w14:paraId="1E4A06D5" w14:textId="77777777" w:rsidR="003A04A2" w:rsidRDefault="006F105C" w:rsidP="007B10F5">
                              <w:pPr>
                                <w:spacing w:line="0" w:lineRule="atLeast"/>
                                <w:ind w:firstLineChars="100" w:firstLine="240"/>
                                <w:rPr>
                                  <w:rFonts w:ascii="UD デジタル 教科書体 NK-R" w:eastAsia="UD デジタル 教科書体 NK-R"/>
                                </w:rPr>
                              </w:pPr>
                              <w:r w:rsidRPr="00D44111">
                                <w:rPr>
                                  <w:rFonts w:ascii="UD デジタル 教科書体 NK-R" w:eastAsia="UD デジタル 教科書体 NK-R" w:hint="eastAsia"/>
                                </w:rPr>
                                <w:t>複合</w:t>
                              </w:r>
                              <w:r w:rsidRPr="00D44111">
                                <w:rPr>
                                  <w:rFonts w:ascii="UD デジタル 教科書体 NK-R" w:eastAsia="UD デジタル 教科書体 NK-R" w:hAnsiTheme="minorEastAsia" w:hint="eastAsia"/>
                                </w:rPr>
                                <w:t>精密切削加工で製作した</w:t>
                              </w:r>
                              <w:r w:rsidRPr="00D44111">
                                <w:rPr>
                                  <w:rFonts w:ascii="UD デジタル 教科書体 NK-R" w:eastAsia="UD デジタル 教科書体 NK-R" w:hint="eastAsia"/>
                                </w:rPr>
                                <w:t>航空機の翼を模した、いかにも飛びそうなデザインです。竹トンボより薄く、高精度で、シャフトの構造、バランスにもこだわった超高級チタントンボです。</w:t>
                              </w:r>
                            </w:p>
                            <w:p w14:paraId="1BA0DE0D" w14:textId="18F4DD91" w:rsidR="006F105C" w:rsidRPr="003A04A2" w:rsidRDefault="006F105C" w:rsidP="003A04A2">
                              <w:pPr>
                                <w:spacing w:line="0" w:lineRule="atLeast"/>
                                <w:ind w:firstLineChars="100" w:firstLine="240"/>
                                <w:rPr>
                                  <w:rFonts w:ascii="UD デジタル 教科書体 NK-R" w:eastAsia="UD デジタル 教科書体 NK-R" w:cs="ＭＳ 明朝"/>
                                  <w:color w:val="000000"/>
                                </w:rPr>
                              </w:pPr>
                              <w:r w:rsidRPr="00D44111">
                                <w:rPr>
                                  <w:rFonts w:ascii="UD デジタル 教科書体 NK-R" w:eastAsia="UD デジタル 教科書体 NK-R" w:hint="eastAsia"/>
                                </w:rPr>
                                <w:t>（他の展示資料：</w:t>
                              </w:r>
                              <w:r w:rsidRPr="00D44111">
                                <w:rPr>
                                  <w:rFonts w:ascii="UD デジタル 教科書体 NK-R" w:eastAsia="UD デジタル 教科書体 NK-R" w:cs="ＭＳ 明朝" w:hint="eastAsia"/>
                                  <w:color w:val="000000"/>
                                </w:rPr>
                                <w:t>アコーディオンコップ、知恵の輪、ダーツなど</w:t>
                              </w:r>
                              <w:r w:rsidRPr="00D44111">
                                <w:rPr>
                                  <w:rFonts w:ascii="UD デジタル 教科書体 NK-R" w:eastAsia="UD デジタル 教科書体 NK-R" w:hint="eastAsia"/>
                                </w:rPr>
                                <w:t>）</w:t>
                              </w:r>
                            </w:p>
                            <w:p w14:paraId="057367DA" w14:textId="742ADC52" w:rsidR="006F105C" w:rsidRPr="00C46C99" w:rsidRDefault="006F105C" w:rsidP="00580EDA">
                              <w:pPr>
                                <w:spacing w:line="0" w:lineRule="atLeast"/>
                                <w:rPr>
                                  <w:rFonts w:ascii="UD デジタル 教科書体 NK-R" w:eastAsia="UD デジタル 教科書体 NK-R" w:hAnsiTheme="majorEastAsia"/>
                                  <w:bCs/>
                                  <w:sz w:val="28"/>
                                  <w:szCs w:val="28"/>
                                </w:rPr>
                              </w:pPr>
                              <w:r w:rsidRPr="00D44111">
                                <w:rPr>
                                  <w:rFonts w:ascii="UD デジタル 教科書体 NK-R" w:eastAsia="UD デジタル 教科書体 NK-R" w:hAnsiTheme="majorEastAsia" w:hint="eastAsia"/>
                                  <w:bCs/>
                                </w:rPr>
                                <w:t>【つくった企業】</w:t>
                              </w:r>
                              <w:r>
                                <w:rPr>
                                  <w:rFonts w:ascii="UD デジタル 教科書体 NK-R" w:eastAsia="UD デジタル 教科書体 NK-R" w:hAnsiTheme="majorEastAsia" w:hint="eastAsia"/>
                                  <w:bCs/>
                                  <w:sz w:val="28"/>
                                  <w:szCs w:val="28"/>
                                </w:rPr>
                                <w:t xml:space="preserve">　</w:t>
                              </w:r>
                              <w:r w:rsidRPr="00C46C99">
                                <w:rPr>
                                  <w:rFonts w:ascii="UD デジタル 教科書体 NK-R" w:eastAsia="UD デジタル 教科書体 NK-R" w:hAnsiTheme="majorEastAsia" w:hint="eastAsia"/>
                                  <w:bCs/>
                                  <w:color w:val="0070C0"/>
                                  <w:sz w:val="28"/>
                                  <w:szCs w:val="28"/>
                                </w:rPr>
                                <w:t>(株)ひびき精機（下関市）</w:t>
                              </w:r>
                            </w:p>
                            <w:p w14:paraId="3499D5E0" w14:textId="6CD4787E" w:rsidR="006F105C" w:rsidRPr="00580EDA" w:rsidRDefault="006F105C"/>
                          </w:txbxContent>
                        </wps:txbx>
                        <wps:bodyPr rot="0" vert="horz" wrap="square" lIns="91440" tIns="45720" rIns="91440" bIns="45720" anchor="t" anchorCtr="0" upright="1">
                          <a:noAutofit/>
                        </wps:bodyPr>
                      </wps:wsp>
                    </wpg:wgp>
                  </a:graphicData>
                </a:graphic>
                <wp14:sizeRelH relativeFrom="margin">
                  <wp14:pctWidth>0</wp14:pctWidth>
                </wp14:sizeRelH>
              </wp:anchor>
            </w:drawing>
          </mc:Choice>
          <mc:Fallback>
            <w:pict>
              <v:group w14:anchorId="51334EA8" id="グループ化 27" o:spid="_x0000_s1032" style="position:absolute;left:0;text-align:left;margin-left:3pt;margin-top:5.85pt;width:500.4pt;height:187.2pt;z-index:251672576;mso-position-horizontal-relative:margin;mso-width-relative:margin" coordorigin="381" coordsize="63550,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">
                <v:shape id="テキスト ボックス 34" o:spid="_x0000_s1033" type="#_x0000_t202" style="position:absolute;left:381;top:16383;width:63550;height:7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" fillcolor="white [3201]" stroked="f" strokeweight=".5pt">
                  <v:path arrowok="t"/>
                  <v:textbox>
                    <w:txbxContent>
                      <w:p w14:paraId="5AEE2D7E" w14:textId="7291C2CF" w:rsidR="007B10F5" w:rsidRPr="005B1D35" w:rsidRDefault="007B10F5" w:rsidP="007B10F5">
                        <w:pPr>
                          <w:spacing w:line="0" w:lineRule="atLeast"/>
                          <w:rPr>
                            <w:rFonts w:ascii="UD デジタル 教科書体 N-R" w:eastAsia="UD デジタル 教科書体 N-R" w:hAnsi="HG丸ｺﾞｼｯｸM-PRO" w:cs="ＭＳ 明朝"/>
                          </w:rPr>
                        </w:pPr>
                        <w:r w:rsidRPr="005B1D35">
                          <w:rPr>
                            <w:rFonts w:ascii="UD デジタル 教科書体 N-R" w:eastAsia="UD デジタル 教科書体 N-R" w:hAnsi="HG丸ｺﾞｼｯｸM-PRO" w:cs="ＭＳ 明朝" w:hint="eastAsia"/>
                          </w:rPr>
                          <w:t xml:space="preserve">　1000分の1ミリの単位で金属を加工する技術で、どこにも製作することのできない部品づくりをしています。</w:t>
                        </w:r>
                        <w:r w:rsidRPr="005B1D35">
                          <w:rPr>
                            <w:rFonts w:ascii="UD デジタル 教科書体 N-R" w:eastAsia="UD デジタル 教科書体 N-R" w:hAnsi="HG丸ｺﾞｼｯｸM-PRO" w:hint="eastAsia"/>
                          </w:rPr>
                          <w:t>様々な分野において新たなものを生み出す支援をしており、世界に向けた技術展開をしています。</w:t>
                        </w:r>
                      </w:p>
                      <w:p w14:paraId="14EDFB52" w14:textId="77777777" w:rsidR="007B10F5" w:rsidRPr="007B10F5" w:rsidRDefault="007B10F5"/>
                    </w:txbxContent>
                  </v:textbox>
                </v:shape>
                <v:shape id="Text Box 939" o:spid="_x0000_s1034" type="#_x0000_t202" style="position:absolute;left:476;width:48692;height:2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36A47BD0" w14:textId="2E1F64B3" w:rsidR="006F105C" w:rsidRPr="008B3986" w:rsidRDefault="006F105C" w:rsidP="00580EDA">
                        <w:pPr>
                          <w:spacing w:line="0" w:lineRule="atLeast"/>
                          <w:rPr>
                            <w:rFonts w:asciiTheme="majorEastAsia" w:eastAsiaTheme="majorEastAsia" w:hAnsiTheme="majorEastAsia"/>
                            <w:sz w:val="30"/>
                            <w:szCs w:val="30"/>
                            <w:bdr w:val="single" w:sz="4" w:space="0" w:color="auto"/>
                          </w:rPr>
                        </w:pPr>
                        <w:r w:rsidRPr="008B3986">
                          <w:rPr>
                            <w:rFonts w:ascii="メイリオ" w:eastAsia="メイリオ" w:hAnsi="メイリオ" w:hint="eastAsia"/>
                            <w:b/>
                            <w:color w:val="C00000"/>
                            <w:sz w:val="30"/>
                            <w:szCs w:val="30"/>
                          </w:rPr>
                          <w:t>チタントンボ</w:t>
                        </w:r>
                      </w:p>
                      <w:p w14:paraId="1E4A06D5" w14:textId="77777777" w:rsidR="003A04A2" w:rsidRDefault="006F105C" w:rsidP="007B10F5">
                        <w:pPr>
                          <w:spacing w:line="0" w:lineRule="atLeast"/>
                          <w:ind w:firstLineChars="100" w:firstLine="240"/>
                          <w:rPr>
                            <w:rFonts w:ascii="UD デジタル 教科書体 NK-R" w:eastAsia="UD デジタル 教科書体 NK-R"/>
                          </w:rPr>
                        </w:pPr>
                        <w:r w:rsidRPr="00D44111">
                          <w:rPr>
                            <w:rFonts w:ascii="UD デジタル 教科書体 NK-R" w:eastAsia="UD デジタル 教科書体 NK-R" w:hint="eastAsia"/>
                          </w:rPr>
                          <w:t>複合</w:t>
                        </w:r>
                        <w:r w:rsidRPr="00D44111">
                          <w:rPr>
                            <w:rFonts w:ascii="UD デジタル 教科書体 NK-R" w:eastAsia="UD デジタル 教科書体 NK-R" w:hAnsiTheme="minorEastAsia" w:hint="eastAsia"/>
                          </w:rPr>
                          <w:t>精密切削加工で製作した</w:t>
                        </w:r>
                        <w:r w:rsidRPr="00D44111">
                          <w:rPr>
                            <w:rFonts w:ascii="UD デジタル 教科書体 NK-R" w:eastAsia="UD デジタル 教科書体 NK-R" w:hint="eastAsia"/>
                          </w:rPr>
                          <w:t>航空機の翼を模した、いかにも飛びそうなデザインです。竹トンボより薄く、高精度で、シャフトの構造、バランスにもこだわった超高級チタントンボです。</w:t>
                        </w:r>
                      </w:p>
                      <w:p w14:paraId="1BA0DE0D" w14:textId="18F4DD91" w:rsidR="006F105C" w:rsidRPr="003A04A2" w:rsidRDefault="006F105C" w:rsidP="003A04A2">
                        <w:pPr>
                          <w:spacing w:line="0" w:lineRule="atLeast"/>
                          <w:ind w:firstLineChars="100" w:firstLine="240"/>
                          <w:rPr>
                            <w:rFonts w:ascii="UD デジタル 教科書体 NK-R" w:eastAsia="UD デジタル 教科書体 NK-R" w:cs="ＭＳ 明朝"/>
                            <w:color w:val="000000"/>
                          </w:rPr>
                        </w:pPr>
                        <w:r w:rsidRPr="00D44111">
                          <w:rPr>
                            <w:rFonts w:ascii="UD デジタル 教科書体 NK-R" w:eastAsia="UD デジタル 教科書体 NK-R" w:hint="eastAsia"/>
                          </w:rPr>
                          <w:t>（他の展示資料：</w:t>
                        </w:r>
                        <w:r w:rsidRPr="00D44111">
                          <w:rPr>
                            <w:rFonts w:ascii="UD デジタル 教科書体 NK-R" w:eastAsia="UD デジタル 教科書体 NK-R" w:cs="ＭＳ 明朝" w:hint="eastAsia"/>
                            <w:color w:val="000000"/>
                          </w:rPr>
                          <w:t>アコーディオンコップ、知恵の輪、ダーツなど</w:t>
                        </w:r>
                        <w:r w:rsidRPr="00D44111">
                          <w:rPr>
                            <w:rFonts w:ascii="UD デジタル 教科書体 NK-R" w:eastAsia="UD デジタル 教科書体 NK-R" w:hint="eastAsia"/>
                          </w:rPr>
                          <w:t>）</w:t>
                        </w:r>
                      </w:p>
                      <w:p w14:paraId="057367DA" w14:textId="742ADC52" w:rsidR="006F105C" w:rsidRPr="00C46C99" w:rsidRDefault="006F105C" w:rsidP="00580EDA">
                        <w:pPr>
                          <w:spacing w:line="0" w:lineRule="atLeast"/>
                          <w:rPr>
                            <w:rFonts w:ascii="UD デジタル 教科書体 NK-R" w:eastAsia="UD デジタル 教科書体 NK-R" w:hAnsiTheme="majorEastAsia"/>
                            <w:bCs/>
                            <w:sz w:val="28"/>
                            <w:szCs w:val="28"/>
                          </w:rPr>
                        </w:pPr>
                        <w:r w:rsidRPr="00D44111">
                          <w:rPr>
                            <w:rFonts w:ascii="UD デジタル 教科書体 NK-R" w:eastAsia="UD デジタル 教科書体 NK-R" w:hAnsiTheme="majorEastAsia" w:hint="eastAsia"/>
                            <w:bCs/>
                          </w:rPr>
                          <w:t>【つくった企業】</w:t>
                        </w:r>
                        <w:r>
                          <w:rPr>
                            <w:rFonts w:ascii="UD デジタル 教科書体 NK-R" w:eastAsia="UD デジタル 教科書体 NK-R" w:hAnsiTheme="majorEastAsia" w:hint="eastAsia"/>
                            <w:bCs/>
                            <w:sz w:val="28"/>
                            <w:szCs w:val="28"/>
                          </w:rPr>
                          <w:t xml:space="preserve">　</w:t>
                        </w:r>
                        <w:r w:rsidRPr="00C46C99">
                          <w:rPr>
                            <w:rFonts w:ascii="UD デジタル 教科書体 NK-R" w:eastAsia="UD デジタル 教科書体 NK-R" w:hAnsiTheme="majorEastAsia" w:hint="eastAsia"/>
                            <w:bCs/>
                            <w:color w:val="0070C0"/>
                            <w:sz w:val="28"/>
                            <w:szCs w:val="28"/>
                          </w:rPr>
                          <w:t>(株)ひびき精機（下関市）</w:t>
                        </w:r>
                      </w:p>
                      <w:p w14:paraId="3499D5E0" w14:textId="6CD4787E" w:rsidR="006F105C" w:rsidRPr="00580EDA" w:rsidRDefault="006F105C"/>
                    </w:txbxContent>
                  </v:textbox>
                </v:shape>
                <w10:wrap anchorx="margin"/>
              </v:group>
            </w:pict>
          </mc:Fallback>
        </mc:AlternateContent>
      </w:r>
      <w:r w:rsidR="008214DA">
        <w:rPr>
          <w:noProof/>
        </w:rPr>
        <mc:AlternateContent>
          <mc:Choice Requires="wps">
            <w:drawing>
              <wp:anchor distT="0" distB="0" distL="114300" distR="114300" simplePos="0" relativeHeight="251667456" behindDoc="0" locked="0" layoutInCell="1" allowOverlap="1" wp14:anchorId="6607DF9B" wp14:editId="0347BE2F">
                <wp:simplePos x="0" y="0"/>
                <wp:positionH relativeFrom="margin">
                  <wp:align>right</wp:align>
                </wp:positionH>
                <wp:positionV relativeFrom="paragraph">
                  <wp:posOffset>45720</wp:posOffset>
                </wp:positionV>
                <wp:extent cx="6610350" cy="2466975"/>
                <wp:effectExtent l="19050" t="19050" r="19050" b="28575"/>
                <wp:wrapNone/>
                <wp:docPr id="16"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2466975"/>
                        </a:xfrm>
                        <a:prstGeom prst="rect">
                          <a:avLst/>
                        </a:prstGeom>
                        <a:noFill/>
                        <a:ln w="31750">
                          <a:solidFill>
                            <a:schemeClr val="accent1">
                              <a:lumMod val="100000"/>
                              <a:lumOff val="0"/>
                            </a:schemeClr>
                          </a:solidFill>
                          <a:miter lim="800000"/>
                          <a:headEnd/>
                          <a:tailEnd/>
                        </a:ln>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CABC1" id="Rectangle 940" o:spid="_x0000_s1026" style="position:absolute;left:0;text-align:left;margin-left:469.3pt;margin-top:3.6pt;width:520.5pt;height:194.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" filled="f" strokecolor="#4f81bd [3204]" strokeweight="2.5pt">
                <v:textbox inset="5.85pt,.7pt,5.85pt,.7pt"/>
                <w10:wrap anchorx="margin"/>
              </v:rect>
            </w:pict>
          </mc:Fallback>
        </mc:AlternateContent>
      </w:r>
    </w:p>
    <w:p w14:paraId="1E09C5DE" w14:textId="3BB2226D" w:rsidR="00811652" w:rsidRDefault="008214DA" w:rsidP="00811652">
      <w:pPr>
        <w:rPr>
          <w:rFonts w:ascii="UD デジタル 教科書体 N-B" w:eastAsia="UD デジタル 教科書体 N-B" w:hAnsi="HG丸ｺﾞｼｯｸM-PRO"/>
        </w:rPr>
      </w:pPr>
      <w:r>
        <w:rPr>
          <w:noProof/>
        </w:rPr>
        <w:drawing>
          <wp:anchor distT="0" distB="0" distL="114300" distR="114300" simplePos="0" relativeHeight="251648000" behindDoc="0" locked="0" layoutInCell="1" allowOverlap="1" wp14:anchorId="3AFA0005" wp14:editId="01B58BF3">
            <wp:simplePos x="0" y="0"/>
            <wp:positionH relativeFrom="margin">
              <wp:posOffset>5147945</wp:posOffset>
            </wp:positionH>
            <wp:positionV relativeFrom="paragraph">
              <wp:posOffset>8255</wp:posOffset>
            </wp:positionV>
            <wp:extent cx="1314450" cy="1311910"/>
            <wp:effectExtent l="1270" t="0" r="1270" b="1270"/>
            <wp:wrapNone/>
            <wp:docPr id="21" name="図 21" descr="ナイ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図 21" descr="ナイフ が含まれている画像&#10;&#10;自動的に生成された説明"/>
                    <pic:cNvPicPr/>
                  </pic:nvPicPr>
                  <pic:blipFill rotWithShape="1">
                    <a:blip r:embed="rId14" cstate="print">
                      <a:extLst>
                        <a:ext uri="{BEBA8EAE-BF5A-486C-A8C5-ECC9F3942E4B}">
                          <a14:imgProps xmlns:a14="http://schemas.microsoft.com/office/drawing/2010/main">
                            <a14:imgLayer r:embed="rId15">
                              <a14:imgEffect>
                                <a14:brightnessContrast contrast="20000"/>
                              </a14:imgEffect>
                            </a14:imgLayer>
                          </a14:imgProps>
                        </a:ext>
                        <a:ext uri="{28A0092B-C50C-407E-A947-70E740481C1C}">
                          <a14:useLocalDpi xmlns:a14="http://schemas.microsoft.com/office/drawing/2010/main" val="0"/>
                        </a:ext>
                      </a:extLst>
                    </a:blip>
                    <a:srcRect l="15115" r="9766"/>
                    <a:stretch/>
                  </pic:blipFill>
                  <pic:spPr bwMode="auto">
                    <a:xfrm rot="5400000">
                      <a:off x="0" y="0"/>
                      <a:ext cx="1314450" cy="1311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06373">
        <w:rPr>
          <w:rFonts w:ascii="UD デジタル 教科書体 N-B" w:eastAsia="UD デジタル 教科書体 N-B" w:hAnsi="HG丸ｺﾞｼｯｸM-PRO" w:hint="eastAsia"/>
        </w:rPr>
        <w:t xml:space="preserve">　</w:t>
      </w:r>
    </w:p>
    <w:p w14:paraId="0D7C0B3A" w14:textId="13DA51A3" w:rsidR="007B10F5" w:rsidRDefault="007B10F5" w:rsidP="00811652">
      <w:pPr>
        <w:rPr>
          <w:rFonts w:ascii="UD デジタル 教科書体 N-B" w:eastAsia="UD デジタル 教科書体 N-B" w:hAnsi="HG丸ｺﾞｼｯｸM-PRO"/>
        </w:rPr>
      </w:pPr>
    </w:p>
    <w:p w14:paraId="17762E38" w14:textId="0EE5F6D8" w:rsidR="007B10F5" w:rsidRPr="00811652" w:rsidRDefault="007B10F5" w:rsidP="00811652">
      <w:pPr>
        <w:rPr>
          <w:rFonts w:ascii="UD デジタル 教科書体 NP-R" w:eastAsia="UD デジタル 教科書体 NP-R"/>
          <w:noProof/>
        </w:rPr>
      </w:pPr>
    </w:p>
    <w:p w14:paraId="75CD53B1" w14:textId="354D98F1" w:rsidR="008A241B" w:rsidRPr="00811652" w:rsidRDefault="008A241B" w:rsidP="00811652">
      <w:pPr>
        <w:ind w:rightChars="2125" w:right="5100"/>
        <w:rPr>
          <w:rFonts w:ascii="UD デジタル 教科書体 N-B" w:eastAsia="UD デジタル 教科書体 N-B" w:hAnsi="HG丸ｺﾞｼｯｸM-PRO"/>
        </w:rPr>
      </w:pPr>
    </w:p>
    <w:p w14:paraId="4026B8A7" w14:textId="387355C1" w:rsidR="00B2572A" w:rsidRPr="00851173" w:rsidRDefault="00B2572A" w:rsidP="00B2572A">
      <w:pPr>
        <w:rPr>
          <w:rFonts w:ascii="UD デジタル 教科書体 NP-R" w:eastAsia="UD デジタル 教科書体 NP-R" w:hAnsi="HG丸ｺﾞｼｯｸM-PRO"/>
        </w:rPr>
      </w:pPr>
    </w:p>
    <w:sectPr w:rsidR="00B2572A" w:rsidRPr="00851173" w:rsidSect="0023475E">
      <w:pgSz w:w="11906" w:h="16838" w:code="9"/>
      <w:pgMar w:top="720" w:right="720" w:bottom="720" w:left="720"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268C4" w14:textId="77777777" w:rsidR="007855FB" w:rsidRDefault="007855FB" w:rsidP="005F6D13">
      <w:r>
        <w:separator/>
      </w:r>
    </w:p>
  </w:endnote>
  <w:endnote w:type="continuationSeparator" w:id="0">
    <w:p w14:paraId="285B7025" w14:textId="77777777" w:rsidR="007855FB" w:rsidRDefault="007855FB" w:rsidP="005F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altName w:val="ＭＳ 明朝"/>
    <w:charset w:val="80"/>
    <w:family w:val="roman"/>
    <w:pitch w:val="variable"/>
    <w:sig w:usb0="00000000"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B">
    <w:altName w:val="ＭＳ 明朝"/>
    <w:charset w:val="80"/>
    <w:family w:val="roman"/>
    <w:pitch w:val="fixed"/>
    <w:sig w:usb0="00000000"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K-R">
    <w:altName w:val="ＭＳ 明朝"/>
    <w:charset w:val="80"/>
    <w:family w:val="roman"/>
    <w:pitch w:val="variable"/>
    <w:sig w:usb0="00000000" w:usb1="2AC7ECFA" w:usb2="00000010" w:usb3="00000000" w:csb0="00020000" w:csb1="00000000"/>
  </w:font>
  <w:font w:name="UD デジタル 教科書体 N-R">
    <w:altName w:val="ＭＳ 明朝"/>
    <w:charset w:val="80"/>
    <w:family w:val="roman"/>
    <w:pitch w:val="fixed"/>
    <w:sig w:usb0="00000000"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6AA41" w14:textId="77777777" w:rsidR="007855FB" w:rsidRDefault="007855FB" w:rsidP="005F6D13">
      <w:r>
        <w:separator/>
      </w:r>
    </w:p>
  </w:footnote>
  <w:footnote w:type="continuationSeparator" w:id="0">
    <w:p w14:paraId="7CB42B95" w14:textId="77777777" w:rsidR="007855FB" w:rsidRDefault="007855FB" w:rsidP="005F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76F4"/>
    <w:multiLevelType w:val="hybridMultilevel"/>
    <w:tmpl w:val="CA4AFD6E"/>
    <w:lvl w:ilvl="0" w:tplc="26CCCFC6">
      <w:start w:val="1"/>
      <w:numFmt w:val="decimalEnclosedCircle"/>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EC37C7"/>
    <w:multiLevelType w:val="hybridMultilevel"/>
    <w:tmpl w:val="285E20D4"/>
    <w:lvl w:ilvl="0" w:tplc="CEC29144">
      <w:numFmt w:val="bullet"/>
      <w:lvlText w:val="☆"/>
      <w:lvlJc w:val="left"/>
      <w:pPr>
        <w:ind w:left="360" w:hanging="360"/>
      </w:pPr>
      <w:rPr>
        <w:rFonts w:ascii="UD デジタル 教科書体 NP-R" w:eastAsia="UD デジタル 教科書体 NP-R"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6E21EE8"/>
    <w:multiLevelType w:val="hybridMultilevel"/>
    <w:tmpl w:val="B016D0AC"/>
    <w:lvl w:ilvl="0" w:tplc="F4225D74">
      <w:start w:val="2"/>
      <w:numFmt w:val="bullet"/>
      <w:lvlText w:val="＊"/>
      <w:lvlJc w:val="left"/>
      <w:pPr>
        <w:ind w:left="1080" w:hanging="360"/>
      </w:pPr>
      <w:rPr>
        <w:rFonts w:ascii="UD デジタル 教科書体 NP-R" w:eastAsia="UD デジタル 教科書体 NP-R"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DEC2007"/>
    <w:multiLevelType w:val="hybridMultilevel"/>
    <w:tmpl w:val="B74A0B08"/>
    <w:lvl w:ilvl="0" w:tplc="EEE4607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characterSpacingControl w:val="doNotCompress"/>
  <w:hdrShapeDefaults>
    <o:shapedefaults v:ext="edit" spidmax="2049">
      <v:textbox inset="5.85pt,.7pt,5.85pt,.7pt"/>
      <o:colormru v:ext="edit" colors="#fcc,#fcf,#c37bbe,#ea48f6,#cd6fcf,#dea0e0,white,#03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D13"/>
    <w:rsid w:val="000000C3"/>
    <w:rsid w:val="0000028A"/>
    <w:rsid w:val="00000C82"/>
    <w:rsid w:val="00002211"/>
    <w:rsid w:val="00004866"/>
    <w:rsid w:val="0000666F"/>
    <w:rsid w:val="00007A42"/>
    <w:rsid w:val="00010280"/>
    <w:rsid w:val="00010ACC"/>
    <w:rsid w:val="00016140"/>
    <w:rsid w:val="0002146C"/>
    <w:rsid w:val="00025931"/>
    <w:rsid w:val="000342A0"/>
    <w:rsid w:val="0003433D"/>
    <w:rsid w:val="0003446E"/>
    <w:rsid w:val="00035931"/>
    <w:rsid w:val="00037AED"/>
    <w:rsid w:val="00042C62"/>
    <w:rsid w:val="000432CC"/>
    <w:rsid w:val="00043625"/>
    <w:rsid w:val="00044360"/>
    <w:rsid w:val="00044F48"/>
    <w:rsid w:val="00046526"/>
    <w:rsid w:val="00052A16"/>
    <w:rsid w:val="00053366"/>
    <w:rsid w:val="00054400"/>
    <w:rsid w:val="0005525D"/>
    <w:rsid w:val="000557BE"/>
    <w:rsid w:val="00055F45"/>
    <w:rsid w:val="000608FB"/>
    <w:rsid w:val="0006155C"/>
    <w:rsid w:val="00062784"/>
    <w:rsid w:val="00063764"/>
    <w:rsid w:val="00065927"/>
    <w:rsid w:val="000739DE"/>
    <w:rsid w:val="0007631F"/>
    <w:rsid w:val="00076FD6"/>
    <w:rsid w:val="00077039"/>
    <w:rsid w:val="000826F3"/>
    <w:rsid w:val="00082EB8"/>
    <w:rsid w:val="00083598"/>
    <w:rsid w:val="00086E58"/>
    <w:rsid w:val="00091F91"/>
    <w:rsid w:val="000926CB"/>
    <w:rsid w:val="0009305C"/>
    <w:rsid w:val="0009396E"/>
    <w:rsid w:val="00095D4E"/>
    <w:rsid w:val="00097FD6"/>
    <w:rsid w:val="000A1FB2"/>
    <w:rsid w:val="000A202C"/>
    <w:rsid w:val="000A367C"/>
    <w:rsid w:val="000A37FA"/>
    <w:rsid w:val="000A63D8"/>
    <w:rsid w:val="000A6CDE"/>
    <w:rsid w:val="000A7800"/>
    <w:rsid w:val="000B045C"/>
    <w:rsid w:val="000B06D7"/>
    <w:rsid w:val="000B0D94"/>
    <w:rsid w:val="000B4AF9"/>
    <w:rsid w:val="000B5A01"/>
    <w:rsid w:val="000B5AC1"/>
    <w:rsid w:val="000B724A"/>
    <w:rsid w:val="000B7481"/>
    <w:rsid w:val="000B77EA"/>
    <w:rsid w:val="000C0A0D"/>
    <w:rsid w:val="000C2163"/>
    <w:rsid w:val="000C2C96"/>
    <w:rsid w:val="000C3B36"/>
    <w:rsid w:val="000D02CE"/>
    <w:rsid w:val="000D053C"/>
    <w:rsid w:val="000D2EA9"/>
    <w:rsid w:val="000D3A37"/>
    <w:rsid w:val="000D4B08"/>
    <w:rsid w:val="000D6855"/>
    <w:rsid w:val="000D7E38"/>
    <w:rsid w:val="000E01B4"/>
    <w:rsid w:val="000E1671"/>
    <w:rsid w:val="000E4B7B"/>
    <w:rsid w:val="000F1091"/>
    <w:rsid w:val="000F1551"/>
    <w:rsid w:val="000F1DC2"/>
    <w:rsid w:val="000F39FB"/>
    <w:rsid w:val="000F3ADB"/>
    <w:rsid w:val="000F3E5D"/>
    <w:rsid w:val="000F53B2"/>
    <w:rsid w:val="000F588E"/>
    <w:rsid w:val="000F5B84"/>
    <w:rsid w:val="000F5C06"/>
    <w:rsid w:val="000F63D8"/>
    <w:rsid w:val="000F66C7"/>
    <w:rsid w:val="000F6F94"/>
    <w:rsid w:val="00100F45"/>
    <w:rsid w:val="001028D3"/>
    <w:rsid w:val="001031E5"/>
    <w:rsid w:val="0010485C"/>
    <w:rsid w:val="00110835"/>
    <w:rsid w:val="00112F63"/>
    <w:rsid w:val="0011437C"/>
    <w:rsid w:val="001149A8"/>
    <w:rsid w:val="00120A12"/>
    <w:rsid w:val="00120ECF"/>
    <w:rsid w:val="00121644"/>
    <w:rsid w:val="001221B0"/>
    <w:rsid w:val="00123727"/>
    <w:rsid w:val="0012464A"/>
    <w:rsid w:val="00131954"/>
    <w:rsid w:val="00134EB5"/>
    <w:rsid w:val="00140459"/>
    <w:rsid w:val="00142693"/>
    <w:rsid w:val="001430D6"/>
    <w:rsid w:val="00145195"/>
    <w:rsid w:val="001538EC"/>
    <w:rsid w:val="0015515D"/>
    <w:rsid w:val="001572CC"/>
    <w:rsid w:val="001613B7"/>
    <w:rsid w:val="001633D8"/>
    <w:rsid w:val="001640DE"/>
    <w:rsid w:val="00167E6B"/>
    <w:rsid w:val="00170119"/>
    <w:rsid w:val="00170688"/>
    <w:rsid w:val="0017174B"/>
    <w:rsid w:val="00174D93"/>
    <w:rsid w:val="00175F17"/>
    <w:rsid w:val="0017618D"/>
    <w:rsid w:val="00185F30"/>
    <w:rsid w:val="001877D7"/>
    <w:rsid w:val="0019248F"/>
    <w:rsid w:val="00192DD9"/>
    <w:rsid w:val="001934B8"/>
    <w:rsid w:val="001950D9"/>
    <w:rsid w:val="00197982"/>
    <w:rsid w:val="001A3A5F"/>
    <w:rsid w:val="001A68E2"/>
    <w:rsid w:val="001A696F"/>
    <w:rsid w:val="001A6CF0"/>
    <w:rsid w:val="001A725B"/>
    <w:rsid w:val="001B0146"/>
    <w:rsid w:val="001B01F3"/>
    <w:rsid w:val="001B0515"/>
    <w:rsid w:val="001B1482"/>
    <w:rsid w:val="001B349B"/>
    <w:rsid w:val="001B3912"/>
    <w:rsid w:val="001B4531"/>
    <w:rsid w:val="001B684C"/>
    <w:rsid w:val="001B7613"/>
    <w:rsid w:val="001C0779"/>
    <w:rsid w:val="001C4276"/>
    <w:rsid w:val="001C44BE"/>
    <w:rsid w:val="001C74FC"/>
    <w:rsid w:val="001D7445"/>
    <w:rsid w:val="001E066D"/>
    <w:rsid w:val="001E06E2"/>
    <w:rsid w:val="001E0F1C"/>
    <w:rsid w:val="001E2184"/>
    <w:rsid w:val="001E3529"/>
    <w:rsid w:val="001F2936"/>
    <w:rsid w:val="001F32A9"/>
    <w:rsid w:val="001F6DE6"/>
    <w:rsid w:val="00200516"/>
    <w:rsid w:val="00201C97"/>
    <w:rsid w:val="00203D0A"/>
    <w:rsid w:val="00204BA0"/>
    <w:rsid w:val="00205DCE"/>
    <w:rsid w:val="002115D9"/>
    <w:rsid w:val="00212045"/>
    <w:rsid w:val="00212073"/>
    <w:rsid w:val="00212374"/>
    <w:rsid w:val="002174B2"/>
    <w:rsid w:val="0022258A"/>
    <w:rsid w:val="00223546"/>
    <w:rsid w:val="002337B4"/>
    <w:rsid w:val="00233E21"/>
    <w:rsid w:val="0023475E"/>
    <w:rsid w:val="00235738"/>
    <w:rsid w:val="00235F1E"/>
    <w:rsid w:val="00244AE1"/>
    <w:rsid w:val="00245773"/>
    <w:rsid w:val="00246874"/>
    <w:rsid w:val="002507FB"/>
    <w:rsid w:val="00253233"/>
    <w:rsid w:val="00254A0E"/>
    <w:rsid w:val="0026305E"/>
    <w:rsid w:val="00264DBF"/>
    <w:rsid w:val="00265968"/>
    <w:rsid w:val="00265B19"/>
    <w:rsid w:val="00265DBF"/>
    <w:rsid w:val="00267CE0"/>
    <w:rsid w:val="002705DD"/>
    <w:rsid w:val="0027435E"/>
    <w:rsid w:val="00275DB9"/>
    <w:rsid w:val="0027639A"/>
    <w:rsid w:val="002804EA"/>
    <w:rsid w:val="00280ED1"/>
    <w:rsid w:val="002810C5"/>
    <w:rsid w:val="00290F18"/>
    <w:rsid w:val="002911A3"/>
    <w:rsid w:val="002918C3"/>
    <w:rsid w:val="00292D03"/>
    <w:rsid w:val="002942EF"/>
    <w:rsid w:val="00295FE6"/>
    <w:rsid w:val="00297110"/>
    <w:rsid w:val="002A0809"/>
    <w:rsid w:val="002A14E2"/>
    <w:rsid w:val="002A26AC"/>
    <w:rsid w:val="002A3530"/>
    <w:rsid w:val="002A60E9"/>
    <w:rsid w:val="002A78B4"/>
    <w:rsid w:val="002A7937"/>
    <w:rsid w:val="002B0D23"/>
    <w:rsid w:val="002B2F62"/>
    <w:rsid w:val="002B5D9E"/>
    <w:rsid w:val="002B6425"/>
    <w:rsid w:val="002B6A2E"/>
    <w:rsid w:val="002B7309"/>
    <w:rsid w:val="002C2487"/>
    <w:rsid w:val="002C507D"/>
    <w:rsid w:val="002C52E5"/>
    <w:rsid w:val="002C59BF"/>
    <w:rsid w:val="002C5C33"/>
    <w:rsid w:val="002D2306"/>
    <w:rsid w:val="002D278E"/>
    <w:rsid w:val="002D28B9"/>
    <w:rsid w:val="002D5130"/>
    <w:rsid w:val="002E0001"/>
    <w:rsid w:val="002E1AFC"/>
    <w:rsid w:val="002E323B"/>
    <w:rsid w:val="002E4DCE"/>
    <w:rsid w:val="002E599D"/>
    <w:rsid w:val="002F1022"/>
    <w:rsid w:val="002F1775"/>
    <w:rsid w:val="002F1C2A"/>
    <w:rsid w:val="002F1D04"/>
    <w:rsid w:val="002F3B51"/>
    <w:rsid w:val="002F4C00"/>
    <w:rsid w:val="00300BFF"/>
    <w:rsid w:val="003039D0"/>
    <w:rsid w:val="003056B3"/>
    <w:rsid w:val="00306E0A"/>
    <w:rsid w:val="00307D66"/>
    <w:rsid w:val="00310AEC"/>
    <w:rsid w:val="003125D6"/>
    <w:rsid w:val="003137E0"/>
    <w:rsid w:val="00316048"/>
    <w:rsid w:val="00321903"/>
    <w:rsid w:val="0032382F"/>
    <w:rsid w:val="00331C05"/>
    <w:rsid w:val="003341C1"/>
    <w:rsid w:val="00337978"/>
    <w:rsid w:val="00342A44"/>
    <w:rsid w:val="0034434F"/>
    <w:rsid w:val="00346DF5"/>
    <w:rsid w:val="0034793B"/>
    <w:rsid w:val="003524E8"/>
    <w:rsid w:val="003541B0"/>
    <w:rsid w:val="00355C45"/>
    <w:rsid w:val="00356A48"/>
    <w:rsid w:val="00361B5D"/>
    <w:rsid w:val="00362852"/>
    <w:rsid w:val="00363D40"/>
    <w:rsid w:val="00373449"/>
    <w:rsid w:val="003746C1"/>
    <w:rsid w:val="00375129"/>
    <w:rsid w:val="00375683"/>
    <w:rsid w:val="003768CD"/>
    <w:rsid w:val="003803FC"/>
    <w:rsid w:val="00383101"/>
    <w:rsid w:val="003872B2"/>
    <w:rsid w:val="003928BA"/>
    <w:rsid w:val="00393701"/>
    <w:rsid w:val="00394216"/>
    <w:rsid w:val="00397FE0"/>
    <w:rsid w:val="003A0247"/>
    <w:rsid w:val="003A04A2"/>
    <w:rsid w:val="003A152D"/>
    <w:rsid w:val="003A2A7C"/>
    <w:rsid w:val="003A696F"/>
    <w:rsid w:val="003B02A1"/>
    <w:rsid w:val="003B037C"/>
    <w:rsid w:val="003B06F3"/>
    <w:rsid w:val="003B75B7"/>
    <w:rsid w:val="003C093E"/>
    <w:rsid w:val="003C102D"/>
    <w:rsid w:val="003C16F2"/>
    <w:rsid w:val="003C3B1D"/>
    <w:rsid w:val="003C3D3A"/>
    <w:rsid w:val="003C40F1"/>
    <w:rsid w:val="003D1ADE"/>
    <w:rsid w:val="003D51BE"/>
    <w:rsid w:val="003D58FD"/>
    <w:rsid w:val="003D675B"/>
    <w:rsid w:val="003D71B8"/>
    <w:rsid w:val="003E20E9"/>
    <w:rsid w:val="003E2F74"/>
    <w:rsid w:val="003E340F"/>
    <w:rsid w:val="003E4EDF"/>
    <w:rsid w:val="003E626F"/>
    <w:rsid w:val="003E6470"/>
    <w:rsid w:val="003E64E7"/>
    <w:rsid w:val="003E6F08"/>
    <w:rsid w:val="003E7F57"/>
    <w:rsid w:val="003F1162"/>
    <w:rsid w:val="003F298E"/>
    <w:rsid w:val="003F4513"/>
    <w:rsid w:val="003F78D3"/>
    <w:rsid w:val="003F7CF0"/>
    <w:rsid w:val="0040293B"/>
    <w:rsid w:val="00407FC0"/>
    <w:rsid w:val="00411407"/>
    <w:rsid w:val="004116F7"/>
    <w:rsid w:val="00413091"/>
    <w:rsid w:val="004135CE"/>
    <w:rsid w:val="00414728"/>
    <w:rsid w:val="00417044"/>
    <w:rsid w:val="0041735E"/>
    <w:rsid w:val="00420B71"/>
    <w:rsid w:val="00420FE4"/>
    <w:rsid w:val="0042301E"/>
    <w:rsid w:val="004231D8"/>
    <w:rsid w:val="004318D1"/>
    <w:rsid w:val="004327D8"/>
    <w:rsid w:val="00434807"/>
    <w:rsid w:val="00434B68"/>
    <w:rsid w:val="004409F0"/>
    <w:rsid w:val="00461C1C"/>
    <w:rsid w:val="004669E2"/>
    <w:rsid w:val="00470104"/>
    <w:rsid w:val="004704E5"/>
    <w:rsid w:val="0047383C"/>
    <w:rsid w:val="004774ED"/>
    <w:rsid w:val="00481FFE"/>
    <w:rsid w:val="00483847"/>
    <w:rsid w:val="004846E0"/>
    <w:rsid w:val="004853F0"/>
    <w:rsid w:val="00486B18"/>
    <w:rsid w:val="00491E7C"/>
    <w:rsid w:val="0049334B"/>
    <w:rsid w:val="00495073"/>
    <w:rsid w:val="00497717"/>
    <w:rsid w:val="004A19BC"/>
    <w:rsid w:val="004A2BB6"/>
    <w:rsid w:val="004A70EA"/>
    <w:rsid w:val="004A7940"/>
    <w:rsid w:val="004B36BB"/>
    <w:rsid w:val="004B518E"/>
    <w:rsid w:val="004B5538"/>
    <w:rsid w:val="004B6427"/>
    <w:rsid w:val="004C1AAF"/>
    <w:rsid w:val="004D0A77"/>
    <w:rsid w:val="004D1D2B"/>
    <w:rsid w:val="004D26FA"/>
    <w:rsid w:val="004D4ED5"/>
    <w:rsid w:val="004E1700"/>
    <w:rsid w:val="004E27B2"/>
    <w:rsid w:val="004E2835"/>
    <w:rsid w:val="004E36BD"/>
    <w:rsid w:val="004E3809"/>
    <w:rsid w:val="004E4419"/>
    <w:rsid w:val="004F279C"/>
    <w:rsid w:val="004F3216"/>
    <w:rsid w:val="004F339D"/>
    <w:rsid w:val="004F3FBD"/>
    <w:rsid w:val="004F4A0E"/>
    <w:rsid w:val="004F5B37"/>
    <w:rsid w:val="004F7206"/>
    <w:rsid w:val="004F7733"/>
    <w:rsid w:val="0050365E"/>
    <w:rsid w:val="005103AE"/>
    <w:rsid w:val="0051206B"/>
    <w:rsid w:val="005143FF"/>
    <w:rsid w:val="00515307"/>
    <w:rsid w:val="00515BF1"/>
    <w:rsid w:val="00515CA8"/>
    <w:rsid w:val="00516FA3"/>
    <w:rsid w:val="00524F2C"/>
    <w:rsid w:val="00525836"/>
    <w:rsid w:val="0052739E"/>
    <w:rsid w:val="005276FD"/>
    <w:rsid w:val="00530F85"/>
    <w:rsid w:val="0053436B"/>
    <w:rsid w:val="0053742A"/>
    <w:rsid w:val="0053757F"/>
    <w:rsid w:val="00537A50"/>
    <w:rsid w:val="0054105C"/>
    <w:rsid w:val="005421E1"/>
    <w:rsid w:val="0054373F"/>
    <w:rsid w:val="00544B28"/>
    <w:rsid w:val="00551D44"/>
    <w:rsid w:val="00552986"/>
    <w:rsid w:val="00552C39"/>
    <w:rsid w:val="005560E6"/>
    <w:rsid w:val="005564FA"/>
    <w:rsid w:val="00560226"/>
    <w:rsid w:val="00561B85"/>
    <w:rsid w:val="00561FCC"/>
    <w:rsid w:val="00563EFA"/>
    <w:rsid w:val="0057169C"/>
    <w:rsid w:val="00571731"/>
    <w:rsid w:val="0057180F"/>
    <w:rsid w:val="00571BC7"/>
    <w:rsid w:val="00572CB2"/>
    <w:rsid w:val="00572CD8"/>
    <w:rsid w:val="005736FB"/>
    <w:rsid w:val="00576031"/>
    <w:rsid w:val="00576AE0"/>
    <w:rsid w:val="005807E0"/>
    <w:rsid w:val="005808EB"/>
    <w:rsid w:val="00580EDA"/>
    <w:rsid w:val="00581510"/>
    <w:rsid w:val="00587FF2"/>
    <w:rsid w:val="00590CDF"/>
    <w:rsid w:val="00591046"/>
    <w:rsid w:val="00592840"/>
    <w:rsid w:val="00592EBC"/>
    <w:rsid w:val="005930E4"/>
    <w:rsid w:val="005946D9"/>
    <w:rsid w:val="00595B47"/>
    <w:rsid w:val="005A0B5D"/>
    <w:rsid w:val="005A2B6E"/>
    <w:rsid w:val="005A4BA3"/>
    <w:rsid w:val="005A4CB6"/>
    <w:rsid w:val="005A50F1"/>
    <w:rsid w:val="005A52D5"/>
    <w:rsid w:val="005A7E4F"/>
    <w:rsid w:val="005B0A45"/>
    <w:rsid w:val="005B21A5"/>
    <w:rsid w:val="005B533C"/>
    <w:rsid w:val="005B63C1"/>
    <w:rsid w:val="005C2465"/>
    <w:rsid w:val="005C33CB"/>
    <w:rsid w:val="005C375E"/>
    <w:rsid w:val="005C642D"/>
    <w:rsid w:val="005C7376"/>
    <w:rsid w:val="005C76C6"/>
    <w:rsid w:val="005C77EF"/>
    <w:rsid w:val="005D5751"/>
    <w:rsid w:val="005D6590"/>
    <w:rsid w:val="005E0170"/>
    <w:rsid w:val="005E0FA6"/>
    <w:rsid w:val="005E1B85"/>
    <w:rsid w:val="005F08C3"/>
    <w:rsid w:val="005F1FF5"/>
    <w:rsid w:val="005F437D"/>
    <w:rsid w:val="005F6043"/>
    <w:rsid w:val="005F6D13"/>
    <w:rsid w:val="005F7014"/>
    <w:rsid w:val="0060516F"/>
    <w:rsid w:val="00607854"/>
    <w:rsid w:val="00610214"/>
    <w:rsid w:val="00620805"/>
    <w:rsid w:val="00625F89"/>
    <w:rsid w:val="00630B0F"/>
    <w:rsid w:val="0063267E"/>
    <w:rsid w:val="00634B8B"/>
    <w:rsid w:val="006363F2"/>
    <w:rsid w:val="00636E6D"/>
    <w:rsid w:val="00641450"/>
    <w:rsid w:val="00643E73"/>
    <w:rsid w:val="0064523A"/>
    <w:rsid w:val="00647852"/>
    <w:rsid w:val="006502F3"/>
    <w:rsid w:val="00650F01"/>
    <w:rsid w:val="00650F06"/>
    <w:rsid w:val="00652647"/>
    <w:rsid w:val="00656539"/>
    <w:rsid w:val="00656701"/>
    <w:rsid w:val="006567F0"/>
    <w:rsid w:val="00657785"/>
    <w:rsid w:val="0066128A"/>
    <w:rsid w:val="006644FB"/>
    <w:rsid w:val="0066759B"/>
    <w:rsid w:val="00674B6A"/>
    <w:rsid w:val="006756DC"/>
    <w:rsid w:val="00680339"/>
    <w:rsid w:val="006810DF"/>
    <w:rsid w:val="006833AE"/>
    <w:rsid w:val="00683AB6"/>
    <w:rsid w:val="006841FA"/>
    <w:rsid w:val="00685562"/>
    <w:rsid w:val="00686CF4"/>
    <w:rsid w:val="006870D0"/>
    <w:rsid w:val="006874C3"/>
    <w:rsid w:val="00687B8B"/>
    <w:rsid w:val="00691622"/>
    <w:rsid w:val="00692FDB"/>
    <w:rsid w:val="006A0001"/>
    <w:rsid w:val="006A1388"/>
    <w:rsid w:val="006A1FC6"/>
    <w:rsid w:val="006A30D4"/>
    <w:rsid w:val="006A3FBE"/>
    <w:rsid w:val="006A51F6"/>
    <w:rsid w:val="006B1BCC"/>
    <w:rsid w:val="006B2649"/>
    <w:rsid w:val="006B271D"/>
    <w:rsid w:val="006B74F4"/>
    <w:rsid w:val="006C5FB7"/>
    <w:rsid w:val="006C698F"/>
    <w:rsid w:val="006C73DF"/>
    <w:rsid w:val="006D0282"/>
    <w:rsid w:val="006D1306"/>
    <w:rsid w:val="006D1D9D"/>
    <w:rsid w:val="006D2AA6"/>
    <w:rsid w:val="006D6474"/>
    <w:rsid w:val="006D6927"/>
    <w:rsid w:val="006D6CF4"/>
    <w:rsid w:val="006D7CAB"/>
    <w:rsid w:val="006E1766"/>
    <w:rsid w:val="006E1D21"/>
    <w:rsid w:val="006E47C9"/>
    <w:rsid w:val="006F05E8"/>
    <w:rsid w:val="006F105C"/>
    <w:rsid w:val="006F2805"/>
    <w:rsid w:val="006F2F53"/>
    <w:rsid w:val="006F317D"/>
    <w:rsid w:val="006F41E3"/>
    <w:rsid w:val="006F50FF"/>
    <w:rsid w:val="006F55DD"/>
    <w:rsid w:val="007010A0"/>
    <w:rsid w:val="00702AD4"/>
    <w:rsid w:val="00702D9C"/>
    <w:rsid w:val="00704E58"/>
    <w:rsid w:val="0071141F"/>
    <w:rsid w:val="00712BB2"/>
    <w:rsid w:val="00715BF4"/>
    <w:rsid w:val="007162DF"/>
    <w:rsid w:val="007201A4"/>
    <w:rsid w:val="00720543"/>
    <w:rsid w:val="00720993"/>
    <w:rsid w:val="007211F1"/>
    <w:rsid w:val="00726612"/>
    <w:rsid w:val="007279C5"/>
    <w:rsid w:val="00730BC2"/>
    <w:rsid w:val="007344E5"/>
    <w:rsid w:val="00734C71"/>
    <w:rsid w:val="00737121"/>
    <w:rsid w:val="00743316"/>
    <w:rsid w:val="00745554"/>
    <w:rsid w:val="00746886"/>
    <w:rsid w:val="00750714"/>
    <w:rsid w:val="00751761"/>
    <w:rsid w:val="00752439"/>
    <w:rsid w:val="00752E3D"/>
    <w:rsid w:val="0075453F"/>
    <w:rsid w:val="007551A2"/>
    <w:rsid w:val="007617AC"/>
    <w:rsid w:val="007660F9"/>
    <w:rsid w:val="007707CA"/>
    <w:rsid w:val="00773A58"/>
    <w:rsid w:val="00776B7C"/>
    <w:rsid w:val="00777076"/>
    <w:rsid w:val="00777987"/>
    <w:rsid w:val="0078095A"/>
    <w:rsid w:val="00783F94"/>
    <w:rsid w:val="00785140"/>
    <w:rsid w:val="007855FB"/>
    <w:rsid w:val="00786175"/>
    <w:rsid w:val="00786208"/>
    <w:rsid w:val="00786905"/>
    <w:rsid w:val="007879A0"/>
    <w:rsid w:val="00791B5B"/>
    <w:rsid w:val="00792664"/>
    <w:rsid w:val="00794AEB"/>
    <w:rsid w:val="007966FB"/>
    <w:rsid w:val="007A0A6C"/>
    <w:rsid w:val="007A343F"/>
    <w:rsid w:val="007A42BE"/>
    <w:rsid w:val="007A72AA"/>
    <w:rsid w:val="007A7C6A"/>
    <w:rsid w:val="007A7E2E"/>
    <w:rsid w:val="007B10F5"/>
    <w:rsid w:val="007B19E2"/>
    <w:rsid w:val="007B200A"/>
    <w:rsid w:val="007C0709"/>
    <w:rsid w:val="007C2412"/>
    <w:rsid w:val="007C2C60"/>
    <w:rsid w:val="007C5181"/>
    <w:rsid w:val="007D07BF"/>
    <w:rsid w:val="007D0D32"/>
    <w:rsid w:val="007D3562"/>
    <w:rsid w:val="007D4077"/>
    <w:rsid w:val="007D5C5F"/>
    <w:rsid w:val="007D61A4"/>
    <w:rsid w:val="007D7977"/>
    <w:rsid w:val="007D7C09"/>
    <w:rsid w:val="007E198C"/>
    <w:rsid w:val="007E4622"/>
    <w:rsid w:val="007E6C17"/>
    <w:rsid w:val="007F1010"/>
    <w:rsid w:val="007F39EE"/>
    <w:rsid w:val="007F414E"/>
    <w:rsid w:val="007F5043"/>
    <w:rsid w:val="007F7C84"/>
    <w:rsid w:val="007F7C85"/>
    <w:rsid w:val="0080168D"/>
    <w:rsid w:val="008061B8"/>
    <w:rsid w:val="00811652"/>
    <w:rsid w:val="00814AAC"/>
    <w:rsid w:val="00814D41"/>
    <w:rsid w:val="00816DE7"/>
    <w:rsid w:val="00817285"/>
    <w:rsid w:val="008214DA"/>
    <w:rsid w:val="008222FB"/>
    <w:rsid w:val="00824FA2"/>
    <w:rsid w:val="00825225"/>
    <w:rsid w:val="0082522F"/>
    <w:rsid w:val="00826E6F"/>
    <w:rsid w:val="00827F74"/>
    <w:rsid w:val="00830274"/>
    <w:rsid w:val="008347A0"/>
    <w:rsid w:val="00835CD7"/>
    <w:rsid w:val="00835F51"/>
    <w:rsid w:val="008370B5"/>
    <w:rsid w:val="00837C74"/>
    <w:rsid w:val="00840176"/>
    <w:rsid w:val="00844EC6"/>
    <w:rsid w:val="008464CA"/>
    <w:rsid w:val="00851173"/>
    <w:rsid w:val="0085347B"/>
    <w:rsid w:val="00853679"/>
    <w:rsid w:val="00853F9D"/>
    <w:rsid w:val="00855E0A"/>
    <w:rsid w:val="008568C9"/>
    <w:rsid w:val="008609EB"/>
    <w:rsid w:val="00860BF2"/>
    <w:rsid w:val="008657E2"/>
    <w:rsid w:val="00865996"/>
    <w:rsid w:val="00866FC1"/>
    <w:rsid w:val="008861A5"/>
    <w:rsid w:val="008920DA"/>
    <w:rsid w:val="00894552"/>
    <w:rsid w:val="00897C20"/>
    <w:rsid w:val="008A06D7"/>
    <w:rsid w:val="008A0C7F"/>
    <w:rsid w:val="008A0D03"/>
    <w:rsid w:val="008A19C8"/>
    <w:rsid w:val="008A241B"/>
    <w:rsid w:val="008A4E3D"/>
    <w:rsid w:val="008B02F5"/>
    <w:rsid w:val="008B0DD7"/>
    <w:rsid w:val="008B23B5"/>
    <w:rsid w:val="008B2AF7"/>
    <w:rsid w:val="008B3357"/>
    <w:rsid w:val="008B3986"/>
    <w:rsid w:val="008B5215"/>
    <w:rsid w:val="008B651F"/>
    <w:rsid w:val="008C0DBA"/>
    <w:rsid w:val="008C2BEE"/>
    <w:rsid w:val="008C3589"/>
    <w:rsid w:val="008C391E"/>
    <w:rsid w:val="008C5ACE"/>
    <w:rsid w:val="008C638E"/>
    <w:rsid w:val="008D1141"/>
    <w:rsid w:val="008D4FFC"/>
    <w:rsid w:val="008D668F"/>
    <w:rsid w:val="008D680F"/>
    <w:rsid w:val="008E1276"/>
    <w:rsid w:val="008E25FF"/>
    <w:rsid w:val="008E2DB8"/>
    <w:rsid w:val="008E5714"/>
    <w:rsid w:val="008E6BD4"/>
    <w:rsid w:val="008E7026"/>
    <w:rsid w:val="008E712C"/>
    <w:rsid w:val="008E7655"/>
    <w:rsid w:val="008F1170"/>
    <w:rsid w:val="008F18AC"/>
    <w:rsid w:val="008F1AE8"/>
    <w:rsid w:val="008F1CDA"/>
    <w:rsid w:val="008F23C7"/>
    <w:rsid w:val="008F3C82"/>
    <w:rsid w:val="008F46FE"/>
    <w:rsid w:val="008F66E9"/>
    <w:rsid w:val="008F6E53"/>
    <w:rsid w:val="0090056F"/>
    <w:rsid w:val="00900BAB"/>
    <w:rsid w:val="00904B8C"/>
    <w:rsid w:val="009052B2"/>
    <w:rsid w:val="009059B1"/>
    <w:rsid w:val="00905EBB"/>
    <w:rsid w:val="009072E1"/>
    <w:rsid w:val="00910B1F"/>
    <w:rsid w:val="0091228F"/>
    <w:rsid w:val="0091272C"/>
    <w:rsid w:val="00913AB5"/>
    <w:rsid w:val="00916E59"/>
    <w:rsid w:val="009171E9"/>
    <w:rsid w:val="00920BBF"/>
    <w:rsid w:val="00922AB6"/>
    <w:rsid w:val="009230EC"/>
    <w:rsid w:val="00923370"/>
    <w:rsid w:val="00924006"/>
    <w:rsid w:val="0092708C"/>
    <w:rsid w:val="00932AB9"/>
    <w:rsid w:val="00933038"/>
    <w:rsid w:val="00933C35"/>
    <w:rsid w:val="009346D6"/>
    <w:rsid w:val="0093530E"/>
    <w:rsid w:val="009379A9"/>
    <w:rsid w:val="009412A2"/>
    <w:rsid w:val="00943F5C"/>
    <w:rsid w:val="009443C7"/>
    <w:rsid w:val="009452A6"/>
    <w:rsid w:val="009452B4"/>
    <w:rsid w:val="0094667F"/>
    <w:rsid w:val="009476E6"/>
    <w:rsid w:val="009508E2"/>
    <w:rsid w:val="00950E44"/>
    <w:rsid w:val="00951A50"/>
    <w:rsid w:val="00954214"/>
    <w:rsid w:val="0095514C"/>
    <w:rsid w:val="00961416"/>
    <w:rsid w:val="00961FCC"/>
    <w:rsid w:val="009641E4"/>
    <w:rsid w:val="00970A70"/>
    <w:rsid w:val="00972968"/>
    <w:rsid w:val="00973CB8"/>
    <w:rsid w:val="00974C34"/>
    <w:rsid w:val="009755A6"/>
    <w:rsid w:val="00977D26"/>
    <w:rsid w:val="00983231"/>
    <w:rsid w:val="00984EF3"/>
    <w:rsid w:val="0098558F"/>
    <w:rsid w:val="00985B35"/>
    <w:rsid w:val="00993A97"/>
    <w:rsid w:val="00995877"/>
    <w:rsid w:val="0099664B"/>
    <w:rsid w:val="009A0302"/>
    <w:rsid w:val="009A224F"/>
    <w:rsid w:val="009A4C82"/>
    <w:rsid w:val="009A596F"/>
    <w:rsid w:val="009B1AF3"/>
    <w:rsid w:val="009B4A06"/>
    <w:rsid w:val="009B7118"/>
    <w:rsid w:val="009B73C3"/>
    <w:rsid w:val="009B752C"/>
    <w:rsid w:val="009B75EE"/>
    <w:rsid w:val="009C2FB0"/>
    <w:rsid w:val="009C4B19"/>
    <w:rsid w:val="009C5619"/>
    <w:rsid w:val="009C6FDF"/>
    <w:rsid w:val="009D19F3"/>
    <w:rsid w:val="009D45BD"/>
    <w:rsid w:val="009D7AAE"/>
    <w:rsid w:val="009E0019"/>
    <w:rsid w:val="009E2099"/>
    <w:rsid w:val="009E31E5"/>
    <w:rsid w:val="009E3323"/>
    <w:rsid w:val="009E55D5"/>
    <w:rsid w:val="009E5707"/>
    <w:rsid w:val="009E7C4E"/>
    <w:rsid w:val="009F0794"/>
    <w:rsid w:val="009F0CED"/>
    <w:rsid w:val="009F1B42"/>
    <w:rsid w:val="009F2A7A"/>
    <w:rsid w:val="009F2D1A"/>
    <w:rsid w:val="009F3ECF"/>
    <w:rsid w:val="009F4AE3"/>
    <w:rsid w:val="009F5B3E"/>
    <w:rsid w:val="00A0482A"/>
    <w:rsid w:val="00A04A15"/>
    <w:rsid w:val="00A058E2"/>
    <w:rsid w:val="00A06373"/>
    <w:rsid w:val="00A06DC8"/>
    <w:rsid w:val="00A12249"/>
    <w:rsid w:val="00A15484"/>
    <w:rsid w:val="00A20EB5"/>
    <w:rsid w:val="00A20EE7"/>
    <w:rsid w:val="00A2328D"/>
    <w:rsid w:val="00A23784"/>
    <w:rsid w:val="00A32779"/>
    <w:rsid w:val="00A35D3D"/>
    <w:rsid w:val="00A421A6"/>
    <w:rsid w:val="00A452C8"/>
    <w:rsid w:val="00A45C2B"/>
    <w:rsid w:val="00A470E2"/>
    <w:rsid w:val="00A4793A"/>
    <w:rsid w:val="00A47BFB"/>
    <w:rsid w:val="00A51BE3"/>
    <w:rsid w:val="00A53963"/>
    <w:rsid w:val="00A543BA"/>
    <w:rsid w:val="00A62549"/>
    <w:rsid w:val="00A642A2"/>
    <w:rsid w:val="00A64740"/>
    <w:rsid w:val="00A64891"/>
    <w:rsid w:val="00A64AA0"/>
    <w:rsid w:val="00A6519F"/>
    <w:rsid w:val="00A65368"/>
    <w:rsid w:val="00A65C8E"/>
    <w:rsid w:val="00A66147"/>
    <w:rsid w:val="00A70803"/>
    <w:rsid w:val="00A72A95"/>
    <w:rsid w:val="00A74D1A"/>
    <w:rsid w:val="00A766A2"/>
    <w:rsid w:val="00A77957"/>
    <w:rsid w:val="00A85363"/>
    <w:rsid w:val="00A90F2C"/>
    <w:rsid w:val="00A93880"/>
    <w:rsid w:val="00A93933"/>
    <w:rsid w:val="00A97891"/>
    <w:rsid w:val="00AA0139"/>
    <w:rsid w:val="00AA0AC6"/>
    <w:rsid w:val="00AA10C7"/>
    <w:rsid w:val="00AA2EF3"/>
    <w:rsid w:val="00AA4E53"/>
    <w:rsid w:val="00AA6ACB"/>
    <w:rsid w:val="00AA6BC2"/>
    <w:rsid w:val="00AB28F5"/>
    <w:rsid w:val="00AB3067"/>
    <w:rsid w:val="00AB318A"/>
    <w:rsid w:val="00AC0D57"/>
    <w:rsid w:val="00AC474B"/>
    <w:rsid w:val="00AD26BD"/>
    <w:rsid w:val="00AD5449"/>
    <w:rsid w:val="00AD7037"/>
    <w:rsid w:val="00AD7585"/>
    <w:rsid w:val="00AE0F0F"/>
    <w:rsid w:val="00AE65F6"/>
    <w:rsid w:val="00AE7647"/>
    <w:rsid w:val="00AE7C17"/>
    <w:rsid w:val="00AF45A8"/>
    <w:rsid w:val="00AF49BF"/>
    <w:rsid w:val="00AF684A"/>
    <w:rsid w:val="00B00703"/>
    <w:rsid w:val="00B038D9"/>
    <w:rsid w:val="00B05108"/>
    <w:rsid w:val="00B0549B"/>
    <w:rsid w:val="00B13A63"/>
    <w:rsid w:val="00B14012"/>
    <w:rsid w:val="00B20F0D"/>
    <w:rsid w:val="00B2127A"/>
    <w:rsid w:val="00B239EC"/>
    <w:rsid w:val="00B2572A"/>
    <w:rsid w:val="00B2578C"/>
    <w:rsid w:val="00B25A04"/>
    <w:rsid w:val="00B27C39"/>
    <w:rsid w:val="00B30BD3"/>
    <w:rsid w:val="00B31A76"/>
    <w:rsid w:val="00B32E27"/>
    <w:rsid w:val="00B350C9"/>
    <w:rsid w:val="00B35357"/>
    <w:rsid w:val="00B41F3E"/>
    <w:rsid w:val="00B434F1"/>
    <w:rsid w:val="00B44ADB"/>
    <w:rsid w:val="00B4748A"/>
    <w:rsid w:val="00B475B1"/>
    <w:rsid w:val="00B47F06"/>
    <w:rsid w:val="00B52B7C"/>
    <w:rsid w:val="00B534E2"/>
    <w:rsid w:val="00B54722"/>
    <w:rsid w:val="00B562F3"/>
    <w:rsid w:val="00B56A95"/>
    <w:rsid w:val="00B5740D"/>
    <w:rsid w:val="00B57EA7"/>
    <w:rsid w:val="00B61814"/>
    <w:rsid w:val="00B618CB"/>
    <w:rsid w:val="00B643B9"/>
    <w:rsid w:val="00B645E8"/>
    <w:rsid w:val="00B64D01"/>
    <w:rsid w:val="00B65183"/>
    <w:rsid w:val="00B65ECC"/>
    <w:rsid w:val="00B7275E"/>
    <w:rsid w:val="00B735B4"/>
    <w:rsid w:val="00B81774"/>
    <w:rsid w:val="00B81F17"/>
    <w:rsid w:val="00B8311E"/>
    <w:rsid w:val="00B850EA"/>
    <w:rsid w:val="00B873A5"/>
    <w:rsid w:val="00B92951"/>
    <w:rsid w:val="00BA1658"/>
    <w:rsid w:val="00BA307A"/>
    <w:rsid w:val="00BA3593"/>
    <w:rsid w:val="00BA3A24"/>
    <w:rsid w:val="00BA4BCE"/>
    <w:rsid w:val="00BA4C1A"/>
    <w:rsid w:val="00BA4C8C"/>
    <w:rsid w:val="00BA5743"/>
    <w:rsid w:val="00BB1687"/>
    <w:rsid w:val="00BB3A6E"/>
    <w:rsid w:val="00BB3B25"/>
    <w:rsid w:val="00BC0A4E"/>
    <w:rsid w:val="00BC1550"/>
    <w:rsid w:val="00BC3D83"/>
    <w:rsid w:val="00BD028C"/>
    <w:rsid w:val="00BD1304"/>
    <w:rsid w:val="00BD33E0"/>
    <w:rsid w:val="00BD4B95"/>
    <w:rsid w:val="00BD56AE"/>
    <w:rsid w:val="00BD5794"/>
    <w:rsid w:val="00BD6513"/>
    <w:rsid w:val="00BD7449"/>
    <w:rsid w:val="00BE37CE"/>
    <w:rsid w:val="00BE561F"/>
    <w:rsid w:val="00BE6114"/>
    <w:rsid w:val="00BF0455"/>
    <w:rsid w:val="00BF20BE"/>
    <w:rsid w:val="00BF2530"/>
    <w:rsid w:val="00BF5ECE"/>
    <w:rsid w:val="00BF7CA1"/>
    <w:rsid w:val="00C000DD"/>
    <w:rsid w:val="00C001E2"/>
    <w:rsid w:val="00C02CE2"/>
    <w:rsid w:val="00C039A4"/>
    <w:rsid w:val="00C11935"/>
    <w:rsid w:val="00C14226"/>
    <w:rsid w:val="00C14ACE"/>
    <w:rsid w:val="00C14F8C"/>
    <w:rsid w:val="00C16382"/>
    <w:rsid w:val="00C17A45"/>
    <w:rsid w:val="00C21E54"/>
    <w:rsid w:val="00C220AC"/>
    <w:rsid w:val="00C22780"/>
    <w:rsid w:val="00C242E9"/>
    <w:rsid w:val="00C25854"/>
    <w:rsid w:val="00C27B2C"/>
    <w:rsid w:val="00C346A8"/>
    <w:rsid w:val="00C4001F"/>
    <w:rsid w:val="00C45A01"/>
    <w:rsid w:val="00C46C99"/>
    <w:rsid w:val="00C53910"/>
    <w:rsid w:val="00C53E2A"/>
    <w:rsid w:val="00C54A57"/>
    <w:rsid w:val="00C577E7"/>
    <w:rsid w:val="00C6233F"/>
    <w:rsid w:val="00C6477E"/>
    <w:rsid w:val="00C64CD2"/>
    <w:rsid w:val="00C67101"/>
    <w:rsid w:val="00C67A20"/>
    <w:rsid w:val="00C73C47"/>
    <w:rsid w:val="00C74FD3"/>
    <w:rsid w:val="00C7714E"/>
    <w:rsid w:val="00C804E4"/>
    <w:rsid w:val="00C83E2C"/>
    <w:rsid w:val="00C8472C"/>
    <w:rsid w:val="00C84853"/>
    <w:rsid w:val="00C92175"/>
    <w:rsid w:val="00C9222D"/>
    <w:rsid w:val="00C93028"/>
    <w:rsid w:val="00C95752"/>
    <w:rsid w:val="00C975EC"/>
    <w:rsid w:val="00CA11C9"/>
    <w:rsid w:val="00CA12A8"/>
    <w:rsid w:val="00CA3EF8"/>
    <w:rsid w:val="00CA4E74"/>
    <w:rsid w:val="00CB0BDB"/>
    <w:rsid w:val="00CB2E65"/>
    <w:rsid w:val="00CB2F40"/>
    <w:rsid w:val="00CB3A07"/>
    <w:rsid w:val="00CB3C4F"/>
    <w:rsid w:val="00CB4A2E"/>
    <w:rsid w:val="00CB6B37"/>
    <w:rsid w:val="00CC2235"/>
    <w:rsid w:val="00CC2E70"/>
    <w:rsid w:val="00CC51BF"/>
    <w:rsid w:val="00CC59A4"/>
    <w:rsid w:val="00CD28AD"/>
    <w:rsid w:val="00CE34D5"/>
    <w:rsid w:val="00CE7842"/>
    <w:rsid w:val="00CF4590"/>
    <w:rsid w:val="00CF4A5E"/>
    <w:rsid w:val="00CF74F0"/>
    <w:rsid w:val="00CF7C0C"/>
    <w:rsid w:val="00D03069"/>
    <w:rsid w:val="00D03908"/>
    <w:rsid w:val="00D0394B"/>
    <w:rsid w:val="00D04936"/>
    <w:rsid w:val="00D0500D"/>
    <w:rsid w:val="00D1006B"/>
    <w:rsid w:val="00D10CF8"/>
    <w:rsid w:val="00D10D2B"/>
    <w:rsid w:val="00D10F8B"/>
    <w:rsid w:val="00D119C7"/>
    <w:rsid w:val="00D13AB5"/>
    <w:rsid w:val="00D17FEE"/>
    <w:rsid w:val="00D20B6A"/>
    <w:rsid w:val="00D21B39"/>
    <w:rsid w:val="00D21C8E"/>
    <w:rsid w:val="00D231A3"/>
    <w:rsid w:val="00D2568B"/>
    <w:rsid w:val="00D27E17"/>
    <w:rsid w:val="00D3096D"/>
    <w:rsid w:val="00D34717"/>
    <w:rsid w:val="00D353F7"/>
    <w:rsid w:val="00D44111"/>
    <w:rsid w:val="00D444CA"/>
    <w:rsid w:val="00D47DD6"/>
    <w:rsid w:val="00D51C9E"/>
    <w:rsid w:val="00D55C89"/>
    <w:rsid w:val="00D56782"/>
    <w:rsid w:val="00D57AFD"/>
    <w:rsid w:val="00D61723"/>
    <w:rsid w:val="00D70C10"/>
    <w:rsid w:val="00D730BD"/>
    <w:rsid w:val="00D751C8"/>
    <w:rsid w:val="00D75FFD"/>
    <w:rsid w:val="00D760FC"/>
    <w:rsid w:val="00D76F28"/>
    <w:rsid w:val="00D80B23"/>
    <w:rsid w:val="00D81922"/>
    <w:rsid w:val="00D82515"/>
    <w:rsid w:val="00D84BC8"/>
    <w:rsid w:val="00D85DDE"/>
    <w:rsid w:val="00D872D8"/>
    <w:rsid w:val="00D9058C"/>
    <w:rsid w:val="00D90717"/>
    <w:rsid w:val="00D96F30"/>
    <w:rsid w:val="00D97806"/>
    <w:rsid w:val="00DA1CAA"/>
    <w:rsid w:val="00DA302C"/>
    <w:rsid w:val="00DA36F9"/>
    <w:rsid w:val="00DC4378"/>
    <w:rsid w:val="00DD062C"/>
    <w:rsid w:val="00DD4249"/>
    <w:rsid w:val="00DD443D"/>
    <w:rsid w:val="00DD4EF7"/>
    <w:rsid w:val="00DD6399"/>
    <w:rsid w:val="00DD6586"/>
    <w:rsid w:val="00DD6815"/>
    <w:rsid w:val="00DD72AC"/>
    <w:rsid w:val="00DE25BB"/>
    <w:rsid w:val="00DE3288"/>
    <w:rsid w:val="00DE4C2B"/>
    <w:rsid w:val="00DE4F26"/>
    <w:rsid w:val="00DE588B"/>
    <w:rsid w:val="00DE5D28"/>
    <w:rsid w:val="00DE68C4"/>
    <w:rsid w:val="00DF13B6"/>
    <w:rsid w:val="00DF1DF2"/>
    <w:rsid w:val="00DF29BE"/>
    <w:rsid w:val="00DF3901"/>
    <w:rsid w:val="00E02399"/>
    <w:rsid w:val="00E0242B"/>
    <w:rsid w:val="00E02575"/>
    <w:rsid w:val="00E0278B"/>
    <w:rsid w:val="00E02A09"/>
    <w:rsid w:val="00E03AEC"/>
    <w:rsid w:val="00E03F51"/>
    <w:rsid w:val="00E0429D"/>
    <w:rsid w:val="00E05C3F"/>
    <w:rsid w:val="00E06095"/>
    <w:rsid w:val="00E06CC2"/>
    <w:rsid w:val="00E071F8"/>
    <w:rsid w:val="00E07366"/>
    <w:rsid w:val="00E07CB1"/>
    <w:rsid w:val="00E106DC"/>
    <w:rsid w:val="00E142AF"/>
    <w:rsid w:val="00E20FBE"/>
    <w:rsid w:val="00E210EE"/>
    <w:rsid w:val="00E21E8D"/>
    <w:rsid w:val="00E22130"/>
    <w:rsid w:val="00E239A9"/>
    <w:rsid w:val="00E23FE8"/>
    <w:rsid w:val="00E24480"/>
    <w:rsid w:val="00E3131B"/>
    <w:rsid w:val="00E32185"/>
    <w:rsid w:val="00E32735"/>
    <w:rsid w:val="00E32CA0"/>
    <w:rsid w:val="00E32E33"/>
    <w:rsid w:val="00E3448B"/>
    <w:rsid w:val="00E34A78"/>
    <w:rsid w:val="00E355D4"/>
    <w:rsid w:val="00E37153"/>
    <w:rsid w:val="00E43615"/>
    <w:rsid w:val="00E44959"/>
    <w:rsid w:val="00E471E9"/>
    <w:rsid w:val="00E50727"/>
    <w:rsid w:val="00E61C52"/>
    <w:rsid w:val="00E62536"/>
    <w:rsid w:val="00E6274D"/>
    <w:rsid w:val="00E641C8"/>
    <w:rsid w:val="00E75806"/>
    <w:rsid w:val="00E76F48"/>
    <w:rsid w:val="00E8359C"/>
    <w:rsid w:val="00E83F01"/>
    <w:rsid w:val="00E87491"/>
    <w:rsid w:val="00E87A81"/>
    <w:rsid w:val="00E87A8E"/>
    <w:rsid w:val="00E9041E"/>
    <w:rsid w:val="00E906D3"/>
    <w:rsid w:val="00E91C57"/>
    <w:rsid w:val="00E9411E"/>
    <w:rsid w:val="00E94444"/>
    <w:rsid w:val="00E97A14"/>
    <w:rsid w:val="00E97A78"/>
    <w:rsid w:val="00EA2C8F"/>
    <w:rsid w:val="00EA34B3"/>
    <w:rsid w:val="00EA5AA8"/>
    <w:rsid w:val="00EA63F7"/>
    <w:rsid w:val="00EB5188"/>
    <w:rsid w:val="00EB5947"/>
    <w:rsid w:val="00EB6359"/>
    <w:rsid w:val="00EB7D84"/>
    <w:rsid w:val="00EC0D53"/>
    <w:rsid w:val="00ED3403"/>
    <w:rsid w:val="00ED4D41"/>
    <w:rsid w:val="00ED7E3C"/>
    <w:rsid w:val="00EE2208"/>
    <w:rsid w:val="00EE4D3B"/>
    <w:rsid w:val="00EE68C0"/>
    <w:rsid w:val="00EE695A"/>
    <w:rsid w:val="00EF1630"/>
    <w:rsid w:val="00EF1BB5"/>
    <w:rsid w:val="00EF1D37"/>
    <w:rsid w:val="00EF3F3D"/>
    <w:rsid w:val="00EF4A67"/>
    <w:rsid w:val="00F00C49"/>
    <w:rsid w:val="00F02B74"/>
    <w:rsid w:val="00F02FF7"/>
    <w:rsid w:val="00F05D87"/>
    <w:rsid w:val="00F06EF2"/>
    <w:rsid w:val="00F10A14"/>
    <w:rsid w:val="00F13DD7"/>
    <w:rsid w:val="00F144D5"/>
    <w:rsid w:val="00F1476B"/>
    <w:rsid w:val="00F1507F"/>
    <w:rsid w:val="00F17AC2"/>
    <w:rsid w:val="00F22DA2"/>
    <w:rsid w:val="00F24156"/>
    <w:rsid w:val="00F24DDB"/>
    <w:rsid w:val="00F2750C"/>
    <w:rsid w:val="00F27747"/>
    <w:rsid w:val="00F318D1"/>
    <w:rsid w:val="00F31C94"/>
    <w:rsid w:val="00F331EA"/>
    <w:rsid w:val="00F359FA"/>
    <w:rsid w:val="00F40CD3"/>
    <w:rsid w:val="00F41D64"/>
    <w:rsid w:val="00F42A60"/>
    <w:rsid w:val="00F47EFF"/>
    <w:rsid w:val="00F53366"/>
    <w:rsid w:val="00F6620A"/>
    <w:rsid w:val="00F66EAE"/>
    <w:rsid w:val="00F67474"/>
    <w:rsid w:val="00F73972"/>
    <w:rsid w:val="00F766D8"/>
    <w:rsid w:val="00F81612"/>
    <w:rsid w:val="00F81F04"/>
    <w:rsid w:val="00F84F37"/>
    <w:rsid w:val="00F85020"/>
    <w:rsid w:val="00F92018"/>
    <w:rsid w:val="00F92491"/>
    <w:rsid w:val="00F929F7"/>
    <w:rsid w:val="00F94097"/>
    <w:rsid w:val="00F96CE7"/>
    <w:rsid w:val="00FA1385"/>
    <w:rsid w:val="00FA2FB5"/>
    <w:rsid w:val="00FA375C"/>
    <w:rsid w:val="00FA3F0D"/>
    <w:rsid w:val="00FB32A0"/>
    <w:rsid w:val="00FB3B46"/>
    <w:rsid w:val="00FB3C86"/>
    <w:rsid w:val="00FB41B2"/>
    <w:rsid w:val="00FB42D8"/>
    <w:rsid w:val="00FB56DA"/>
    <w:rsid w:val="00FB680C"/>
    <w:rsid w:val="00FC1E05"/>
    <w:rsid w:val="00FC2AA6"/>
    <w:rsid w:val="00FC2BCD"/>
    <w:rsid w:val="00FC67E5"/>
    <w:rsid w:val="00FC72FC"/>
    <w:rsid w:val="00FC7ABA"/>
    <w:rsid w:val="00FD1098"/>
    <w:rsid w:val="00FD2D5D"/>
    <w:rsid w:val="00FE0AB9"/>
    <w:rsid w:val="00FE3C0C"/>
    <w:rsid w:val="00FE4B46"/>
    <w:rsid w:val="00FF15F6"/>
    <w:rsid w:val="00FF266E"/>
    <w:rsid w:val="00FF4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cc,#fcf,#c37bbe,#ea48f6,#cd6fcf,#dea0e0,white,#039"/>
    </o:shapedefaults>
    <o:shapelayout v:ext="edit">
      <o:idmap v:ext="edit" data="1"/>
    </o:shapelayout>
  </w:shapeDefaults>
  <w:decimalSymbol w:val="."/>
  <w:listSeparator w:val=","/>
  <w14:docId w14:val="4E9B5E36"/>
  <w15:docId w15:val="{1D8640C1-23B4-459C-8839-E62D0688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276"/>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D13"/>
    <w:pPr>
      <w:tabs>
        <w:tab w:val="center" w:pos="4252"/>
        <w:tab w:val="right" w:pos="8504"/>
      </w:tabs>
      <w:snapToGrid w:val="0"/>
    </w:pPr>
  </w:style>
  <w:style w:type="character" w:customStyle="1" w:styleId="a4">
    <w:name w:val="ヘッダー (文字)"/>
    <w:basedOn w:val="a0"/>
    <w:link w:val="a3"/>
    <w:uiPriority w:val="99"/>
    <w:rsid w:val="005F6D13"/>
  </w:style>
  <w:style w:type="paragraph" w:styleId="a5">
    <w:name w:val="footer"/>
    <w:basedOn w:val="a"/>
    <w:link w:val="a6"/>
    <w:uiPriority w:val="99"/>
    <w:unhideWhenUsed/>
    <w:rsid w:val="005F6D13"/>
    <w:pPr>
      <w:tabs>
        <w:tab w:val="center" w:pos="4252"/>
        <w:tab w:val="right" w:pos="8504"/>
      </w:tabs>
      <w:snapToGrid w:val="0"/>
    </w:pPr>
  </w:style>
  <w:style w:type="character" w:customStyle="1" w:styleId="a6">
    <w:name w:val="フッター (文字)"/>
    <w:basedOn w:val="a0"/>
    <w:link w:val="a5"/>
    <w:uiPriority w:val="99"/>
    <w:rsid w:val="005F6D13"/>
  </w:style>
  <w:style w:type="character" w:styleId="a7">
    <w:name w:val="Hyperlink"/>
    <w:uiPriority w:val="99"/>
    <w:unhideWhenUsed/>
    <w:rsid w:val="00E83F01"/>
    <w:rPr>
      <w:color w:val="0000FF"/>
      <w:u w:val="single"/>
    </w:rPr>
  </w:style>
  <w:style w:type="paragraph" w:styleId="a8">
    <w:name w:val="Balloon Text"/>
    <w:basedOn w:val="a"/>
    <w:link w:val="a9"/>
    <w:uiPriority w:val="99"/>
    <w:semiHidden/>
    <w:unhideWhenUsed/>
    <w:rsid w:val="00EE4D3B"/>
    <w:rPr>
      <w:rFonts w:ascii="Arial" w:eastAsia="ＭＳ ゴシック" w:hAnsi="Arial"/>
      <w:sz w:val="18"/>
      <w:szCs w:val="18"/>
    </w:rPr>
  </w:style>
  <w:style w:type="character" w:customStyle="1" w:styleId="a9">
    <w:name w:val="吹き出し (文字)"/>
    <w:link w:val="a8"/>
    <w:uiPriority w:val="99"/>
    <w:semiHidden/>
    <w:rsid w:val="00EE4D3B"/>
    <w:rPr>
      <w:rFonts w:ascii="Arial" w:eastAsia="ＭＳ ゴシック" w:hAnsi="Arial" w:cs="Times New Roman"/>
      <w:sz w:val="18"/>
      <w:szCs w:val="18"/>
    </w:rPr>
  </w:style>
  <w:style w:type="paragraph" w:styleId="Web">
    <w:name w:val="Normal (Web)"/>
    <w:basedOn w:val="a"/>
    <w:uiPriority w:val="99"/>
    <w:unhideWhenUsed/>
    <w:rsid w:val="004F279C"/>
    <w:pPr>
      <w:widowControl/>
      <w:spacing w:before="100" w:beforeAutospacing="1" w:after="100" w:afterAutospacing="1"/>
      <w:jc w:val="left"/>
    </w:pPr>
    <w:rPr>
      <w:rFonts w:ascii="ＭＳ Ｐゴシック" w:eastAsia="ＭＳ Ｐゴシック" w:hAnsi="ＭＳ Ｐゴシック" w:cs="ＭＳ Ｐゴシック"/>
    </w:rPr>
  </w:style>
  <w:style w:type="paragraph" w:styleId="aa">
    <w:name w:val="Date"/>
    <w:basedOn w:val="a"/>
    <w:next w:val="a"/>
    <w:link w:val="ab"/>
    <w:uiPriority w:val="99"/>
    <w:semiHidden/>
    <w:unhideWhenUsed/>
    <w:rsid w:val="00783F94"/>
  </w:style>
  <w:style w:type="character" w:customStyle="1" w:styleId="ab">
    <w:name w:val="日付 (文字)"/>
    <w:basedOn w:val="a0"/>
    <w:link w:val="aa"/>
    <w:uiPriority w:val="99"/>
    <w:semiHidden/>
    <w:rsid w:val="00783F94"/>
    <w:rPr>
      <w:sz w:val="24"/>
      <w:szCs w:val="24"/>
    </w:rPr>
  </w:style>
  <w:style w:type="paragraph" w:customStyle="1" w:styleId="Default">
    <w:name w:val="Default"/>
    <w:rsid w:val="0000666F"/>
    <w:pPr>
      <w:widowControl w:val="0"/>
      <w:autoSpaceDE w:val="0"/>
      <w:autoSpaceDN w:val="0"/>
      <w:adjustRightInd w:val="0"/>
    </w:pPr>
    <w:rPr>
      <w:rFonts w:ascii="HG丸ｺﾞｼｯｸM-PRO" w:hAnsi="HG丸ｺﾞｼｯｸM-PRO" w:cs="HG丸ｺﾞｼｯｸM-PRO"/>
      <w:color w:val="000000"/>
      <w:sz w:val="24"/>
      <w:szCs w:val="24"/>
    </w:rPr>
  </w:style>
  <w:style w:type="table" w:styleId="ac">
    <w:name w:val="Table Grid"/>
    <w:basedOn w:val="a1"/>
    <w:uiPriority w:val="59"/>
    <w:rsid w:val="00CB2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決のメンション1"/>
    <w:basedOn w:val="a0"/>
    <w:uiPriority w:val="99"/>
    <w:semiHidden/>
    <w:unhideWhenUsed/>
    <w:rsid w:val="008B23B5"/>
    <w:rPr>
      <w:color w:val="605E5C"/>
      <w:shd w:val="clear" w:color="auto" w:fill="E1DFDD"/>
    </w:rPr>
  </w:style>
  <w:style w:type="paragraph" w:styleId="ad">
    <w:name w:val="List Paragraph"/>
    <w:basedOn w:val="a"/>
    <w:uiPriority w:val="34"/>
    <w:qFormat/>
    <w:rsid w:val="007F1010"/>
    <w:pPr>
      <w:ind w:leftChars="400" w:left="840"/>
    </w:pPr>
    <w:rPr>
      <w:rFonts w:asciiTheme="minorHAnsi" w:eastAsiaTheme="minorEastAsia" w:hAnsiTheme="minorHAnsi" w:cstheme="minorBidi"/>
      <w:kern w:val="2"/>
      <w:sz w:val="21"/>
      <w:szCs w:val="22"/>
    </w:rPr>
  </w:style>
  <w:style w:type="character" w:customStyle="1" w:styleId="UnresolvedMention">
    <w:name w:val="Unresolved Mention"/>
    <w:basedOn w:val="a0"/>
    <w:uiPriority w:val="99"/>
    <w:semiHidden/>
    <w:unhideWhenUsed/>
    <w:rsid w:val="003A2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4172">
      <w:bodyDiv w:val="1"/>
      <w:marLeft w:val="0"/>
      <w:marRight w:val="0"/>
      <w:marTop w:val="0"/>
      <w:marBottom w:val="0"/>
      <w:divBdr>
        <w:top w:val="none" w:sz="0" w:space="0" w:color="auto"/>
        <w:left w:val="none" w:sz="0" w:space="0" w:color="auto"/>
        <w:bottom w:val="none" w:sz="0" w:space="0" w:color="auto"/>
        <w:right w:val="none" w:sz="0" w:space="0" w:color="auto"/>
      </w:divBdr>
    </w:div>
    <w:div w:id="511334886">
      <w:bodyDiv w:val="1"/>
      <w:marLeft w:val="0"/>
      <w:marRight w:val="0"/>
      <w:marTop w:val="0"/>
      <w:marBottom w:val="0"/>
      <w:divBdr>
        <w:top w:val="none" w:sz="0" w:space="0" w:color="auto"/>
        <w:left w:val="none" w:sz="0" w:space="0" w:color="auto"/>
        <w:bottom w:val="none" w:sz="0" w:space="0" w:color="auto"/>
        <w:right w:val="none" w:sz="0" w:space="0" w:color="auto"/>
      </w:divBdr>
    </w:div>
    <w:div w:id="523639958">
      <w:bodyDiv w:val="1"/>
      <w:marLeft w:val="0"/>
      <w:marRight w:val="0"/>
      <w:marTop w:val="0"/>
      <w:marBottom w:val="0"/>
      <w:divBdr>
        <w:top w:val="none" w:sz="0" w:space="0" w:color="auto"/>
        <w:left w:val="none" w:sz="0" w:space="0" w:color="auto"/>
        <w:bottom w:val="none" w:sz="0" w:space="0" w:color="auto"/>
        <w:right w:val="none" w:sz="0" w:space="0" w:color="auto"/>
      </w:divBdr>
    </w:div>
    <w:div w:id="562331498">
      <w:bodyDiv w:val="1"/>
      <w:marLeft w:val="0"/>
      <w:marRight w:val="0"/>
      <w:marTop w:val="0"/>
      <w:marBottom w:val="0"/>
      <w:divBdr>
        <w:top w:val="none" w:sz="0" w:space="0" w:color="auto"/>
        <w:left w:val="none" w:sz="0" w:space="0" w:color="auto"/>
        <w:bottom w:val="none" w:sz="0" w:space="0" w:color="auto"/>
        <w:right w:val="none" w:sz="0" w:space="0" w:color="auto"/>
      </w:divBdr>
    </w:div>
    <w:div w:id="647710907">
      <w:bodyDiv w:val="1"/>
      <w:marLeft w:val="0"/>
      <w:marRight w:val="0"/>
      <w:marTop w:val="0"/>
      <w:marBottom w:val="0"/>
      <w:divBdr>
        <w:top w:val="none" w:sz="0" w:space="0" w:color="auto"/>
        <w:left w:val="none" w:sz="0" w:space="0" w:color="auto"/>
        <w:bottom w:val="none" w:sz="0" w:space="0" w:color="auto"/>
        <w:right w:val="none" w:sz="0" w:space="0" w:color="auto"/>
      </w:divBdr>
    </w:div>
    <w:div w:id="756174119">
      <w:bodyDiv w:val="1"/>
      <w:marLeft w:val="0"/>
      <w:marRight w:val="0"/>
      <w:marTop w:val="0"/>
      <w:marBottom w:val="0"/>
      <w:divBdr>
        <w:top w:val="none" w:sz="0" w:space="0" w:color="auto"/>
        <w:left w:val="none" w:sz="0" w:space="0" w:color="auto"/>
        <w:bottom w:val="none" w:sz="0" w:space="0" w:color="auto"/>
        <w:right w:val="none" w:sz="0" w:space="0" w:color="auto"/>
      </w:divBdr>
    </w:div>
    <w:div w:id="942688897">
      <w:bodyDiv w:val="1"/>
      <w:marLeft w:val="0"/>
      <w:marRight w:val="0"/>
      <w:marTop w:val="0"/>
      <w:marBottom w:val="0"/>
      <w:divBdr>
        <w:top w:val="none" w:sz="0" w:space="0" w:color="auto"/>
        <w:left w:val="none" w:sz="0" w:space="0" w:color="auto"/>
        <w:bottom w:val="none" w:sz="0" w:space="0" w:color="auto"/>
        <w:right w:val="none" w:sz="0" w:space="0" w:color="auto"/>
      </w:divBdr>
    </w:div>
    <w:div w:id="1393430976">
      <w:bodyDiv w:val="1"/>
      <w:marLeft w:val="0"/>
      <w:marRight w:val="0"/>
      <w:marTop w:val="0"/>
      <w:marBottom w:val="0"/>
      <w:divBdr>
        <w:top w:val="none" w:sz="0" w:space="0" w:color="auto"/>
        <w:left w:val="none" w:sz="0" w:space="0" w:color="auto"/>
        <w:bottom w:val="none" w:sz="0" w:space="0" w:color="auto"/>
        <w:right w:val="none" w:sz="0" w:space="0" w:color="auto"/>
      </w:divBdr>
    </w:div>
    <w:div w:id="1510752568">
      <w:bodyDiv w:val="1"/>
      <w:marLeft w:val="0"/>
      <w:marRight w:val="0"/>
      <w:marTop w:val="0"/>
      <w:marBottom w:val="0"/>
      <w:divBdr>
        <w:top w:val="none" w:sz="0" w:space="0" w:color="auto"/>
        <w:left w:val="none" w:sz="0" w:space="0" w:color="auto"/>
        <w:bottom w:val="none" w:sz="0" w:space="0" w:color="auto"/>
        <w:right w:val="none" w:sz="0" w:space="0" w:color="auto"/>
      </w:divBdr>
    </w:div>
    <w:div w:id="1569656901">
      <w:bodyDiv w:val="1"/>
      <w:marLeft w:val="0"/>
      <w:marRight w:val="0"/>
      <w:marTop w:val="0"/>
      <w:marBottom w:val="0"/>
      <w:divBdr>
        <w:top w:val="none" w:sz="0" w:space="0" w:color="auto"/>
        <w:left w:val="none" w:sz="0" w:space="0" w:color="auto"/>
        <w:bottom w:val="none" w:sz="0" w:space="0" w:color="auto"/>
        <w:right w:val="none" w:sz="0" w:space="0" w:color="auto"/>
      </w:divBdr>
    </w:div>
    <w:div w:id="1609924331">
      <w:bodyDiv w:val="1"/>
      <w:marLeft w:val="0"/>
      <w:marRight w:val="0"/>
      <w:marTop w:val="0"/>
      <w:marBottom w:val="0"/>
      <w:divBdr>
        <w:top w:val="none" w:sz="0" w:space="0" w:color="auto"/>
        <w:left w:val="none" w:sz="0" w:space="0" w:color="auto"/>
        <w:bottom w:val="none" w:sz="0" w:space="0" w:color="auto"/>
        <w:right w:val="none" w:sz="0" w:space="0" w:color="auto"/>
      </w:divBdr>
    </w:div>
    <w:div w:id="1616516878">
      <w:bodyDiv w:val="1"/>
      <w:marLeft w:val="0"/>
      <w:marRight w:val="0"/>
      <w:marTop w:val="0"/>
      <w:marBottom w:val="0"/>
      <w:divBdr>
        <w:top w:val="none" w:sz="0" w:space="0" w:color="auto"/>
        <w:left w:val="none" w:sz="0" w:space="0" w:color="auto"/>
        <w:bottom w:val="none" w:sz="0" w:space="0" w:color="auto"/>
        <w:right w:val="none" w:sz="0" w:space="0" w:color="auto"/>
      </w:divBdr>
    </w:div>
    <w:div w:id="1745101477">
      <w:bodyDiv w:val="1"/>
      <w:marLeft w:val="0"/>
      <w:marRight w:val="0"/>
      <w:marTop w:val="0"/>
      <w:marBottom w:val="0"/>
      <w:divBdr>
        <w:top w:val="none" w:sz="0" w:space="0" w:color="auto"/>
        <w:left w:val="none" w:sz="0" w:space="0" w:color="auto"/>
        <w:bottom w:val="none" w:sz="0" w:space="0" w:color="auto"/>
        <w:right w:val="none" w:sz="0" w:space="0" w:color="auto"/>
      </w:divBdr>
    </w:div>
    <w:div w:id="2053074405">
      <w:bodyDiv w:val="1"/>
      <w:marLeft w:val="0"/>
      <w:marRight w:val="0"/>
      <w:marTop w:val="0"/>
      <w:marBottom w:val="0"/>
      <w:divBdr>
        <w:top w:val="none" w:sz="0" w:space="0" w:color="auto"/>
        <w:left w:val="none" w:sz="0" w:space="0" w:color="auto"/>
        <w:bottom w:val="none" w:sz="0" w:space="0" w:color="auto"/>
        <w:right w:val="none" w:sz="0" w:space="0" w:color="auto"/>
      </w:divBdr>
    </w:div>
    <w:div w:id="2098090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07/relationships/hdphoto" Target="media/hdphoto3.wdp"/><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86678-E76F-4417-A978-CB48BE759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CharactersWithSpaces>
  <SharedDoc>false</SharedDoc>
  <HLinks>
    <vt:vector size="6" baseType="variant">
      <vt:variant>
        <vt:i4>5046337</vt:i4>
      </vt:variant>
      <vt:variant>
        <vt:i4>0</vt:i4>
      </vt:variant>
      <vt:variant>
        <vt:i4>0</vt:i4>
      </vt:variant>
      <vt:variant>
        <vt:i4>5</vt:i4>
      </vt:variant>
      <vt:variant>
        <vt:lpwstr>http://www.yamahaku.pref.yamaguchi.lg.jp/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hakugaku01</dc:creator>
  <cp:keywords/>
  <dc:description/>
  <cp:lastModifiedBy>林　宏昭</cp:lastModifiedBy>
  <cp:revision>6</cp:revision>
  <cp:lastPrinted>2021-10-21T00:27:00Z</cp:lastPrinted>
  <dcterms:created xsi:type="dcterms:W3CDTF">2021-12-07T04:19:00Z</dcterms:created>
  <dcterms:modified xsi:type="dcterms:W3CDTF">2021-12-16T08:03:00Z</dcterms:modified>
</cp:coreProperties>
</file>