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8E17B1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222B" w:rsidRPr="008E17B1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8E17B1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8E17B1" w:rsidRPr="008E17B1">
        <w:rPr>
          <w:rFonts w:hint="eastAsia"/>
          <w:spacing w:val="54"/>
          <w:kern w:val="0"/>
          <w:sz w:val="24"/>
          <w:szCs w:val="24"/>
          <w:fitText w:val="3720" w:id="1950635266"/>
        </w:rPr>
        <w:t>９０５</w:t>
      </w:r>
      <w:r w:rsidR="00950B77" w:rsidRPr="008E17B1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0D48AB"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４</w:t>
      </w:r>
      <w:r w:rsidR="00950B77"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8E17B1">
        <w:rPr>
          <w:spacing w:val="23"/>
          <w:kern w:val="0"/>
          <w:sz w:val="24"/>
          <w:szCs w:val="24"/>
          <w:fitText w:val="3720" w:id="1950635267"/>
        </w:rPr>
        <w:t>2</w:t>
      </w:r>
      <w:r w:rsidR="000D48AB" w:rsidRPr="008E17B1">
        <w:rPr>
          <w:spacing w:val="23"/>
          <w:kern w:val="0"/>
          <w:sz w:val="24"/>
          <w:szCs w:val="24"/>
          <w:fitText w:val="3720" w:id="1950635267"/>
        </w:rPr>
        <w:t>2</w:t>
      </w:r>
      <w:r w:rsidR="00950B77"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0D48AB"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１</w:t>
      </w:r>
      <w:r w:rsidR="00950B77"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8E17B1" w:rsidRPr="008E17B1">
        <w:rPr>
          <w:rFonts w:hint="eastAsia"/>
          <w:spacing w:val="23"/>
          <w:kern w:val="0"/>
          <w:sz w:val="24"/>
          <w:szCs w:val="24"/>
          <w:fitText w:val="3720" w:id="1950635267"/>
        </w:rPr>
        <w:t>２８</w:t>
      </w:r>
      <w:bookmarkStart w:id="0" w:name="_GoBack"/>
      <w:bookmarkEnd w:id="0"/>
      <w:r w:rsidR="00950B77" w:rsidRPr="008E17B1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F3199F" w:rsidRDefault="00F3199F" w:rsidP="00F3199F">
      <w:pPr>
        <w:rPr>
          <w:sz w:val="24"/>
          <w:szCs w:val="24"/>
        </w:rPr>
      </w:pPr>
    </w:p>
    <w:p w:rsidR="00950B77" w:rsidRPr="00A300B5" w:rsidRDefault="00F3199F" w:rsidP="00F3199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3199F">
        <w:rPr>
          <w:rFonts w:ascii="ＭＳ ゴシック" w:eastAsia="ＭＳ ゴシック" w:hAnsi="ＭＳ ゴシック" w:hint="eastAsia"/>
          <w:sz w:val="24"/>
          <w:szCs w:val="24"/>
        </w:rPr>
        <w:t>助産に係る資産の譲渡等に係る消費税の非課税措置について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Pr="005579FB" w:rsidRDefault="0003415A" w:rsidP="005579FB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5579FB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D48AB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1B7DF6"/>
    <w:rsid w:val="002700D1"/>
    <w:rsid w:val="002978A1"/>
    <w:rsid w:val="002D2F2E"/>
    <w:rsid w:val="00310AA4"/>
    <w:rsid w:val="0033257A"/>
    <w:rsid w:val="003334F2"/>
    <w:rsid w:val="00361F6E"/>
    <w:rsid w:val="00372240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579FB"/>
    <w:rsid w:val="00561B5D"/>
    <w:rsid w:val="005A222B"/>
    <w:rsid w:val="005A6A53"/>
    <w:rsid w:val="005D53DB"/>
    <w:rsid w:val="005E3862"/>
    <w:rsid w:val="006073FE"/>
    <w:rsid w:val="00607C27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93273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17B1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300B5"/>
    <w:rsid w:val="00A71180"/>
    <w:rsid w:val="00A956E8"/>
    <w:rsid w:val="00AA3B25"/>
    <w:rsid w:val="00AB0A88"/>
    <w:rsid w:val="00AF0ECA"/>
    <w:rsid w:val="00B03842"/>
    <w:rsid w:val="00B335DD"/>
    <w:rsid w:val="00B35BEF"/>
    <w:rsid w:val="00B64DCF"/>
    <w:rsid w:val="00B855F0"/>
    <w:rsid w:val="00B90570"/>
    <w:rsid w:val="00BA6D41"/>
    <w:rsid w:val="00BC7BB4"/>
    <w:rsid w:val="00BE1D09"/>
    <w:rsid w:val="00C00F0E"/>
    <w:rsid w:val="00C72BF5"/>
    <w:rsid w:val="00CB6600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D46C4"/>
    <w:rsid w:val="00F21DB2"/>
    <w:rsid w:val="00F27A0D"/>
    <w:rsid w:val="00F27DD4"/>
    <w:rsid w:val="00F3199F"/>
    <w:rsid w:val="00F42AC6"/>
    <w:rsid w:val="00F5666F"/>
    <w:rsid w:val="00F86612"/>
    <w:rsid w:val="00F93DEE"/>
    <w:rsid w:val="00F9477C"/>
    <w:rsid w:val="00FA019B"/>
    <w:rsid w:val="00FC659A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D992A46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0E721-3632-4FD7-B39D-69439FC95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121</cp:revision>
  <cp:lastPrinted>2020-03-30T11:48:00Z</cp:lastPrinted>
  <dcterms:created xsi:type="dcterms:W3CDTF">2018-08-14T06:12:00Z</dcterms:created>
  <dcterms:modified xsi:type="dcterms:W3CDTF">2022-01-27T23:53:00Z</dcterms:modified>
</cp:coreProperties>
</file>