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94" w:rsidRDefault="00AE2B20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43657" w:rsidRPr="00351142">
        <w:rPr>
          <w:rFonts w:hAnsi="ＭＳ 明朝" w:hint="eastAsia"/>
          <w:b/>
          <w:lang w:eastAsia="zh-CN"/>
        </w:rPr>
        <w:t>別記様式第</w:t>
      </w:r>
      <w:r w:rsidR="008A38B4" w:rsidRPr="00593B16">
        <w:rPr>
          <w:rFonts w:hAnsi="ＭＳ 明朝" w:hint="eastAsia"/>
          <w:b/>
          <w:lang w:eastAsia="zh-CN"/>
        </w:rPr>
        <w:t>８</w:t>
      </w:r>
      <w:r w:rsidR="00E57694" w:rsidRPr="00593B16">
        <w:rPr>
          <w:rFonts w:hAnsi="ＭＳ 明朝" w:hint="eastAsia"/>
          <w:b/>
          <w:lang w:eastAsia="zh-CN"/>
        </w:rPr>
        <w:t>号</w:t>
      </w:r>
      <w:r w:rsidR="00E57694" w:rsidRPr="00593B16">
        <w:rPr>
          <w:rFonts w:hint="eastAsia"/>
          <w:lang w:eastAsia="zh-CN"/>
        </w:rPr>
        <w:t>（第</w:t>
      </w:r>
      <w:r w:rsidR="008A38B4" w:rsidRPr="00593B16">
        <w:rPr>
          <w:rFonts w:hint="eastAsia"/>
          <w:lang w:eastAsia="zh-CN"/>
        </w:rPr>
        <w:t>15</w:t>
      </w:r>
      <w:r w:rsidR="00F43657" w:rsidRPr="00593B16">
        <w:rPr>
          <w:rFonts w:hint="eastAsia"/>
          <w:lang w:eastAsia="zh-CN"/>
        </w:rPr>
        <w:t>条</w:t>
      </w:r>
      <w:r w:rsidR="008A38B4" w:rsidRPr="00593B16">
        <w:rPr>
          <w:rFonts w:hint="eastAsia"/>
          <w:lang w:eastAsia="zh-CN"/>
        </w:rPr>
        <w:t>、第8</w:t>
      </w:r>
      <w:r w:rsidR="005B11BD" w:rsidRPr="00593B16">
        <w:rPr>
          <w:rFonts w:hint="eastAsia"/>
          <w:lang w:eastAsia="zh-CN"/>
        </w:rPr>
        <w:t>3</w:t>
      </w:r>
      <w:r w:rsidR="008A38B4" w:rsidRPr="00593B16">
        <w:rPr>
          <w:rFonts w:hint="eastAsia"/>
          <w:lang w:eastAsia="zh-CN"/>
        </w:rPr>
        <w:t>条</w:t>
      </w:r>
      <w:r w:rsidR="00E57694" w:rsidRPr="00593B16">
        <w:rPr>
          <w:rFonts w:hint="eastAsia"/>
          <w:lang w:eastAsia="zh-CN"/>
        </w:rPr>
        <w:t>関係</w:t>
      </w:r>
      <w:r w:rsidR="00E57694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57694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694" w:rsidRDefault="00407DB7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7694" w:rsidRDefault="00E57694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57694" w:rsidRDefault="00E5769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分割承認</w:t>
            </w:r>
          </w:p>
          <w:p w:rsidR="00E57694" w:rsidRDefault="00E57694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line="300" w:lineRule="exact"/>
            </w:pPr>
          </w:p>
        </w:tc>
      </w:tr>
      <w:tr w:rsidR="00E57694">
        <w:trPr>
          <w:trHeight w:val="240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Default="00E57694">
            <w:pPr>
              <w:spacing w:before="360" w:after="36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分　割　承　認　申　請　書</w:t>
            </w:r>
          </w:p>
          <w:p w:rsidR="00E57694" w:rsidRPr="00D451FA" w:rsidRDefault="00E57694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風俗営業等の規制及び業務の適正化等に関する法律第７条の３第１項</w:t>
            </w:r>
            <w:r w:rsidR="006B53D5" w:rsidRPr="00D451FA">
              <w:rPr>
                <w:rFonts w:hint="eastAsia"/>
              </w:rPr>
              <w:t>（同法第31条の23において準用する場合を含む。）</w:t>
            </w:r>
            <w:r w:rsidRPr="00D451FA">
              <w:rPr>
                <w:rFonts w:hint="eastAsia"/>
              </w:rPr>
              <w:t>の規定により分割の承認を申請します。</w:t>
            </w:r>
          </w:p>
          <w:p w:rsidR="00E57694" w:rsidRDefault="00E57694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57694" w:rsidRDefault="002F0EE4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E57694">
              <w:rPr>
                <w:rFonts w:hint="eastAsia"/>
              </w:rPr>
              <w:t>公安委員会殿</w:t>
            </w:r>
          </w:p>
          <w:p w:rsidR="00E57694" w:rsidRDefault="00E57694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210A4D">
              <w:rPr>
                <w:rFonts w:hint="eastAsia"/>
              </w:rPr>
              <w:t xml:space="preserve">　</w:t>
            </w:r>
          </w:p>
          <w:p w:rsidR="00E57694" w:rsidRDefault="00E57694" w:rsidP="00210A4D">
            <w:pPr>
              <w:spacing w:after="120"/>
              <w:ind w:left="210" w:right="199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210A4D">
              <w:rPr>
                <w:rFonts w:hint="eastAsia"/>
              </w:rPr>
              <w:t xml:space="preserve">　</w:t>
            </w:r>
          </w:p>
        </w:tc>
      </w:tr>
      <w:tr w:rsidR="00E57694" w:rsidRPr="00D451FA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CD471E">
            <w:pPr>
              <w:jc w:val="distribute"/>
            </w:pPr>
            <w:r w:rsidRPr="00D451FA">
              <w:rPr>
                <w:rFonts w:hint="eastAsia"/>
              </w:rPr>
              <w:t>分割により風俗営業</w:t>
            </w:r>
            <w:r w:rsidR="00CD471E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を承継する法人の住所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49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法第２条第１項第　　号の営業</w:t>
            </w:r>
          </w:p>
        </w:tc>
      </w:tr>
      <w:tr w:rsidR="00E57694" w:rsidRPr="00D451FA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right="94"/>
              <w:jc w:val="right"/>
            </w:pPr>
            <w:r w:rsidRPr="00D451FA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jc w:val="center"/>
            </w:pPr>
            <w:r w:rsidRPr="00D451FA"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/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CD471E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pPr>
              <w:rPr>
                <w:spacing w:val="-8"/>
              </w:rPr>
            </w:pPr>
            <w:r w:rsidRPr="00D451FA">
              <w:rPr>
                <w:rFonts w:hint="eastAsia"/>
                <w:spacing w:val="-8"/>
              </w:rPr>
              <w:t>分割により風俗営業</w:t>
            </w:r>
            <w:r w:rsidR="00B714D3" w:rsidRPr="00D451FA">
              <w:rPr>
                <w:rFonts w:hint="eastAsia"/>
                <w:spacing w:val="-8"/>
              </w:rPr>
              <w:t>又は特定遊興飲食店営業</w:t>
            </w:r>
            <w:r w:rsidRPr="00D451FA">
              <w:rPr>
                <w:rFonts w:hint="eastAsia"/>
                <w:spacing w:val="-8"/>
              </w:rPr>
              <w:t>を承継させる法人の住所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94" w:rsidRPr="00D451FA" w:rsidRDefault="00E57694">
            <w:r w:rsidRPr="00D451FA">
              <w:rPr>
                <w:rFonts w:hint="eastAsia"/>
              </w:rPr>
              <w:t>〒（　　　　　　　）</w:t>
            </w:r>
          </w:p>
          <w:p w:rsidR="00E57694" w:rsidRPr="00D451FA" w:rsidRDefault="00E57694"/>
          <w:p w:rsidR="00E57694" w:rsidRPr="00D451FA" w:rsidRDefault="00E57694">
            <w:pPr>
              <w:jc w:val="right"/>
            </w:pPr>
            <w:r w:rsidRPr="00D451FA">
              <w:rPr>
                <w:rFonts w:hint="eastAsia"/>
              </w:rPr>
              <w:t>（　　　　）　　　　局　　　　番</w:t>
            </w:r>
          </w:p>
        </w:tc>
      </w:tr>
      <w:tr w:rsidR="00E57694" w:rsidRPr="00D451FA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 w:rsidTr="00B714D3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 w:rsidP="00B714D3">
            <w:r w:rsidRPr="00D451FA">
              <w:rPr>
                <w:rFonts w:hint="eastAsia"/>
              </w:rPr>
              <w:t>分割により風俗営業</w:t>
            </w:r>
            <w:r w:rsidR="00B714D3" w:rsidRPr="00D451FA">
              <w:rPr>
                <w:rFonts w:hint="eastAsia"/>
              </w:rPr>
              <w:t>又は特定遊興飲食店営業</w:t>
            </w:r>
            <w:r w:rsidRPr="00D451FA">
              <w:rPr>
                <w:rFonts w:hint="eastAsia"/>
              </w:rPr>
              <w:t>を承継させる法人の代表者の氏名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1319" w:right="56"/>
            </w:pPr>
            <w:r w:rsidRPr="00D451FA">
              <w:rPr>
                <w:rFonts w:hint="eastAsia"/>
              </w:rPr>
              <w:t>年　　月　　日</w:t>
            </w:r>
          </w:p>
        </w:tc>
      </w:tr>
      <w:tr w:rsidR="00E57694" w:rsidRPr="00D451FA">
        <w:trPr>
          <w:trHeight w:val="775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分割の理由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pPr>
              <w:ind w:left="468"/>
            </w:pPr>
          </w:p>
        </w:tc>
      </w:tr>
      <w:tr w:rsidR="00E57694" w:rsidRPr="00D451FA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  <w:tr w:rsidR="00E57694" w:rsidRPr="00D451FA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694" w:rsidRPr="00D451FA" w:rsidRDefault="00E57694">
            <w:pPr>
              <w:jc w:val="distribute"/>
            </w:pPr>
            <w:r w:rsidRPr="00D451FA"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>
            <w:r w:rsidRPr="00D451FA"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94" w:rsidRPr="00D451FA" w:rsidRDefault="00E57694"/>
        </w:tc>
      </w:tr>
    </w:tbl>
    <w:p w:rsidR="00E57694" w:rsidRPr="00D451FA" w:rsidRDefault="00E57694">
      <w:pPr>
        <w:spacing w:before="120"/>
      </w:pPr>
      <w:r w:rsidRPr="00D451FA">
        <w:rPr>
          <w:rFonts w:hint="eastAsia"/>
        </w:rPr>
        <w:t>備考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>１　※印欄には、記載しないこと。</w:t>
      </w:r>
    </w:p>
    <w:p w:rsidR="00E57694" w:rsidRPr="00D451FA" w:rsidRDefault="00E57694">
      <w:pPr>
        <w:ind w:left="210"/>
      </w:pPr>
      <w:r w:rsidRPr="00D451FA">
        <w:rPr>
          <w:rFonts w:hint="eastAsia"/>
        </w:rPr>
        <w:t xml:space="preserve">２　</w:t>
      </w:r>
      <w:r w:rsidR="00B714D3" w:rsidRPr="00D451FA">
        <w:rPr>
          <w:rFonts w:hint="eastAsia"/>
        </w:rPr>
        <w:t xml:space="preserve">「風俗営業の種別」欄には、風俗営業に係る分割の承認を申請する場合のみ記載すること。３　</w:t>
      </w:r>
      <w:r w:rsidRPr="00D451FA">
        <w:rPr>
          <w:rFonts w:hint="eastAsia"/>
        </w:rPr>
        <w:t>「分割の理由」欄には、分割を必要とする理由を具体的に記載すること。</w:t>
      </w:r>
    </w:p>
    <w:p w:rsidR="00B714D3" w:rsidRPr="00D451FA" w:rsidRDefault="00B714D3">
      <w:pPr>
        <w:pStyle w:val="a4"/>
      </w:pPr>
      <w:r w:rsidRPr="00D451FA">
        <w:rPr>
          <w:rFonts w:hint="eastAsia"/>
        </w:rPr>
        <w:t>４　不要の文字は、横線で消すこと。</w:t>
      </w:r>
    </w:p>
    <w:p w:rsidR="00E57694" w:rsidRPr="00D451FA" w:rsidRDefault="00B714D3">
      <w:pPr>
        <w:pStyle w:val="a4"/>
      </w:pPr>
      <w:r w:rsidRPr="00D451FA">
        <w:rPr>
          <w:rFonts w:hint="eastAsia"/>
        </w:rPr>
        <w:t>５</w:t>
      </w:r>
      <w:r w:rsidR="00E57694" w:rsidRPr="00D451FA">
        <w:rPr>
          <w:rFonts w:hint="eastAsia"/>
        </w:rPr>
        <w:t xml:space="preserve">　所定の欄に記載し得ないときは、別紙に記載の上、これを添付すること。</w:t>
      </w:r>
    </w:p>
    <w:p w:rsidR="00E57694" w:rsidRPr="00D451FA" w:rsidRDefault="00B714D3">
      <w:pPr>
        <w:ind w:left="210"/>
      </w:pPr>
      <w:r w:rsidRPr="00D451FA">
        <w:rPr>
          <w:rFonts w:hint="eastAsia"/>
        </w:rPr>
        <w:t>６</w:t>
      </w:r>
      <w:r w:rsidR="00E57694" w:rsidRPr="00D451FA">
        <w:rPr>
          <w:rFonts w:hint="eastAsia"/>
        </w:rPr>
        <w:t xml:space="preserve">　用紙の大きさは、日本</w:t>
      </w:r>
      <w:r w:rsidR="00764CD0">
        <w:rPr>
          <w:rFonts w:hint="eastAsia"/>
        </w:rPr>
        <w:t>産業</w:t>
      </w:r>
      <w:r w:rsidR="00E57694" w:rsidRPr="00D451FA">
        <w:rPr>
          <w:rFonts w:hint="eastAsia"/>
        </w:rPr>
        <w:t>規格Ａ４とすること。</w:t>
      </w:r>
    </w:p>
    <w:sectPr w:rsidR="00E57694" w:rsidRPr="00D451FA">
      <w:pgSz w:w="11906" w:h="16838" w:code="9"/>
      <w:pgMar w:top="1418" w:right="1247" w:bottom="1418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05" w:rsidRDefault="001A6E05" w:rsidP="008C0B8C">
      <w:pPr>
        <w:spacing w:line="240" w:lineRule="auto"/>
      </w:pPr>
      <w:r>
        <w:separator/>
      </w:r>
    </w:p>
  </w:endnote>
  <w:endnote w:type="continuationSeparator" w:id="0">
    <w:p w:rsidR="001A6E05" w:rsidRDefault="001A6E05" w:rsidP="008C0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05" w:rsidRDefault="001A6E05" w:rsidP="008C0B8C">
      <w:pPr>
        <w:spacing w:line="240" w:lineRule="auto"/>
      </w:pPr>
      <w:r>
        <w:separator/>
      </w:r>
    </w:p>
  </w:footnote>
  <w:footnote w:type="continuationSeparator" w:id="0">
    <w:p w:rsidR="001A6E05" w:rsidRDefault="001A6E05" w:rsidP="008C0B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57"/>
    <w:rsid w:val="0004799D"/>
    <w:rsid w:val="001A6E05"/>
    <w:rsid w:val="00210A4D"/>
    <w:rsid w:val="002F0EE4"/>
    <w:rsid w:val="00351142"/>
    <w:rsid w:val="00407DB7"/>
    <w:rsid w:val="004607A1"/>
    <w:rsid w:val="004F2908"/>
    <w:rsid w:val="00593B16"/>
    <w:rsid w:val="005B11BD"/>
    <w:rsid w:val="006B53D5"/>
    <w:rsid w:val="00764CD0"/>
    <w:rsid w:val="008A38B4"/>
    <w:rsid w:val="008C0B8C"/>
    <w:rsid w:val="00AE2B20"/>
    <w:rsid w:val="00B07080"/>
    <w:rsid w:val="00B714D3"/>
    <w:rsid w:val="00BA66A9"/>
    <w:rsid w:val="00C14E9D"/>
    <w:rsid w:val="00CD471E"/>
    <w:rsid w:val="00D451FA"/>
    <w:rsid w:val="00E57694"/>
    <w:rsid w:val="00E96BA9"/>
    <w:rsid w:val="00F31E38"/>
    <w:rsid w:val="00F4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4F2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2022-06-16T10:03:00Z</dcterms:created>
  <dcterms:modified xsi:type="dcterms:W3CDTF">2022-06-16T10:03:00Z</dcterms:modified>
</cp:coreProperties>
</file>