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DE" w:rsidRDefault="00C0447E">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A82BF6" w:rsidRPr="00C0447E">
        <w:rPr>
          <w:rFonts w:hAnsi="ＭＳ 明朝" w:hint="eastAsia"/>
          <w:b/>
          <w:lang w:eastAsia="zh-CN"/>
        </w:rPr>
        <w:t>44</w:t>
      </w:r>
      <w:r w:rsidR="00BF76DE" w:rsidRPr="00C0447E">
        <w:rPr>
          <w:rFonts w:hAnsi="ＭＳ 明朝" w:hint="eastAsia"/>
          <w:b/>
          <w:lang w:eastAsia="zh-CN"/>
        </w:rPr>
        <w:t>号</w:t>
      </w:r>
      <w:r w:rsidR="00BF76DE" w:rsidRPr="00C0447E">
        <w:rPr>
          <w:rFonts w:hint="eastAsia"/>
          <w:lang w:eastAsia="zh-CN"/>
        </w:rPr>
        <w:t>（第</w:t>
      </w:r>
      <w:r w:rsidR="00A82BF6" w:rsidRPr="00C0447E">
        <w:rPr>
          <w:rFonts w:hint="eastAsia"/>
          <w:lang w:eastAsia="zh-CN"/>
        </w:rPr>
        <w:t>93</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1910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w:t>
            </w:r>
            <w:r w:rsidR="003C0C4F">
              <w:rPr>
                <w:rFonts w:hint="eastAsia"/>
              </w:rPr>
              <w:t>31</w:t>
            </w:r>
            <w:r>
              <w:rPr>
                <w:rFonts w:hint="eastAsia"/>
              </w:rPr>
              <w:t>条の</w:t>
            </w:r>
            <w:r w:rsidR="003C0C4F">
              <w:rPr>
                <w:rFonts w:hint="eastAsia"/>
              </w:rPr>
              <w:t>23において準用する同法第10条の２</w:t>
            </w:r>
            <w:r>
              <w:rPr>
                <w:rFonts w:hint="eastAsia"/>
              </w:rPr>
              <w:t>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Default="00BF76DE">
            <w:pPr>
              <w:spacing w:after="120"/>
              <w:ind w:left="210" w:right="420"/>
              <w:jc w:val="right"/>
            </w:pP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752"/>
        <w:gridCol w:w="1091"/>
        <w:gridCol w:w="142"/>
        <w:gridCol w:w="665"/>
        <w:gridCol w:w="1899"/>
      </w:tblGrid>
      <w:tr w:rsidR="00BF76DE">
        <w:trPr>
          <w:trHeight w:val="410"/>
        </w:trPr>
        <w:tc>
          <w:tcPr>
            <w:tcW w:w="9326" w:type="dxa"/>
            <w:gridSpan w:val="10"/>
            <w:vAlign w:val="center"/>
          </w:tcPr>
          <w:p w:rsidR="00BF76DE" w:rsidRDefault="00BF76DE" w:rsidP="003C0C4F">
            <w:r>
              <w:rPr>
                <w:rFonts w:hint="eastAsia"/>
              </w:rPr>
              <w:lastRenderedPageBreak/>
              <w:t>その２</w:t>
            </w:r>
          </w:p>
        </w:tc>
      </w:tr>
      <w:tr w:rsidR="003C0C4F">
        <w:trPr>
          <w:cantSplit/>
          <w:trHeight w:val="700"/>
        </w:trPr>
        <w:tc>
          <w:tcPr>
            <w:tcW w:w="525" w:type="dxa"/>
            <w:vMerge w:val="restart"/>
            <w:textDirection w:val="tbRlV"/>
            <w:vAlign w:val="center"/>
          </w:tcPr>
          <w:p w:rsidR="003C0C4F" w:rsidRDefault="003C0C4F">
            <w:pPr>
              <w:ind w:left="113" w:right="113"/>
              <w:jc w:val="center"/>
            </w:pPr>
            <w:r>
              <w:rPr>
                <w:rFonts w:hint="eastAsia"/>
              </w:rPr>
              <w:t>営　業　所　の　構　造　及　び　設　備　の　概　要</w:t>
            </w:r>
          </w:p>
        </w:tc>
        <w:tc>
          <w:tcPr>
            <w:tcW w:w="1884" w:type="dxa"/>
            <w:vAlign w:val="center"/>
          </w:tcPr>
          <w:p w:rsidR="003C0C4F" w:rsidRDefault="003C0C4F">
            <w:pPr>
              <w:jc w:val="distribute"/>
            </w:pPr>
            <w:r>
              <w:rPr>
                <w:rFonts w:hint="eastAsia"/>
              </w:rPr>
              <w:t>建物の構造</w:t>
            </w:r>
          </w:p>
        </w:tc>
        <w:tc>
          <w:tcPr>
            <w:tcW w:w="6917" w:type="dxa"/>
            <w:gridSpan w:val="8"/>
            <w:vAlign w:val="center"/>
          </w:tcPr>
          <w:p w:rsidR="003C0C4F" w:rsidRDefault="003C0C4F"/>
        </w:tc>
      </w:tr>
      <w:tr w:rsidR="003C0C4F">
        <w:trPr>
          <w:cantSplit/>
          <w:trHeight w:val="709"/>
        </w:trPr>
        <w:tc>
          <w:tcPr>
            <w:tcW w:w="525" w:type="dxa"/>
            <w:vMerge/>
            <w:vAlign w:val="center"/>
          </w:tcPr>
          <w:p w:rsidR="003C0C4F" w:rsidRDefault="003C0C4F"/>
        </w:tc>
        <w:tc>
          <w:tcPr>
            <w:tcW w:w="1884" w:type="dxa"/>
            <w:vAlign w:val="center"/>
          </w:tcPr>
          <w:p w:rsidR="003C0C4F" w:rsidRDefault="003C0C4F">
            <w:pPr>
              <w:jc w:val="distribute"/>
            </w:pPr>
            <w:r>
              <w:rPr>
                <w:rFonts w:hint="eastAsia"/>
              </w:rPr>
              <w:t>建物内の</w:t>
            </w:r>
          </w:p>
          <w:p w:rsidR="003C0C4F" w:rsidRDefault="003C0C4F">
            <w:pPr>
              <w:jc w:val="distribute"/>
            </w:pPr>
            <w:r>
              <w:rPr>
                <w:rFonts w:hint="eastAsia"/>
              </w:rPr>
              <w:t>営業所の位置</w:t>
            </w:r>
          </w:p>
        </w:tc>
        <w:tc>
          <w:tcPr>
            <w:tcW w:w="6917" w:type="dxa"/>
            <w:gridSpan w:val="8"/>
            <w:vAlign w:val="center"/>
          </w:tcPr>
          <w:p w:rsidR="003C0C4F" w:rsidRDefault="003C0C4F"/>
        </w:tc>
      </w:tr>
      <w:tr w:rsidR="003C0C4F">
        <w:trPr>
          <w:cantSplit/>
          <w:trHeight w:val="573"/>
        </w:trPr>
        <w:tc>
          <w:tcPr>
            <w:tcW w:w="525" w:type="dxa"/>
            <w:vMerge/>
            <w:vAlign w:val="center"/>
          </w:tcPr>
          <w:p w:rsidR="003C0C4F" w:rsidRDefault="003C0C4F"/>
        </w:tc>
        <w:tc>
          <w:tcPr>
            <w:tcW w:w="1884" w:type="dxa"/>
            <w:vAlign w:val="center"/>
          </w:tcPr>
          <w:p w:rsidR="003C0C4F" w:rsidRDefault="003C0C4F">
            <w:pPr>
              <w:jc w:val="distribute"/>
            </w:pPr>
            <w:r>
              <w:rPr>
                <w:rFonts w:hint="eastAsia"/>
              </w:rPr>
              <w:t>客室数</w:t>
            </w:r>
          </w:p>
        </w:tc>
        <w:tc>
          <w:tcPr>
            <w:tcW w:w="2368" w:type="dxa"/>
            <w:gridSpan w:val="3"/>
            <w:vAlign w:val="center"/>
          </w:tcPr>
          <w:p w:rsidR="003C0C4F" w:rsidRDefault="003C0C4F">
            <w:pPr>
              <w:ind w:right="43"/>
              <w:jc w:val="right"/>
            </w:pPr>
            <w:r>
              <w:rPr>
                <w:rFonts w:hint="eastAsia"/>
              </w:rPr>
              <w:t>室</w:t>
            </w:r>
          </w:p>
        </w:tc>
        <w:tc>
          <w:tcPr>
            <w:tcW w:w="1843" w:type="dxa"/>
            <w:gridSpan w:val="2"/>
            <w:vAlign w:val="center"/>
          </w:tcPr>
          <w:p w:rsidR="003C0C4F" w:rsidRDefault="003C0C4F">
            <w:pPr>
              <w:jc w:val="center"/>
            </w:pPr>
            <w:r>
              <w:rPr>
                <w:rFonts w:hint="eastAsia"/>
              </w:rPr>
              <w:t>営業所の床面積</w:t>
            </w:r>
          </w:p>
        </w:tc>
        <w:tc>
          <w:tcPr>
            <w:tcW w:w="2706" w:type="dxa"/>
            <w:gridSpan w:val="3"/>
            <w:vAlign w:val="center"/>
          </w:tcPr>
          <w:p w:rsidR="003C0C4F" w:rsidRDefault="003C0C4F">
            <w:pPr>
              <w:ind w:right="56"/>
              <w:jc w:val="right"/>
            </w:pPr>
            <w:r>
              <w:rPr>
                <w:rFonts w:hint="eastAsia"/>
              </w:rPr>
              <w:t>㎡</w:t>
            </w:r>
          </w:p>
        </w:tc>
      </w:tr>
      <w:tr w:rsidR="003C0C4F" w:rsidTr="003C0C4F">
        <w:trPr>
          <w:cantSplit/>
          <w:trHeight w:val="585"/>
        </w:trPr>
        <w:tc>
          <w:tcPr>
            <w:tcW w:w="525" w:type="dxa"/>
            <w:vMerge/>
            <w:vAlign w:val="center"/>
          </w:tcPr>
          <w:p w:rsidR="003C0C4F" w:rsidRDefault="003C0C4F"/>
        </w:tc>
        <w:tc>
          <w:tcPr>
            <w:tcW w:w="1884" w:type="dxa"/>
            <w:vMerge w:val="restart"/>
            <w:vAlign w:val="center"/>
          </w:tcPr>
          <w:p w:rsidR="003C0C4F" w:rsidRDefault="003C0C4F" w:rsidP="003C0C4F">
            <w:r w:rsidRPr="0019105C">
              <w:rPr>
                <w:rFonts w:hint="eastAsia"/>
                <w:spacing w:val="15"/>
                <w:kern w:val="0"/>
                <w:fitText w:val="1680" w:id="964345856"/>
              </w:rPr>
              <w:t>客室の総床面積</w:t>
            </w:r>
          </w:p>
        </w:tc>
        <w:tc>
          <w:tcPr>
            <w:tcW w:w="1995" w:type="dxa"/>
            <w:vMerge w:val="restart"/>
            <w:vAlign w:val="center"/>
          </w:tcPr>
          <w:p w:rsidR="003C0C4F" w:rsidRDefault="003C0C4F" w:rsidP="003C0C4F">
            <w:pPr>
              <w:jc w:val="right"/>
            </w:pPr>
            <w:r>
              <w:rPr>
                <w:rFonts w:hint="eastAsia"/>
              </w:rPr>
              <w:t>㎡</w:t>
            </w:r>
          </w:p>
        </w:tc>
        <w:tc>
          <w:tcPr>
            <w:tcW w:w="1125" w:type="dxa"/>
            <w:gridSpan w:val="3"/>
            <w:vMerge w:val="restart"/>
            <w:vAlign w:val="center"/>
          </w:tcPr>
          <w:p w:rsidR="003C0C4F" w:rsidRDefault="003C0C4F" w:rsidP="003C0C4F">
            <w:pPr>
              <w:jc w:val="distribute"/>
            </w:pPr>
            <w:r>
              <w:rPr>
                <w:rFonts w:hint="eastAsia"/>
              </w:rPr>
              <w:t>各客室の床面積</w:t>
            </w: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rsidTr="003C0C4F">
        <w:trPr>
          <w:cantSplit/>
          <w:trHeight w:val="585"/>
        </w:trPr>
        <w:tc>
          <w:tcPr>
            <w:tcW w:w="525" w:type="dxa"/>
            <w:vMerge/>
            <w:vAlign w:val="center"/>
          </w:tcPr>
          <w:p w:rsidR="003C0C4F" w:rsidRDefault="003C0C4F"/>
        </w:tc>
        <w:tc>
          <w:tcPr>
            <w:tcW w:w="1884" w:type="dxa"/>
            <w:vMerge/>
            <w:vAlign w:val="center"/>
          </w:tcPr>
          <w:p w:rsidR="003C0C4F" w:rsidRPr="003C0C4F" w:rsidRDefault="003C0C4F" w:rsidP="004D722F">
            <w:pPr>
              <w:jc w:val="center"/>
              <w:rPr>
                <w:kern w:val="0"/>
              </w:rPr>
            </w:pPr>
          </w:p>
        </w:tc>
        <w:tc>
          <w:tcPr>
            <w:tcW w:w="1995" w:type="dxa"/>
            <w:vMerge/>
            <w:vAlign w:val="center"/>
          </w:tcPr>
          <w:p w:rsidR="003C0C4F" w:rsidRPr="003C0C4F" w:rsidRDefault="003C0C4F" w:rsidP="004D722F">
            <w:pPr>
              <w:jc w:val="center"/>
              <w:rPr>
                <w:kern w:val="0"/>
              </w:rPr>
            </w:pPr>
          </w:p>
        </w:tc>
        <w:tc>
          <w:tcPr>
            <w:tcW w:w="1125" w:type="dxa"/>
            <w:gridSpan w:val="3"/>
            <w:vMerge/>
            <w:vAlign w:val="center"/>
          </w:tcPr>
          <w:p w:rsidR="003C0C4F" w:rsidRDefault="003C0C4F" w:rsidP="0031652B">
            <w:pPr>
              <w:jc w:val="right"/>
            </w:pP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trPr>
          <w:cantSplit/>
          <w:trHeight w:val="680"/>
        </w:trPr>
        <w:tc>
          <w:tcPr>
            <w:tcW w:w="525" w:type="dxa"/>
            <w:vMerge/>
            <w:vAlign w:val="center"/>
          </w:tcPr>
          <w:p w:rsidR="003C0C4F" w:rsidRDefault="003C0C4F"/>
        </w:tc>
        <w:tc>
          <w:tcPr>
            <w:tcW w:w="1884" w:type="dxa"/>
            <w:vAlign w:val="center"/>
          </w:tcPr>
          <w:p w:rsidR="003C0C4F" w:rsidRDefault="003C0C4F">
            <w:pPr>
              <w:jc w:val="distribute"/>
            </w:pPr>
            <w:r>
              <w:rPr>
                <w:rFonts w:hint="eastAsia"/>
              </w:rPr>
              <w:t>照明設備</w:t>
            </w:r>
          </w:p>
        </w:tc>
        <w:tc>
          <w:tcPr>
            <w:tcW w:w="6917" w:type="dxa"/>
            <w:gridSpan w:val="8"/>
            <w:vAlign w:val="center"/>
          </w:tcPr>
          <w:p w:rsidR="003C0C4F" w:rsidRDefault="003C0C4F"/>
        </w:tc>
      </w:tr>
      <w:tr w:rsidR="003C0C4F">
        <w:trPr>
          <w:cantSplit/>
          <w:trHeight w:val="691"/>
        </w:trPr>
        <w:tc>
          <w:tcPr>
            <w:tcW w:w="525" w:type="dxa"/>
            <w:vMerge/>
            <w:vAlign w:val="center"/>
          </w:tcPr>
          <w:p w:rsidR="003C0C4F" w:rsidRDefault="003C0C4F"/>
        </w:tc>
        <w:tc>
          <w:tcPr>
            <w:tcW w:w="1884" w:type="dxa"/>
            <w:vAlign w:val="center"/>
          </w:tcPr>
          <w:p w:rsidR="003C0C4F" w:rsidRDefault="003C0C4F">
            <w:pPr>
              <w:jc w:val="distribute"/>
            </w:pPr>
            <w:r>
              <w:rPr>
                <w:rFonts w:hint="eastAsia"/>
              </w:rPr>
              <w:t>音響設備</w:t>
            </w:r>
          </w:p>
        </w:tc>
        <w:tc>
          <w:tcPr>
            <w:tcW w:w="6917" w:type="dxa"/>
            <w:gridSpan w:val="8"/>
            <w:vAlign w:val="center"/>
          </w:tcPr>
          <w:p w:rsidR="003C0C4F" w:rsidRDefault="003C0C4F"/>
        </w:tc>
      </w:tr>
      <w:tr w:rsidR="003C0C4F">
        <w:trPr>
          <w:cantSplit/>
          <w:trHeight w:val="715"/>
        </w:trPr>
        <w:tc>
          <w:tcPr>
            <w:tcW w:w="525" w:type="dxa"/>
            <w:vMerge/>
            <w:vAlign w:val="center"/>
          </w:tcPr>
          <w:p w:rsidR="003C0C4F" w:rsidRDefault="003C0C4F"/>
        </w:tc>
        <w:tc>
          <w:tcPr>
            <w:tcW w:w="1884" w:type="dxa"/>
            <w:vAlign w:val="center"/>
          </w:tcPr>
          <w:p w:rsidR="003C0C4F" w:rsidRDefault="003C0C4F">
            <w:pPr>
              <w:jc w:val="distribute"/>
            </w:pPr>
            <w:r>
              <w:rPr>
                <w:rFonts w:hint="eastAsia"/>
              </w:rPr>
              <w:t>防音設備</w:t>
            </w:r>
          </w:p>
        </w:tc>
        <w:tc>
          <w:tcPr>
            <w:tcW w:w="6917" w:type="dxa"/>
            <w:gridSpan w:val="8"/>
            <w:vAlign w:val="center"/>
          </w:tcPr>
          <w:p w:rsidR="003C0C4F" w:rsidRDefault="003C0C4F"/>
        </w:tc>
      </w:tr>
      <w:tr w:rsidR="003C0C4F">
        <w:trPr>
          <w:cantSplit/>
          <w:trHeight w:val="966"/>
        </w:trPr>
        <w:tc>
          <w:tcPr>
            <w:tcW w:w="525" w:type="dxa"/>
            <w:vMerge/>
            <w:vAlign w:val="center"/>
          </w:tcPr>
          <w:p w:rsidR="003C0C4F" w:rsidRDefault="003C0C4F"/>
        </w:tc>
        <w:tc>
          <w:tcPr>
            <w:tcW w:w="1884" w:type="dxa"/>
            <w:vAlign w:val="center"/>
          </w:tcPr>
          <w:p w:rsidR="003C0C4F" w:rsidRDefault="003C0C4F">
            <w:pPr>
              <w:jc w:val="distribute"/>
            </w:pPr>
            <w:r>
              <w:rPr>
                <w:rFonts w:hint="eastAsia"/>
              </w:rPr>
              <w:t>その他</w:t>
            </w:r>
          </w:p>
        </w:tc>
        <w:tc>
          <w:tcPr>
            <w:tcW w:w="6917" w:type="dxa"/>
            <w:gridSpan w:val="8"/>
            <w:vAlign w:val="center"/>
          </w:tcPr>
          <w:p w:rsidR="003C0C4F" w:rsidRDefault="003C0C4F"/>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8"/>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gridSpan w:val="2"/>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r>
        <w:rPr>
          <w:rFonts w:hint="eastAsia"/>
        </w:rPr>
        <w:t>備考</w:t>
      </w:r>
    </w:p>
    <w:p w:rsidR="00BF76DE" w:rsidRDefault="00BF76DE">
      <w:pPr>
        <w:spacing w:line="280" w:lineRule="exact"/>
        <w:ind w:left="420" w:hanging="210"/>
      </w:pPr>
      <w:r>
        <w:rPr>
          <w:rFonts w:hint="eastAsia"/>
        </w:rPr>
        <w:t>１　※印欄には、記載しないこと。</w:t>
      </w:r>
    </w:p>
    <w:p w:rsidR="00BF76DE" w:rsidRDefault="00A11782">
      <w:pPr>
        <w:spacing w:line="280" w:lineRule="exact"/>
        <w:ind w:left="420" w:hanging="210"/>
      </w:pPr>
      <w:r>
        <w:rPr>
          <w:rFonts w:hint="eastAsia"/>
        </w:rPr>
        <w:t>２</w:t>
      </w:r>
      <w:r w:rsidR="00BF76DE">
        <w:rPr>
          <w:rFonts w:hint="eastAsia"/>
        </w:rPr>
        <w:t xml:space="preserve">　「建物の構造」欄には、木造家屋にあつては平屋建</w:t>
      </w:r>
      <w:r w:rsidR="007B5E2D">
        <w:rPr>
          <w:rFonts w:hint="eastAsia"/>
        </w:rPr>
        <w:t>て</w:t>
      </w:r>
      <w:r w:rsidR="00BF76DE">
        <w:rPr>
          <w:rFonts w:hint="eastAsia"/>
        </w:rPr>
        <w:t>又は</w:t>
      </w:r>
      <w:r w:rsidR="007B5E2D">
        <w:rPr>
          <w:rFonts w:hint="eastAsia"/>
        </w:rPr>
        <w:t>二</w:t>
      </w:r>
      <w:r w:rsidR="00BF76DE">
        <w:rPr>
          <w:rFonts w:hint="eastAsia"/>
        </w:rPr>
        <w:t>階建</w:t>
      </w:r>
      <w:r w:rsidR="007B5E2D">
        <w:rPr>
          <w:rFonts w:hint="eastAsia"/>
        </w:rPr>
        <w:t>て</w:t>
      </w:r>
      <w:r w:rsidR="00BF76DE">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Default="00A11782">
      <w:pPr>
        <w:spacing w:line="280" w:lineRule="exact"/>
        <w:ind w:left="420" w:hanging="210"/>
      </w:pPr>
      <w:r>
        <w:rPr>
          <w:rFonts w:hint="eastAsia"/>
        </w:rPr>
        <w:t>３</w:t>
      </w:r>
      <w:r w:rsidR="00BF76DE">
        <w:rPr>
          <w:rFonts w:hint="eastAsia"/>
        </w:rPr>
        <w:t xml:space="preserve">　「建物内の営業所の位置」欄には、営業所の位置する階の別及び当該階の全部又は一部の使用の別を記載すること。</w:t>
      </w:r>
    </w:p>
    <w:p w:rsidR="00BF76DE" w:rsidRDefault="00A11782">
      <w:pPr>
        <w:spacing w:line="280" w:lineRule="exact"/>
        <w:ind w:left="420" w:hanging="210"/>
      </w:pPr>
      <w:r>
        <w:rPr>
          <w:rFonts w:hint="eastAsia"/>
        </w:rPr>
        <w:t>４</w:t>
      </w:r>
      <w:r w:rsidR="00BF76DE">
        <w:rPr>
          <w:rFonts w:hint="eastAsia"/>
        </w:rPr>
        <w:t xml:space="preserve">　「照明設備」欄には、照明設備の種類、仕様、基数、設置位置等を記載すること。</w:t>
      </w:r>
    </w:p>
    <w:p w:rsidR="00BF76DE" w:rsidRDefault="00A11782">
      <w:pPr>
        <w:spacing w:line="280" w:lineRule="exact"/>
        <w:ind w:left="420" w:hanging="210"/>
      </w:pPr>
      <w:r>
        <w:rPr>
          <w:rFonts w:hint="eastAsia"/>
        </w:rPr>
        <w:t>５</w:t>
      </w:r>
      <w:r w:rsidR="00BF76DE">
        <w:rPr>
          <w:rFonts w:hint="eastAsia"/>
        </w:rPr>
        <w:t xml:space="preserve">　「音響設備」欄には、音響設備の種類、仕様、台数、設置位置等を記載すること。</w:t>
      </w:r>
    </w:p>
    <w:p w:rsidR="00BF76DE" w:rsidRDefault="00A11782">
      <w:pPr>
        <w:spacing w:line="280" w:lineRule="exact"/>
        <w:ind w:left="420" w:hanging="210"/>
      </w:pPr>
      <w:r>
        <w:rPr>
          <w:rFonts w:hint="eastAsia"/>
        </w:rPr>
        <w:t>６</w:t>
      </w:r>
      <w:r w:rsidR="00BF76DE">
        <w:rPr>
          <w:rFonts w:hint="eastAsia"/>
        </w:rPr>
        <w:t xml:space="preserve">　「防音設備」欄には、防音設備の種類、仕様等を記載すること。</w:t>
      </w:r>
    </w:p>
    <w:p w:rsidR="00BF76DE" w:rsidRDefault="00A11782">
      <w:pPr>
        <w:spacing w:line="280" w:lineRule="exact"/>
        <w:ind w:left="420" w:hanging="210"/>
      </w:pPr>
      <w:r>
        <w:rPr>
          <w:rFonts w:hint="eastAsia"/>
        </w:rPr>
        <w:t>７</w:t>
      </w:r>
      <w:r w:rsidR="00BF76DE">
        <w:rPr>
          <w:rFonts w:hint="eastAsia"/>
        </w:rPr>
        <w:t xml:space="preserve">　「その他」欄には、出入口の数、間仕切りの位置及び数、装飾その他の設備の概要等を記載すること。</w:t>
      </w:r>
    </w:p>
    <w:p w:rsidR="00BF76DE" w:rsidRDefault="00A11782">
      <w:pPr>
        <w:spacing w:line="280" w:lineRule="exact"/>
        <w:ind w:left="420" w:hanging="210"/>
      </w:pPr>
      <w:r>
        <w:rPr>
          <w:rFonts w:hint="eastAsia"/>
        </w:rPr>
        <w:t>８</w:t>
      </w:r>
      <w:r w:rsidR="00BF76DE">
        <w:rPr>
          <w:rFonts w:hint="eastAsia"/>
        </w:rPr>
        <w:t xml:space="preserve">　所定の欄に記載し得ないときは、別紙に記載の上、これを添付すること。</w:t>
      </w:r>
    </w:p>
    <w:p w:rsidR="00BF76DE" w:rsidRDefault="00A11782">
      <w:pPr>
        <w:spacing w:line="280" w:lineRule="exact"/>
        <w:ind w:left="420" w:hanging="210"/>
      </w:pPr>
      <w:r>
        <w:rPr>
          <w:rFonts w:hint="eastAsia"/>
        </w:rPr>
        <w:t>９</w:t>
      </w:r>
      <w:r w:rsidR="00BF76DE">
        <w:rPr>
          <w:rFonts w:hint="eastAsia"/>
        </w:rPr>
        <w:t xml:space="preserve">　用紙の大きさは、日本</w:t>
      </w:r>
      <w:r w:rsidR="006D2CF6">
        <w:rPr>
          <w:rFonts w:hint="eastAsia"/>
        </w:rPr>
        <w:t>産業</w:t>
      </w:r>
      <w:r w:rsidR="00BF76DE">
        <w:rPr>
          <w:rFonts w:hint="eastAsia"/>
        </w:rPr>
        <w:t>規格Ａ４とすること。</w:t>
      </w:r>
    </w:p>
    <w:sectPr w:rsidR="00BF76DE">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DA" w:rsidRDefault="002339DA" w:rsidP="0031652B">
      <w:pPr>
        <w:spacing w:line="240" w:lineRule="auto"/>
      </w:pPr>
      <w:r>
        <w:separator/>
      </w:r>
    </w:p>
  </w:endnote>
  <w:endnote w:type="continuationSeparator" w:id="0">
    <w:p w:rsidR="002339DA" w:rsidRDefault="002339DA"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DA" w:rsidRDefault="002339DA" w:rsidP="0031652B">
      <w:pPr>
        <w:spacing w:line="240" w:lineRule="auto"/>
      </w:pPr>
      <w:r>
        <w:separator/>
      </w:r>
    </w:p>
  </w:footnote>
  <w:footnote w:type="continuationSeparator" w:id="0">
    <w:p w:rsidR="002339DA" w:rsidRDefault="002339DA" w:rsidP="0031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34"/>
    <w:rsid w:val="00077A79"/>
    <w:rsid w:val="0016600B"/>
    <w:rsid w:val="0019105C"/>
    <w:rsid w:val="002339DA"/>
    <w:rsid w:val="00256D4D"/>
    <w:rsid w:val="003155CF"/>
    <w:rsid w:val="0031652B"/>
    <w:rsid w:val="003C0C4F"/>
    <w:rsid w:val="004D722F"/>
    <w:rsid w:val="005E17F2"/>
    <w:rsid w:val="00601372"/>
    <w:rsid w:val="00652458"/>
    <w:rsid w:val="006B39E7"/>
    <w:rsid w:val="006D2CF6"/>
    <w:rsid w:val="006E23C0"/>
    <w:rsid w:val="007535E4"/>
    <w:rsid w:val="007B5E2D"/>
    <w:rsid w:val="0083366B"/>
    <w:rsid w:val="0097064A"/>
    <w:rsid w:val="00A11782"/>
    <w:rsid w:val="00A23FF1"/>
    <w:rsid w:val="00A55E34"/>
    <w:rsid w:val="00A82BF6"/>
    <w:rsid w:val="00AC07D5"/>
    <w:rsid w:val="00B266A8"/>
    <w:rsid w:val="00B32501"/>
    <w:rsid w:val="00BE0499"/>
    <w:rsid w:val="00BF76DE"/>
    <w:rsid w:val="00C0447E"/>
    <w:rsid w:val="00D62D34"/>
    <w:rsid w:val="00F1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2022-06-16T10:02:00Z</dcterms:created>
  <dcterms:modified xsi:type="dcterms:W3CDTF">2022-06-16T10:02:00Z</dcterms:modified>
</cp:coreProperties>
</file>