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51F9C08B" w14:textId="6DB83DC8" w:rsidR="0068788E" w:rsidRDefault="00405E21" w:rsidP="00B504EF">
      <w:pPr>
        <w:jc w:val="center"/>
        <w:rPr>
          <w:rFonts w:hAnsiTheme="minorEastAsia"/>
          <w:sz w:val="24"/>
        </w:rPr>
      </w:pPr>
      <w:r>
        <w:rPr>
          <w:rFonts w:hAnsiTheme="minorEastAsia" w:hint="eastAsia"/>
          <w:sz w:val="24"/>
        </w:rPr>
        <w:t>令和</w:t>
      </w:r>
      <w:r w:rsidR="002516BC">
        <w:rPr>
          <w:rFonts w:hAnsiTheme="minorEastAsia" w:hint="eastAsia"/>
          <w:sz w:val="24"/>
        </w:rPr>
        <w:t>４</w:t>
      </w:r>
      <w:r w:rsidR="00B5004D" w:rsidRPr="00B5004D">
        <w:rPr>
          <w:rFonts w:hAnsiTheme="minorEastAsia" w:hint="eastAsia"/>
          <w:sz w:val="24"/>
        </w:rPr>
        <w:t>年度</w:t>
      </w:r>
      <w:r w:rsidR="0068788E">
        <w:rPr>
          <w:rFonts w:hAnsiTheme="minorEastAsia" w:hint="eastAsia"/>
          <w:sz w:val="24"/>
        </w:rPr>
        <w:t>時間外・休日のワクチン接種会場への医療従事者派遣</w:t>
      </w:r>
      <w:r w:rsidR="00B5004D" w:rsidRPr="00B5004D">
        <w:rPr>
          <w:rFonts w:hAnsiTheme="minorEastAsia" w:hint="eastAsia"/>
          <w:sz w:val="24"/>
        </w:rPr>
        <w:t>事業費補助金</w:t>
      </w:r>
    </w:p>
    <w:p w14:paraId="57A11E17" w14:textId="64D12E85" w:rsidR="00B5004D" w:rsidRPr="00B5004D" w:rsidRDefault="00B504EF" w:rsidP="0068788E">
      <w:pPr>
        <w:ind w:firstLineChars="100" w:firstLine="240"/>
        <w:rPr>
          <w:rFonts w:hAnsiTheme="minorEastAsia"/>
          <w:sz w:val="24"/>
        </w:rPr>
      </w:pPr>
      <w:r>
        <w:rPr>
          <w:rFonts w:hAnsiTheme="minorEastAsia" w:hint="eastAsia"/>
          <w:sz w:val="24"/>
        </w:rPr>
        <w:t>（</w:t>
      </w:r>
      <w:r w:rsidR="0068788E">
        <w:rPr>
          <w:rFonts w:hAnsiTheme="minorEastAsia" w:hint="eastAsia"/>
          <w:sz w:val="24"/>
        </w:rPr>
        <w:t>４</w:t>
      </w:r>
      <w:r>
        <w:rPr>
          <w:rFonts w:hAnsiTheme="minorEastAsia" w:hint="eastAsia"/>
          <w:sz w:val="24"/>
        </w:rPr>
        <w:t>月から</w:t>
      </w:r>
      <w:r w:rsidR="002516BC">
        <w:rPr>
          <w:rFonts w:hAnsiTheme="minorEastAsia" w:hint="eastAsia"/>
          <w:sz w:val="24"/>
        </w:rPr>
        <w:t>５</w:t>
      </w:r>
      <w:r>
        <w:rPr>
          <w:rFonts w:hAnsiTheme="minorEastAsia" w:hint="eastAsia"/>
          <w:sz w:val="24"/>
        </w:rPr>
        <w:t>月分）</w:t>
      </w:r>
      <w:r w:rsidR="00B5004D"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4DDC35AE"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年　　月　　日付け指令</w:t>
      </w:r>
      <w:r>
        <w:rPr>
          <w:rFonts w:hAnsiTheme="minorEastAsia" w:hint="eastAsia"/>
          <w:sz w:val="24"/>
        </w:rPr>
        <w:t>令</w:t>
      </w:r>
      <w:r w:rsidR="002516BC">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E4344"/>
    <w:rsid w:val="00113350"/>
    <w:rsid w:val="00143E7B"/>
    <w:rsid w:val="00166AEC"/>
    <w:rsid w:val="001A3E2D"/>
    <w:rsid w:val="00242E56"/>
    <w:rsid w:val="00250B27"/>
    <w:rsid w:val="002516BC"/>
    <w:rsid w:val="003A5C75"/>
    <w:rsid w:val="003D02FF"/>
    <w:rsid w:val="003F45E4"/>
    <w:rsid w:val="00405E21"/>
    <w:rsid w:val="0040746F"/>
    <w:rsid w:val="00477505"/>
    <w:rsid w:val="00493469"/>
    <w:rsid w:val="00514973"/>
    <w:rsid w:val="005211AF"/>
    <w:rsid w:val="00537EC0"/>
    <w:rsid w:val="005441DB"/>
    <w:rsid w:val="005507F9"/>
    <w:rsid w:val="00577FF5"/>
    <w:rsid w:val="005C3938"/>
    <w:rsid w:val="00686677"/>
    <w:rsid w:val="0068788E"/>
    <w:rsid w:val="006D4D7D"/>
    <w:rsid w:val="0071368E"/>
    <w:rsid w:val="00713772"/>
    <w:rsid w:val="00747623"/>
    <w:rsid w:val="00784FDE"/>
    <w:rsid w:val="007E423C"/>
    <w:rsid w:val="00804A74"/>
    <w:rsid w:val="008359D3"/>
    <w:rsid w:val="00862E1D"/>
    <w:rsid w:val="0092455E"/>
    <w:rsid w:val="00AC1F35"/>
    <w:rsid w:val="00AD2B11"/>
    <w:rsid w:val="00B5004D"/>
    <w:rsid w:val="00B504EF"/>
    <w:rsid w:val="00BC1C4A"/>
    <w:rsid w:val="00CA2E7B"/>
    <w:rsid w:val="00D13B3D"/>
    <w:rsid w:val="00D27465"/>
    <w:rsid w:val="00D364EA"/>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22</cp:revision>
  <cp:lastPrinted>2022-07-26T01:00:00Z</cp:lastPrinted>
  <dcterms:created xsi:type="dcterms:W3CDTF">2020-03-28T03:59:00Z</dcterms:created>
  <dcterms:modified xsi:type="dcterms:W3CDTF">2022-07-26T01:00:00Z</dcterms:modified>
</cp:coreProperties>
</file>