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 w:rsidP="007B7A92">
      <w:pPr>
        <w:spacing w:line="334" w:lineRule="exact"/>
        <w:rPr>
          <w:rFonts w:hint="default"/>
        </w:rPr>
      </w:pPr>
      <w:r>
        <w:rPr>
          <w:rFonts w:ascii="ＭＳ 明朝" w:hAnsi="ＭＳ 明朝"/>
          <w:b/>
        </w:rPr>
        <w:t>様式第１（15）</w:t>
      </w:r>
      <w:r>
        <w:rPr>
          <w:rFonts w:ascii="ＭＳ 明朝" w:hAnsi="ＭＳ 明朝"/>
          <w:spacing w:val="-12"/>
        </w:rPr>
        <w:t xml:space="preserve">                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7B7A92">
        <w:rPr>
          <w:rFonts w:ascii="ＭＳ 明朝" w:hAnsi="ＭＳ 明朝"/>
          <w:spacing w:val="49"/>
          <w:fitText w:val="3920" w:id="148"/>
        </w:rPr>
        <w:t>特別地域（特別保護地区）</w:t>
      </w:r>
      <w:r w:rsidRPr="007B7A92">
        <w:rPr>
          <w:rFonts w:ascii="ＭＳ 明朝" w:hAnsi="ＭＳ 明朝"/>
          <w:spacing w:val="7"/>
          <w:fitText w:val="3920" w:id="148"/>
        </w:rPr>
        <w:t>内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指定区域内への立入り許可申請書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国立公園の特別地域（特別保護地区）内の環境大臣が指定する区域内への立入りの許可を受けたく、次のとおり申請します。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7B7A92" w:rsidRPr="00381CE7" w:rsidRDefault="007B7A92" w:rsidP="007B7A92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87BC7" wp14:editId="7CD13810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37A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7B7A92" w:rsidRDefault="007B7A92" w:rsidP="007B7A92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5F130A" w:rsidRDefault="005F130A">
      <w:pPr>
        <w:spacing w:line="334" w:lineRule="exact"/>
      </w:pPr>
      <w:r>
        <w:rPr>
          <w:rFonts w:ascii="ＭＳ 明朝" w:hAnsi="ＭＳ 明朝"/>
        </w:rPr>
        <w:t xml:space="preserve">　</w:t>
      </w:r>
      <w:r w:rsidR="007B7A92">
        <w:rPr>
          <w:rFonts w:ascii="ＭＳ 明朝"/>
        </w:rPr>
        <w:t>環境大臣（農林（水産）事務所長）　様</w:t>
      </w:r>
    </w:p>
    <w:p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6370"/>
      </w:tblGrid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目　　　　　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的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場　　　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　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105"/>
                <w:fitText w:val="2735" w:id="151"/>
              </w:rPr>
              <w:t>行為地及びそ</w:t>
            </w:r>
            <w:r w:rsidRPr="004143FC">
              <w:rPr>
                <w:rFonts w:ascii="ＭＳ 明朝" w:hAnsi="ＭＳ 明朝"/>
                <w:spacing w:val="2"/>
                <w:fitText w:val="2735" w:id="151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210"/>
                <w:fitText w:val="2735" w:id="152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735" w:id="152"/>
              </w:rPr>
              <w:t>況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75"/>
                <w:fitText w:val="2735" w:id="153"/>
              </w:rPr>
              <w:t>立ち入る者の人</w:t>
            </w:r>
            <w:r w:rsidRPr="004143FC">
              <w:rPr>
                <w:rFonts w:ascii="ＭＳ 明朝" w:hAnsi="ＭＳ 明朝"/>
                <w:spacing w:val="2"/>
                <w:fitText w:val="2735" w:id="153"/>
              </w:rPr>
              <w:t>数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7B7A92">
              <w:rPr>
                <w:rFonts w:ascii="ＭＳ 明朝" w:hAnsi="ＭＳ 明朝"/>
                <w:spacing w:val="45"/>
                <w:fitText w:val="2735" w:id="154"/>
              </w:rPr>
              <w:t>及び氏名並びに期</w:t>
            </w:r>
            <w:r w:rsidRPr="007B7A92">
              <w:rPr>
                <w:rFonts w:ascii="ＭＳ 明朝" w:hAnsi="ＭＳ 明朝"/>
                <w:spacing w:val="60"/>
                <w:fitText w:val="2735" w:id="154"/>
              </w:rPr>
              <w:t>間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7B7A92">
              <w:rPr>
                <w:rFonts w:ascii="ＭＳ 明朝" w:hAnsi="ＭＳ 明朝"/>
                <w:spacing w:val="30"/>
                <w:fitText w:val="2735" w:id="155"/>
              </w:rPr>
              <w:t>立ち入る経路又は範</w:t>
            </w:r>
            <w:r w:rsidRPr="007B7A92">
              <w:rPr>
                <w:rFonts w:ascii="ＭＳ 明朝" w:hAnsi="ＭＳ 明朝"/>
                <w:spacing w:val="45"/>
                <w:fitText w:val="2735" w:id="155"/>
              </w:rPr>
              <w:t>囲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7B7A92">
              <w:rPr>
                <w:rFonts w:ascii="ＭＳ 明朝" w:hAnsi="ＭＳ 明朝"/>
                <w:spacing w:val="135"/>
                <w:fitText w:val="2735" w:id="156"/>
              </w:rPr>
              <w:t>立ち入る方</w:t>
            </w:r>
            <w:r w:rsidRPr="007B7A92">
              <w:rPr>
                <w:rFonts w:ascii="ＭＳ 明朝" w:hAnsi="ＭＳ 明朝"/>
                <w:spacing w:val="60"/>
                <w:fitText w:val="2735" w:id="156"/>
              </w:rPr>
              <w:t>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　　　　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考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(4)「立ち入る者の人数及び氏名並びに期間」欄には、申請者を含めた人数、全員の氏名及び立入り期間を記入すること。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(5)「立ち入る方法」欄には、１日２回通行する、特定の場所に留まって調査を行う等、行為地内での活動状況、頻度等を記入すること。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7B7A92">
      <w:pPr>
        <w:spacing w:line="340" w:lineRule="exact"/>
        <w:rPr>
          <w:rFonts w:hint="default"/>
        </w:rPr>
      </w:pPr>
      <w:bookmarkStart w:id="0" w:name="_GoBack"/>
      <w:bookmarkEnd w:id="0"/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24D2E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B7A92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A0615"/>
    <w:rsid w:val="00FD0385"/>
    <w:rsid w:val="00FE101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92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00D7-D27D-465E-A40E-1228797D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2022-09-28T01:57:00Z</dcterms:created>
  <dcterms:modified xsi:type="dcterms:W3CDTF">2022-09-28T01:57:00Z</dcterms:modified>
</cp:coreProperties>
</file>