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 w:rsidP="00FE6746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様式第１（16）</w:t>
      </w:r>
      <w:r>
        <w:rPr>
          <w:rFonts w:ascii="ＭＳ 明朝" w:hAnsi="ＭＳ 明朝"/>
          <w:spacing w:val="-12"/>
        </w:rPr>
        <w:t xml:space="preserve">                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特別地域（特別保護地区、海域公園地区）内車馬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3E3CE3">
        <w:rPr>
          <w:rFonts w:ascii="ＭＳ 明朝" w:hAnsi="ＭＳ 明朝"/>
          <w:spacing w:val="30"/>
          <w:fitText w:val="5731" w:id="157"/>
        </w:rPr>
        <w:t>（動力船、航空機）の使用（着陸）許可申請</w:t>
      </w:r>
      <w:r w:rsidRPr="003E3CE3">
        <w:rPr>
          <w:rFonts w:ascii="ＭＳ 明朝" w:hAnsi="ＭＳ 明朝"/>
          <w:spacing w:val="60"/>
          <w:fitText w:val="5731" w:id="157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自然公園法第20条（第21条、第22条）第３項の規定により　　　　　　　　国立公園の特別地域（特別保護地区、海域公園地区）内における車馬（動力船、航空機）の使用（着陸）の許可を受けたく、次のとおり申請します。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265655" w:rsidRPr="00381CE7" w:rsidRDefault="00265655" w:rsidP="00265655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47ED4" wp14:editId="4D026827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289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265655" w:rsidRDefault="00265655" w:rsidP="00265655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 w:rsidP="00EE17F9">
      <w:pPr>
        <w:spacing w:line="340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265655">
        <w:rPr>
          <w:rFonts w:ascii="ＭＳ 明朝"/>
        </w:rPr>
        <w:t>環境大臣（農林（水産）事務所長）　様</w:t>
      </w:r>
    </w:p>
    <w:p w:rsidR="00BF047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3E3CE3">
              <w:rPr>
                <w:rFonts w:ascii="ＭＳ 明朝" w:hAnsi="ＭＳ 明朝"/>
                <w:spacing w:val="60"/>
                <w:fitText w:val="2344" w:id="160"/>
              </w:rPr>
              <w:t>行為地及びそ</w:t>
            </w:r>
            <w:r w:rsidRPr="003E3CE3">
              <w:rPr>
                <w:rFonts w:ascii="ＭＳ 明朝" w:hAnsi="ＭＳ 明朝"/>
                <w:spacing w:val="75"/>
                <w:fitText w:val="2344" w:id="160"/>
              </w:rPr>
              <w:t>の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3E3CE3">
              <w:rPr>
                <w:rFonts w:ascii="ＭＳ 明朝" w:hAnsi="ＭＳ 明朝"/>
                <w:spacing w:val="150"/>
                <w:fitText w:val="2344" w:id="161"/>
              </w:rPr>
              <w:t>付近の状</w:t>
            </w:r>
            <w:r w:rsidRPr="003E3CE3">
              <w:rPr>
                <w:rFonts w:ascii="ＭＳ 明朝" w:hAnsi="ＭＳ 明朝"/>
                <w:spacing w:val="45"/>
                <w:fitText w:val="2344" w:id="16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3E3CE3">
              <w:rPr>
                <w:rFonts w:ascii="ＭＳ 明朝" w:hAnsi="ＭＳ 明朝"/>
                <w:spacing w:val="60"/>
                <w:fitText w:val="2344" w:id="162"/>
              </w:rPr>
              <w:t>車馬（動力船</w:t>
            </w:r>
            <w:r w:rsidRPr="003E3CE3">
              <w:rPr>
                <w:rFonts w:ascii="ＭＳ 明朝" w:hAnsi="ＭＳ 明朝"/>
                <w:spacing w:val="75"/>
                <w:fitText w:val="2344" w:id="162"/>
              </w:rPr>
              <w:t>、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3E3CE3">
              <w:rPr>
                <w:rFonts w:ascii="ＭＳ 明朝" w:hAnsi="ＭＳ 明朝"/>
                <w:spacing w:val="60"/>
                <w:fitText w:val="2344" w:id="163"/>
              </w:rPr>
              <w:t>航空機）の種</w:t>
            </w:r>
            <w:r w:rsidRPr="003E3CE3">
              <w:rPr>
                <w:rFonts w:ascii="ＭＳ 明朝" w:hAnsi="ＭＳ 明朝"/>
                <w:spacing w:val="75"/>
                <w:fitText w:val="2344" w:id="163"/>
              </w:rPr>
              <w:t>類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3E3CE3">
              <w:rPr>
                <w:rFonts w:ascii="ＭＳ 明朝" w:hAnsi="ＭＳ 明朝"/>
                <w:spacing w:val="420"/>
                <w:fitText w:val="2344" w:id="164"/>
              </w:rPr>
              <w:t>及び</w:t>
            </w:r>
            <w:r w:rsidRPr="003E3CE3">
              <w:rPr>
                <w:rFonts w:ascii="ＭＳ 明朝" w:hAnsi="ＭＳ 明朝"/>
                <w:spacing w:val="15"/>
                <w:fitText w:val="2344" w:id="164"/>
              </w:rPr>
              <w:t>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3E3CE3">
              <w:rPr>
                <w:rFonts w:ascii="ＭＳ 明朝" w:hAnsi="ＭＳ 明朝"/>
                <w:spacing w:val="105"/>
                <w:fitText w:val="2344" w:id="165"/>
              </w:rPr>
              <w:t>使用（着陸</w:t>
            </w:r>
            <w:r w:rsidRPr="003E3CE3">
              <w:rPr>
                <w:rFonts w:ascii="ＭＳ 明朝" w:hAnsi="ＭＳ 明朝"/>
                <w:spacing w:val="15"/>
                <w:fitText w:val="2344" w:id="165"/>
              </w:rPr>
              <w:t>）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3E3CE3">
              <w:rPr>
                <w:rFonts w:ascii="ＭＳ 明朝" w:hAnsi="ＭＳ 明朝"/>
                <w:spacing w:val="105"/>
                <w:fitText w:val="2344" w:id="166"/>
              </w:rPr>
              <w:t>範囲及び面</w:t>
            </w:r>
            <w:r w:rsidRPr="003E3CE3">
              <w:rPr>
                <w:rFonts w:ascii="ＭＳ 明朝" w:hAnsi="ＭＳ 明朝"/>
                <w:spacing w:val="15"/>
                <w:fitText w:val="2344" w:id="166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A513F3">
              <w:rPr>
                <w:rFonts w:ascii="ＭＳ 明朝" w:hAnsi="ＭＳ 明朝"/>
                <w:spacing w:val="47"/>
                <w:fitText w:val="2344" w:id="167"/>
              </w:rPr>
              <w:t>使用（着陸）方</w:t>
            </w:r>
            <w:r w:rsidRPr="00A513F3">
              <w:rPr>
                <w:rFonts w:ascii="ＭＳ 明朝" w:hAnsi="ＭＳ 明朝"/>
                <w:spacing w:val="3"/>
                <w:fitText w:val="2344" w:id="167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BF0473" w:rsidRDefault="00BF0473">
      <w:pPr>
        <w:spacing w:line="340" w:lineRule="exact"/>
        <w:rPr>
          <w:rFonts w:hint="default"/>
        </w:rPr>
      </w:pPr>
    </w:p>
    <w:p w:rsidR="00BF0473" w:rsidRDefault="00BF0473">
      <w:pPr>
        <w:spacing w:line="340" w:lineRule="exact"/>
        <w:rPr>
          <w:rFonts w:hint="default"/>
        </w:rPr>
      </w:pPr>
    </w:p>
    <w:p w:rsidR="005F130A" w:rsidRDefault="00F94992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(4)「使用（着陸）方法」欄には、自動車を時速５０キロメートルで１日２回１周させる等、行為地内での活動状況、頻度等を記入すること。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87678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3E3CE3">
      <w:pPr>
        <w:spacing w:line="32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62777"/>
    <w:rsid w:val="00265655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3CE3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24D2E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A0615"/>
    <w:rsid w:val="00FD0385"/>
    <w:rsid w:val="00FE1015"/>
    <w:rsid w:val="00FE6746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88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D71E-4288-4059-9255-DD12839B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2022-09-28T01:58:00Z</dcterms:created>
  <dcterms:modified xsi:type="dcterms:W3CDTF">2022-09-28T01:59:00Z</dcterms:modified>
</cp:coreProperties>
</file>