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CFA9D" w14:textId="535D6BB9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  <w:b/>
          <w:bCs/>
        </w:rPr>
        <w:t>別記第３号様</w:t>
      </w:r>
      <w:bookmarkStart w:id="0" w:name="_GoBack"/>
      <w:bookmarkEnd w:id="0"/>
      <w:r w:rsidRPr="00BD0AE1">
        <w:rPr>
          <w:rFonts w:hint="eastAsia"/>
          <w:b/>
          <w:bCs/>
        </w:rPr>
        <w:t>式</w:t>
      </w:r>
      <w:r w:rsidRPr="00BD0AE1">
        <w:rPr>
          <w:rFonts w:hint="eastAsia"/>
        </w:rPr>
        <w:t>（第８条</w:t>
      </w:r>
      <w:r w:rsidR="00804CB1" w:rsidRPr="00BD0AE1">
        <w:rPr>
          <w:rFonts w:hint="eastAsia"/>
        </w:rPr>
        <w:t>第１項</w:t>
      </w:r>
      <w:r w:rsidRPr="00BD0AE1">
        <w:rPr>
          <w:rFonts w:hint="eastAsia"/>
        </w:rPr>
        <w:t>関係）</w:t>
      </w:r>
    </w:p>
    <w:p w14:paraId="2F973C64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57F49C9F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5E2966DD" w14:textId="77777777" w:rsidR="00464B04" w:rsidRPr="00BD0AE1" w:rsidRDefault="00464B04">
      <w:pPr>
        <w:adjustRightInd/>
        <w:spacing w:line="292" w:lineRule="exact"/>
        <w:jc w:val="center"/>
        <w:rPr>
          <w:rFonts w:hAnsi="Times New Roman" w:cs="Times New Roman"/>
          <w:spacing w:val="6"/>
        </w:rPr>
      </w:pPr>
      <w:r w:rsidRPr="00BD0AE1">
        <w:rPr>
          <w:rFonts w:hint="eastAsia"/>
        </w:rPr>
        <w:t>山口県</w:t>
      </w:r>
      <w:r w:rsidR="005548CF" w:rsidRPr="00BD0AE1">
        <w:rPr>
          <w:rFonts w:hint="eastAsia"/>
        </w:rPr>
        <w:t>省・創・蓄エネ</w:t>
      </w:r>
      <w:r w:rsidR="00157F05" w:rsidRPr="00BD0AE1">
        <w:rPr>
          <w:rFonts w:hint="eastAsia"/>
        </w:rPr>
        <w:t>関連設備</w:t>
      </w:r>
      <w:r w:rsidR="005548CF" w:rsidRPr="00BD0AE1">
        <w:rPr>
          <w:rFonts w:hint="eastAsia"/>
        </w:rPr>
        <w:t>整備資金</w:t>
      </w:r>
      <w:r w:rsidRPr="00BD0AE1">
        <w:rPr>
          <w:rFonts w:hint="eastAsia"/>
        </w:rPr>
        <w:t>利子補給金総括表</w:t>
      </w:r>
    </w:p>
    <w:p w14:paraId="755C03B9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6607CF6F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54ADBFA6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</w:t>
      </w:r>
      <w:r w:rsidRPr="00BD0AE1">
        <w:rPr>
          <w:rFonts w:hint="eastAsia"/>
          <w:u w:val="single" w:color="000000"/>
        </w:rPr>
        <w:t xml:space="preserve">取扱金融機関名　　　　　　　　　　　　　</w:t>
      </w:r>
    </w:p>
    <w:p w14:paraId="289E137B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"/>
        <w:gridCol w:w="1014"/>
        <w:gridCol w:w="2283"/>
        <w:gridCol w:w="1141"/>
        <w:gridCol w:w="2537"/>
      </w:tblGrid>
      <w:tr w:rsidR="00BD0AE1" w:rsidRPr="00BD0AE1" w14:paraId="381F84C6" w14:textId="77777777" w:rsidTr="000E1A56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E16CC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融資年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9D6407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融資</w:t>
            </w:r>
          </w:p>
          <w:p w14:paraId="40134B2B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件数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7764E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平均融資残高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26554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利　子</w:t>
            </w:r>
          </w:p>
          <w:p w14:paraId="35B61CEF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補給率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0D95D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利子補給額</w:t>
            </w:r>
          </w:p>
        </w:tc>
      </w:tr>
      <w:tr w:rsidR="00BD0AE1" w:rsidRPr="00BD0AE1" w14:paraId="61FA5053" w14:textId="77777777" w:rsidTr="000E1A56">
        <w:trPr>
          <w:trHeight w:val="65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57E6A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3F8439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件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03EC5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円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4F105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％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F248E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円</w:t>
            </w:r>
          </w:p>
        </w:tc>
      </w:tr>
      <w:tr w:rsidR="00BD0AE1" w:rsidRPr="00BD0AE1" w14:paraId="406B0715" w14:textId="77777777" w:rsidTr="000E1A56">
        <w:trPr>
          <w:trHeight w:val="65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859D7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B7735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8E785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C6CD28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B94A7A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7F1E0645" w14:textId="77777777" w:rsidTr="000E1A56">
        <w:trPr>
          <w:trHeight w:val="65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B8585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E37CE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EF9050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00290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F1C50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37669F20" w14:textId="77777777" w:rsidTr="000E1A56">
        <w:trPr>
          <w:trHeight w:val="65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383C5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2FC66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D9BB1C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BE3C9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8E5BDA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6710312F" w14:textId="77777777" w:rsidTr="000E1A56">
        <w:trPr>
          <w:trHeight w:val="65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35BDF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884A0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4EFD3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915BAD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6D683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0999C334" w14:textId="77777777" w:rsidTr="000E1A56">
        <w:trPr>
          <w:trHeight w:val="65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3BD0DB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85A44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BD486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4C8C9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79205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46CD2515" w14:textId="77777777" w:rsidTr="000E1A56">
        <w:trPr>
          <w:trHeight w:val="65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25F41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D37C1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09365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370F2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0B2ED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00CA34A9" w14:textId="77777777" w:rsidTr="000E1A56">
        <w:trPr>
          <w:trHeight w:val="65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4818D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ADFC7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7C22A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09C3F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8718AB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4C7EBDDA" w14:textId="77777777" w:rsidTr="000E1A56">
        <w:trPr>
          <w:trHeight w:val="65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2F762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94916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5B82A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72808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78FA7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382C634E" w14:textId="77777777" w:rsidTr="000E1A56">
        <w:trPr>
          <w:trHeight w:val="65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63946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00D8A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4628B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52832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3B465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4C5F97CC" w14:textId="77777777" w:rsidTr="000E1A56">
        <w:trPr>
          <w:trHeight w:val="65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A79C2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DD9D2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A3F07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0E567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D95FC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1E8D8072" w14:textId="77777777" w:rsidTr="000E1A56">
        <w:trPr>
          <w:trHeight w:val="65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F503E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619EA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CF31D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674F7D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151D7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082210F9" w14:textId="77777777" w:rsidTr="000E1A56">
        <w:trPr>
          <w:trHeight w:val="65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55900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428B2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A0A62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D23A7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D6D2B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189C566D" w14:textId="77777777" w:rsidTr="000E1A56">
        <w:trPr>
          <w:trHeight w:val="65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F1C7CC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A9E72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ED643D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B566C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F340C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7AE2637F" w14:textId="77777777" w:rsidTr="000E1A56">
        <w:trPr>
          <w:trHeight w:val="65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5190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合</w:t>
            </w:r>
            <w:r w:rsidR="000E1A56" w:rsidRPr="00BD0AE1">
              <w:rPr>
                <w:rFonts w:hint="eastAsia"/>
              </w:rPr>
              <w:t xml:space="preserve">　</w:t>
            </w:r>
            <w:r w:rsidRPr="00BD0AE1">
              <w:rPr>
                <w:rFonts w:hint="eastAsia"/>
              </w:rPr>
              <w:t>計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E378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4A7D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35B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C1E0" w14:textId="77777777" w:rsidR="00464B04" w:rsidRPr="00BD0AE1" w:rsidRDefault="00464B04" w:rsidP="000E1A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6"/>
              </w:rPr>
            </w:pPr>
          </w:p>
        </w:tc>
      </w:tr>
    </w:tbl>
    <w:p w14:paraId="49DC834B" w14:textId="3E6F199F" w:rsidR="00464B04" w:rsidRPr="00BD0AE1" w:rsidRDefault="00464B04" w:rsidP="00347181">
      <w:pPr>
        <w:adjustRightInd/>
        <w:rPr>
          <w:rFonts w:hAnsi="Times New Roman" w:cs="Times New Roman" w:hint="eastAsia"/>
          <w:spacing w:val="6"/>
        </w:rPr>
      </w:pPr>
    </w:p>
    <w:sectPr w:rsidR="00464B04" w:rsidRPr="00BD0AE1" w:rsidSect="00347181">
      <w:pgSz w:w="11906" w:h="16838" w:code="9"/>
      <w:pgMar w:top="1134" w:right="851" w:bottom="1134" w:left="1247" w:header="720" w:footer="720" w:gutter="0"/>
      <w:cols w:space="720"/>
      <w:noEndnote/>
      <w:docGrid w:type="linesAndChars" w:linePitch="32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4C2CC" w14:textId="77777777" w:rsidR="00CD76C9" w:rsidRDefault="00CD76C9">
      <w:r>
        <w:separator/>
      </w:r>
    </w:p>
  </w:endnote>
  <w:endnote w:type="continuationSeparator" w:id="0">
    <w:p w14:paraId="5EBDF1A9" w14:textId="77777777" w:rsidR="00CD76C9" w:rsidRDefault="00CD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5B295" w14:textId="77777777" w:rsidR="00CD76C9" w:rsidRDefault="00CD76C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55B4B97" w14:textId="77777777" w:rsidR="00CD76C9" w:rsidRDefault="00CD7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4B17"/>
    <w:multiLevelType w:val="hybridMultilevel"/>
    <w:tmpl w:val="C4F8076E"/>
    <w:lvl w:ilvl="0" w:tplc="BB4E19A2">
      <w:start w:val="1"/>
      <w:numFmt w:val="decimal"/>
      <w:lvlText w:val="(%1)"/>
      <w:lvlJc w:val="left"/>
      <w:pPr>
        <w:ind w:left="959" w:hanging="720"/>
      </w:pPr>
      <w:rPr>
        <w:rFonts w:cs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55D2389"/>
    <w:multiLevelType w:val="hybridMultilevel"/>
    <w:tmpl w:val="AEC89E8E"/>
    <w:lvl w:ilvl="0" w:tplc="F3B4F2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F7E4B"/>
    <w:multiLevelType w:val="hybridMultilevel"/>
    <w:tmpl w:val="6D18B0E6"/>
    <w:lvl w:ilvl="0" w:tplc="862011F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5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B6"/>
    <w:rsid w:val="000B2BF9"/>
    <w:rsid w:val="000D2A1E"/>
    <w:rsid w:val="000E1A56"/>
    <w:rsid w:val="000F46B6"/>
    <w:rsid w:val="000F57C7"/>
    <w:rsid w:val="001067BD"/>
    <w:rsid w:val="00157F05"/>
    <w:rsid w:val="0016170B"/>
    <w:rsid w:val="0018222F"/>
    <w:rsid w:val="001A0BFB"/>
    <w:rsid w:val="001A4EB7"/>
    <w:rsid w:val="00247190"/>
    <w:rsid w:val="00251746"/>
    <w:rsid w:val="00254456"/>
    <w:rsid w:val="00287570"/>
    <w:rsid w:val="002B03B7"/>
    <w:rsid w:val="002B429C"/>
    <w:rsid w:val="002D1AA6"/>
    <w:rsid w:val="002E47C6"/>
    <w:rsid w:val="00347181"/>
    <w:rsid w:val="0035067B"/>
    <w:rsid w:val="00361422"/>
    <w:rsid w:val="00361F3B"/>
    <w:rsid w:val="0037264C"/>
    <w:rsid w:val="003B64E0"/>
    <w:rsid w:val="003D6EE9"/>
    <w:rsid w:val="003E61B6"/>
    <w:rsid w:val="003E75CB"/>
    <w:rsid w:val="003F4D1C"/>
    <w:rsid w:val="003F7FF8"/>
    <w:rsid w:val="0040048B"/>
    <w:rsid w:val="00402633"/>
    <w:rsid w:val="00425BD0"/>
    <w:rsid w:val="00426700"/>
    <w:rsid w:val="0044394A"/>
    <w:rsid w:val="00464B04"/>
    <w:rsid w:val="00494783"/>
    <w:rsid w:val="004E02D9"/>
    <w:rsid w:val="004E5BF5"/>
    <w:rsid w:val="005309B5"/>
    <w:rsid w:val="005375C5"/>
    <w:rsid w:val="005548CF"/>
    <w:rsid w:val="00576223"/>
    <w:rsid w:val="00576973"/>
    <w:rsid w:val="005E60F0"/>
    <w:rsid w:val="00640A86"/>
    <w:rsid w:val="0065705B"/>
    <w:rsid w:val="006D6E83"/>
    <w:rsid w:val="006E37BE"/>
    <w:rsid w:val="00734F9C"/>
    <w:rsid w:val="0077379E"/>
    <w:rsid w:val="007A59A0"/>
    <w:rsid w:val="007F6056"/>
    <w:rsid w:val="00804CB1"/>
    <w:rsid w:val="0084228A"/>
    <w:rsid w:val="00865F8B"/>
    <w:rsid w:val="008B7C49"/>
    <w:rsid w:val="008F5258"/>
    <w:rsid w:val="0095070E"/>
    <w:rsid w:val="00962B4B"/>
    <w:rsid w:val="009A25C6"/>
    <w:rsid w:val="009A31C4"/>
    <w:rsid w:val="009E4FC3"/>
    <w:rsid w:val="009F1588"/>
    <w:rsid w:val="00A47FAC"/>
    <w:rsid w:val="00A637BF"/>
    <w:rsid w:val="00A73B30"/>
    <w:rsid w:val="00A80CE5"/>
    <w:rsid w:val="00AA3399"/>
    <w:rsid w:val="00AC4685"/>
    <w:rsid w:val="00B41959"/>
    <w:rsid w:val="00B523E1"/>
    <w:rsid w:val="00B61E04"/>
    <w:rsid w:val="00BB41ED"/>
    <w:rsid w:val="00BD0AE1"/>
    <w:rsid w:val="00BE46DE"/>
    <w:rsid w:val="00C44161"/>
    <w:rsid w:val="00C545D5"/>
    <w:rsid w:val="00C70B03"/>
    <w:rsid w:val="00CD76C9"/>
    <w:rsid w:val="00D14F90"/>
    <w:rsid w:val="00D32CCF"/>
    <w:rsid w:val="00D63C8C"/>
    <w:rsid w:val="00DA50FF"/>
    <w:rsid w:val="00DB4E8D"/>
    <w:rsid w:val="00DD0BD7"/>
    <w:rsid w:val="00DE0ACD"/>
    <w:rsid w:val="00E36D75"/>
    <w:rsid w:val="00E413D3"/>
    <w:rsid w:val="00E572FE"/>
    <w:rsid w:val="00E60F6A"/>
    <w:rsid w:val="00E96992"/>
    <w:rsid w:val="00EA1F79"/>
    <w:rsid w:val="00EA6399"/>
    <w:rsid w:val="00ED52B7"/>
    <w:rsid w:val="00F06025"/>
    <w:rsid w:val="00F21819"/>
    <w:rsid w:val="00F22E2A"/>
    <w:rsid w:val="00F5519D"/>
    <w:rsid w:val="00F67DFB"/>
    <w:rsid w:val="00F71481"/>
    <w:rsid w:val="00FC1DC9"/>
    <w:rsid w:val="00FD402E"/>
    <w:rsid w:val="00FE198D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EEF703A"/>
  <w15:chartTrackingRefBased/>
  <w15:docId w15:val="{080A6882-B001-4D70-9B4A-71775106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52B7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52B7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ED52B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ED52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B413-E099-4522-8057-C16D22EC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山口県住宅用太陽光発電システム整備資金利子補給金交付要綱</vt:lpstr>
      <vt:lpstr>山口県住宅用太陽光発電システム整備資金利子補給金交付要綱</vt:lpstr>
    </vt:vector>
  </TitlesOfParts>
  <Company>山口県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山口県住宅用太陽光発電システム整備資金利子補給金交付要綱</dc:title>
  <dc:subject/>
  <dc:creator>山口県</dc:creator>
  <cp:keywords/>
  <cp:lastModifiedBy>村上　光祐</cp:lastModifiedBy>
  <cp:revision>2</cp:revision>
  <cp:lastPrinted>2022-11-07T01:07:00Z</cp:lastPrinted>
  <dcterms:created xsi:type="dcterms:W3CDTF">2022-11-07T01:22:00Z</dcterms:created>
  <dcterms:modified xsi:type="dcterms:W3CDTF">2022-11-07T01:22:00Z</dcterms:modified>
</cp:coreProperties>
</file>