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08EB6" w14:textId="7DB41A15" w:rsidR="001D7748" w:rsidRPr="004832B2" w:rsidRDefault="00D65121" w:rsidP="00D65121">
      <w:pPr>
        <w:spacing w:before="120"/>
        <w:jc w:val="center"/>
        <w:rPr>
          <w:b/>
          <w:u w:val="single"/>
        </w:rPr>
      </w:pPr>
      <w:r w:rsidRPr="004832B2">
        <w:rPr>
          <w:rFonts w:hint="eastAsia"/>
          <w:b/>
          <w:u w:val="single"/>
        </w:rPr>
        <w:t>調査内容</w:t>
      </w:r>
    </w:p>
    <w:p w14:paraId="229FB92E" w14:textId="77777777" w:rsidR="00D65121" w:rsidRPr="004832B2" w:rsidRDefault="00D65121">
      <w:pPr>
        <w:spacing w:before="120"/>
      </w:pPr>
    </w:p>
    <w:p w14:paraId="648FE41D" w14:textId="77777777" w:rsidR="00D42724" w:rsidRPr="004832B2" w:rsidRDefault="00D42724">
      <w:pPr>
        <w:spacing w:before="120"/>
      </w:pPr>
      <w:r w:rsidRPr="004832B2">
        <w:rPr>
          <w:rFonts w:hint="eastAsia"/>
        </w:rPr>
        <w:t>＜以下、令和４年</w:t>
      </w:r>
      <w:r w:rsidRPr="004832B2">
        <w:rPr>
          <w:rFonts w:hint="eastAsia"/>
        </w:rPr>
        <w:t>1</w:t>
      </w:r>
      <w:r w:rsidRPr="004832B2">
        <w:t>2</w:t>
      </w:r>
      <w:r w:rsidRPr="004832B2">
        <w:rPr>
          <w:rFonts w:hint="eastAsia"/>
        </w:rPr>
        <w:t>月１日時点の情報を記載＞</w:t>
      </w:r>
    </w:p>
    <w:p w14:paraId="7F2F1488" w14:textId="27C2FFD7" w:rsidR="00D65121" w:rsidRPr="004832B2" w:rsidRDefault="00D65121" w:rsidP="00D65121">
      <w:pPr>
        <w:pStyle w:val="a3"/>
        <w:numPr>
          <w:ilvl w:val="0"/>
          <w:numId w:val="1"/>
        </w:numPr>
        <w:spacing w:before="120"/>
        <w:ind w:leftChars="0"/>
      </w:pPr>
      <w:r w:rsidRPr="004832B2">
        <w:rPr>
          <w:rFonts w:hint="eastAsia"/>
        </w:rPr>
        <w:t>貴院の保険医療機関コードを記載ください。</w:t>
      </w:r>
    </w:p>
    <w:p w14:paraId="4C33AA1B" w14:textId="7EDD9EC3" w:rsidR="00D65121" w:rsidRPr="004832B2" w:rsidRDefault="00D65121" w:rsidP="00D65121">
      <w:pPr>
        <w:pStyle w:val="a3"/>
        <w:numPr>
          <w:ilvl w:val="0"/>
          <w:numId w:val="1"/>
        </w:numPr>
        <w:spacing w:before="120"/>
        <w:ind w:leftChars="0"/>
      </w:pPr>
      <w:r w:rsidRPr="004832B2">
        <w:rPr>
          <w:rFonts w:hint="eastAsia"/>
        </w:rPr>
        <w:t>貴院の医療機関名を記載ください。</w:t>
      </w:r>
      <w:bookmarkStart w:id="0" w:name="_GoBack"/>
      <w:bookmarkEnd w:id="0"/>
    </w:p>
    <w:p w14:paraId="75119BA8" w14:textId="48426CF1" w:rsidR="00D65121" w:rsidRPr="004832B2" w:rsidRDefault="00D65121" w:rsidP="00D65121">
      <w:pPr>
        <w:pStyle w:val="a3"/>
        <w:numPr>
          <w:ilvl w:val="0"/>
          <w:numId w:val="1"/>
        </w:numPr>
        <w:spacing w:before="120"/>
        <w:ind w:leftChars="0"/>
      </w:pPr>
      <w:r w:rsidRPr="004832B2">
        <w:rPr>
          <w:rFonts w:hint="eastAsia"/>
        </w:rPr>
        <w:t>貴院が病院、有床診療所のいずれかをお答えください。</w:t>
      </w:r>
    </w:p>
    <w:p w14:paraId="3F8D71AB" w14:textId="77777777" w:rsidR="00A042F5" w:rsidRPr="004832B2" w:rsidRDefault="00A042F5" w:rsidP="00A042F5">
      <w:pPr>
        <w:pStyle w:val="a3"/>
        <w:numPr>
          <w:ilvl w:val="1"/>
          <w:numId w:val="1"/>
        </w:numPr>
        <w:spacing w:before="120"/>
        <w:ind w:leftChars="0"/>
      </w:pPr>
      <w:r w:rsidRPr="004832B2">
        <w:rPr>
          <w:rFonts w:hint="eastAsia"/>
        </w:rPr>
        <w:t>病院</w:t>
      </w:r>
    </w:p>
    <w:p w14:paraId="304E8DDB" w14:textId="77777777" w:rsidR="00A042F5" w:rsidRPr="004832B2" w:rsidRDefault="00A042F5" w:rsidP="00A042F5">
      <w:pPr>
        <w:pStyle w:val="a3"/>
        <w:numPr>
          <w:ilvl w:val="1"/>
          <w:numId w:val="1"/>
        </w:numPr>
        <w:spacing w:before="120"/>
        <w:ind w:leftChars="0"/>
      </w:pPr>
      <w:r w:rsidRPr="004832B2">
        <w:rPr>
          <w:rFonts w:hint="eastAsia"/>
        </w:rPr>
        <w:t>有床診療所</w:t>
      </w:r>
    </w:p>
    <w:p w14:paraId="50A4D124" w14:textId="375A4227" w:rsidR="00D65121" w:rsidRPr="004832B2" w:rsidRDefault="00410776" w:rsidP="00D65121">
      <w:pPr>
        <w:pStyle w:val="a3"/>
        <w:numPr>
          <w:ilvl w:val="0"/>
          <w:numId w:val="1"/>
        </w:numPr>
        <w:spacing w:before="120"/>
        <w:ind w:leftChars="0"/>
      </w:pPr>
      <w:r w:rsidRPr="004832B2">
        <w:rPr>
          <w:rFonts w:hint="eastAsia"/>
        </w:rPr>
        <w:t>貴院が有する</w:t>
      </w:r>
      <w:r w:rsidRPr="004832B2">
        <w:rPr>
          <w:rFonts w:hint="eastAsia"/>
          <w:u w:val="single"/>
        </w:rPr>
        <w:t>医療療養病床</w:t>
      </w:r>
      <w:r w:rsidR="00A042F5" w:rsidRPr="004832B2">
        <w:rPr>
          <w:rFonts w:hint="eastAsia"/>
        </w:rPr>
        <w:t>の許可病床数及び稼働病床数</w:t>
      </w:r>
      <w:r w:rsidR="00A042F5" w:rsidRPr="004832B2">
        <w:rPr>
          <w:rFonts w:hint="eastAsia"/>
        </w:rPr>
        <w:t>*</w:t>
      </w:r>
      <w:r w:rsidR="00A042F5" w:rsidRPr="004832B2">
        <w:rPr>
          <w:rFonts w:hint="eastAsia"/>
        </w:rPr>
        <w:t>を</w:t>
      </w:r>
      <w:r w:rsidRPr="004832B2">
        <w:rPr>
          <w:rFonts w:hint="eastAsia"/>
        </w:rPr>
        <w:t>それぞれお答えください。</w:t>
      </w:r>
    </w:p>
    <w:p w14:paraId="5DF82FF6" w14:textId="77777777" w:rsidR="00A042F5" w:rsidRPr="004832B2" w:rsidRDefault="00A042F5" w:rsidP="00A042F5">
      <w:pPr>
        <w:pStyle w:val="a3"/>
        <w:spacing w:before="120"/>
        <w:ind w:leftChars="0" w:left="480"/>
      </w:pPr>
      <w:r w:rsidRPr="004832B2">
        <w:rPr>
          <w:rFonts w:hint="eastAsia"/>
        </w:rPr>
        <w:t>*</w:t>
      </w:r>
      <w:r w:rsidRPr="004832B2">
        <w:rPr>
          <w:rFonts w:hint="eastAsia"/>
        </w:rPr>
        <w:t>稼働病床数：許可病床数から過去１年間に一度も入院患者を収容しなかった病床数を除いた病床数</w:t>
      </w:r>
    </w:p>
    <w:p w14:paraId="1554E110" w14:textId="1CA89B86" w:rsidR="00A042F5" w:rsidRPr="004832B2" w:rsidRDefault="00410776" w:rsidP="00A042F5">
      <w:pPr>
        <w:pStyle w:val="a3"/>
        <w:numPr>
          <w:ilvl w:val="0"/>
          <w:numId w:val="1"/>
        </w:numPr>
        <w:spacing w:before="120"/>
        <w:ind w:leftChars="0"/>
      </w:pPr>
      <w:r w:rsidRPr="004832B2">
        <w:rPr>
          <w:rFonts w:hint="eastAsia"/>
        </w:rPr>
        <w:t>貴院が有する</w:t>
      </w:r>
      <w:r w:rsidRPr="004832B2">
        <w:rPr>
          <w:rFonts w:hint="eastAsia"/>
          <w:u w:val="single"/>
        </w:rPr>
        <w:t>介護療養病床</w:t>
      </w:r>
      <w:r w:rsidRPr="004832B2">
        <w:rPr>
          <w:rFonts w:hint="eastAsia"/>
        </w:rPr>
        <w:t>の</w:t>
      </w:r>
      <w:r w:rsidR="00A042F5" w:rsidRPr="004832B2">
        <w:rPr>
          <w:rFonts w:hint="eastAsia"/>
        </w:rPr>
        <w:t>許可</w:t>
      </w:r>
      <w:r w:rsidRPr="004832B2">
        <w:rPr>
          <w:rFonts w:hint="eastAsia"/>
        </w:rPr>
        <w:t>病床数</w:t>
      </w:r>
      <w:r w:rsidR="00A042F5" w:rsidRPr="004832B2">
        <w:rPr>
          <w:rFonts w:hint="eastAsia"/>
        </w:rPr>
        <w:t>及び稼働病床数</w:t>
      </w:r>
      <w:r w:rsidR="00D32F20" w:rsidRPr="004832B2">
        <w:rPr>
          <w:rFonts w:hint="eastAsia"/>
        </w:rPr>
        <w:t>*</w:t>
      </w:r>
      <w:r w:rsidRPr="004832B2">
        <w:rPr>
          <w:rFonts w:hint="eastAsia"/>
        </w:rPr>
        <w:t>をそれぞれお答えください。</w:t>
      </w:r>
    </w:p>
    <w:p w14:paraId="744ADD7A" w14:textId="77777777" w:rsidR="00A042F5" w:rsidRPr="004832B2" w:rsidRDefault="00A042F5" w:rsidP="00A042F5">
      <w:pPr>
        <w:pStyle w:val="a3"/>
        <w:spacing w:before="120"/>
        <w:ind w:leftChars="0" w:left="480"/>
      </w:pPr>
      <w:r w:rsidRPr="004832B2">
        <w:rPr>
          <w:rFonts w:hint="eastAsia"/>
        </w:rPr>
        <w:t>*</w:t>
      </w:r>
      <w:r w:rsidRPr="004832B2">
        <w:rPr>
          <w:rFonts w:hint="eastAsia"/>
        </w:rPr>
        <w:t>稼働病床数：許可病床数から過去１年間に一度も入院患者を収容しなかった病床数を除いた病床数</w:t>
      </w:r>
    </w:p>
    <w:p w14:paraId="771F9A23" w14:textId="0B6336DB" w:rsidR="00A042F5" w:rsidRPr="004832B2" w:rsidRDefault="00A042F5" w:rsidP="00A042F5">
      <w:pPr>
        <w:pStyle w:val="a3"/>
        <w:numPr>
          <w:ilvl w:val="0"/>
          <w:numId w:val="1"/>
        </w:numPr>
        <w:spacing w:before="120"/>
        <w:ind w:leftChars="0"/>
      </w:pPr>
      <w:r w:rsidRPr="004832B2">
        <w:rPr>
          <w:rFonts w:hint="eastAsia"/>
        </w:rPr>
        <w:t>貴院が有する</w:t>
      </w:r>
      <w:r w:rsidR="00756155" w:rsidRPr="004832B2">
        <w:rPr>
          <w:rFonts w:hint="eastAsia"/>
          <w:u w:val="single"/>
        </w:rPr>
        <w:t>老人性認知症疾患療養病棟</w:t>
      </w:r>
      <w:r w:rsidRPr="004832B2">
        <w:rPr>
          <w:rFonts w:hint="eastAsia"/>
        </w:rPr>
        <w:t>の許可病床数及び稼働病床数</w:t>
      </w:r>
      <w:r w:rsidR="00D32F20" w:rsidRPr="004832B2">
        <w:rPr>
          <w:rFonts w:hint="eastAsia"/>
        </w:rPr>
        <w:t>*</w:t>
      </w:r>
      <w:r w:rsidRPr="004832B2">
        <w:rPr>
          <w:rFonts w:hint="eastAsia"/>
        </w:rPr>
        <w:t>をそれぞれお答えください。</w:t>
      </w:r>
    </w:p>
    <w:p w14:paraId="126924A2" w14:textId="77777777" w:rsidR="00A042F5" w:rsidRPr="004832B2" w:rsidRDefault="00A042F5" w:rsidP="00A042F5">
      <w:pPr>
        <w:pStyle w:val="a3"/>
        <w:spacing w:before="120"/>
        <w:ind w:leftChars="0" w:left="480"/>
      </w:pPr>
      <w:r w:rsidRPr="004832B2">
        <w:rPr>
          <w:rFonts w:hint="eastAsia"/>
        </w:rPr>
        <w:t>*</w:t>
      </w:r>
      <w:r w:rsidRPr="004832B2">
        <w:rPr>
          <w:rFonts w:hint="eastAsia"/>
        </w:rPr>
        <w:t>稼働病床数：許可病床数から過去１年間に一度も入院患者を収容しなかった病床数を除いた病床数</w:t>
      </w:r>
    </w:p>
    <w:p w14:paraId="66AF0E53" w14:textId="783C147F" w:rsidR="00A042F5" w:rsidRPr="004832B2" w:rsidRDefault="00A042F5" w:rsidP="00A042F5">
      <w:pPr>
        <w:pStyle w:val="a3"/>
        <w:numPr>
          <w:ilvl w:val="0"/>
          <w:numId w:val="1"/>
        </w:numPr>
        <w:spacing w:before="120"/>
        <w:ind w:leftChars="0"/>
      </w:pPr>
      <w:r w:rsidRPr="004832B2">
        <w:rPr>
          <w:rFonts w:hint="eastAsia"/>
        </w:rPr>
        <w:t>貴院が有する</w:t>
      </w:r>
      <w:r w:rsidRPr="004832B2">
        <w:rPr>
          <w:rFonts w:hint="eastAsia"/>
          <w:u w:val="single"/>
        </w:rPr>
        <w:t>一般病床</w:t>
      </w:r>
      <w:r w:rsidRPr="004832B2">
        <w:rPr>
          <w:rFonts w:hint="eastAsia"/>
        </w:rPr>
        <w:t>の許可病床数及び稼働病床数</w:t>
      </w:r>
      <w:r w:rsidR="00D32F20" w:rsidRPr="004832B2">
        <w:rPr>
          <w:rFonts w:hint="eastAsia"/>
        </w:rPr>
        <w:t>*</w:t>
      </w:r>
      <w:r w:rsidRPr="004832B2">
        <w:rPr>
          <w:rFonts w:hint="eastAsia"/>
        </w:rPr>
        <w:t>をそれぞれお答えください。</w:t>
      </w:r>
    </w:p>
    <w:p w14:paraId="297FAF4F" w14:textId="0CCB7A13" w:rsidR="00321D26" w:rsidRPr="004832B2" w:rsidRDefault="00A042F5" w:rsidP="00321D26">
      <w:pPr>
        <w:pStyle w:val="a3"/>
        <w:spacing w:before="120"/>
        <w:ind w:leftChars="0" w:left="480"/>
      </w:pPr>
      <w:r w:rsidRPr="004832B2">
        <w:rPr>
          <w:rFonts w:hint="eastAsia"/>
        </w:rPr>
        <w:t>*</w:t>
      </w:r>
      <w:r w:rsidRPr="004832B2">
        <w:rPr>
          <w:rFonts w:hint="eastAsia"/>
        </w:rPr>
        <w:t>稼働病床数：許可病床数から過去１年間に一度も入院患者を収容しなかった病床数を除いた病床数</w:t>
      </w:r>
    </w:p>
    <w:p w14:paraId="356992AC" w14:textId="0693A09A" w:rsidR="007A13B2" w:rsidRPr="004832B2" w:rsidRDefault="00416173" w:rsidP="0081289D">
      <w:pPr>
        <w:pStyle w:val="a3"/>
        <w:numPr>
          <w:ilvl w:val="0"/>
          <w:numId w:val="1"/>
        </w:numPr>
        <w:spacing w:before="120"/>
        <w:ind w:leftChars="0"/>
      </w:pPr>
      <w:r w:rsidRPr="004832B2">
        <w:rPr>
          <w:rFonts w:hint="eastAsia"/>
        </w:rPr>
        <w:lastRenderedPageBreak/>
        <w:t>（病院のみお答えください）</w:t>
      </w:r>
      <w:r w:rsidR="007A13B2" w:rsidRPr="004832B2">
        <w:rPr>
          <w:rFonts w:hint="eastAsia"/>
        </w:rPr>
        <w:t>介護施設</w:t>
      </w:r>
      <w:r w:rsidR="0081289D" w:rsidRPr="004832B2">
        <w:rPr>
          <w:rFonts w:hint="eastAsia"/>
        </w:rPr>
        <w:t>等への転換を行おうとして、</w:t>
      </w:r>
      <w:r w:rsidR="00DE6F1C" w:rsidRPr="004832B2">
        <w:rPr>
          <w:rFonts w:hint="eastAsia"/>
        </w:rPr>
        <w:t>平成</w:t>
      </w:r>
      <w:r w:rsidR="00DE6F1C" w:rsidRPr="004832B2">
        <w:rPr>
          <w:rFonts w:hint="eastAsia"/>
        </w:rPr>
        <w:t>30</w:t>
      </w:r>
      <w:r w:rsidR="00DE6F1C" w:rsidRPr="004832B2">
        <w:rPr>
          <w:rFonts w:hint="eastAsia"/>
        </w:rPr>
        <w:t>年</w:t>
      </w:r>
      <w:r w:rsidR="007A13B2" w:rsidRPr="004832B2">
        <w:rPr>
          <w:rFonts w:hint="eastAsia"/>
        </w:rPr>
        <w:t>６</w:t>
      </w:r>
      <w:r w:rsidR="00DE6F1C" w:rsidRPr="004832B2">
        <w:rPr>
          <w:rFonts w:hint="eastAsia"/>
        </w:rPr>
        <w:t>月</w:t>
      </w:r>
      <w:r w:rsidR="00DE6F1C" w:rsidRPr="004832B2">
        <w:rPr>
          <w:rFonts w:hint="eastAsia"/>
        </w:rPr>
        <w:t>30</w:t>
      </w:r>
      <w:r w:rsidR="00DE6F1C" w:rsidRPr="004832B2">
        <w:rPr>
          <w:rFonts w:hint="eastAsia"/>
        </w:rPr>
        <w:t>日</w:t>
      </w:r>
      <w:r w:rsidR="00D12EAA" w:rsidRPr="004832B2">
        <w:rPr>
          <w:rFonts w:hint="eastAsia"/>
        </w:rPr>
        <w:t>までに</w:t>
      </w:r>
      <w:r w:rsidR="007A13B2" w:rsidRPr="004832B2">
        <w:rPr>
          <w:rFonts w:hint="eastAsia"/>
        </w:rPr>
        <w:t>都道府県知事に</w:t>
      </w:r>
      <w:r w:rsidR="004832B2" w:rsidRPr="004832B2">
        <w:rPr>
          <w:rFonts w:hint="eastAsia"/>
        </w:rPr>
        <w:t>医療法に係る</w:t>
      </w:r>
      <w:r w:rsidR="00D12EAA" w:rsidRPr="004832B2">
        <w:rPr>
          <w:rFonts w:hint="eastAsia"/>
        </w:rPr>
        <w:t>届出を行った</w:t>
      </w:r>
      <w:r w:rsidR="0081289D" w:rsidRPr="004832B2">
        <w:rPr>
          <w:rFonts w:hint="eastAsia"/>
        </w:rPr>
        <w:t>医療機関ですか。</w:t>
      </w:r>
      <w:r w:rsidR="0081289D" w:rsidRPr="004832B2">
        <w:br/>
      </w:r>
      <w:r w:rsidR="007A13B2" w:rsidRPr="004832B2">
        <w:rPr>
          <w:rFonts w:hint="eastAsia"/>
        </w:rPr>
        <w:t>①</w:t>
      </w:r>
      <w:r w:rsidR="007A13B2" w:rsidRPr="004832B2">
        <w:rPr>
          <w:rFonts w:hint="eastAsia"/>
        </w:rPr>
        <w:t xml:space="preserve"> </w:t>
      </w:r>
      <w:r w:rsidR="007A13B2" w:rsidRPr="004832B2">
        <w:rPr>
          <w:rFonts w:hint="eastAsia"/>
        </w:rPr>
        <w:t>届出を行っていない</w:t>
      </w:r>
    </w:p>
    <w:p w14:paraId="2645A07D" w14:textId="0543E0C2" w:rsidR="0081289D" w:rsidRPr="004832B2" w:rsidRDefault="007A13B2" w:rsidP="007A13B2">
      <w:pPr>
        <w:pStyle w:val="a3"/>
        <w:spacing w:before="120"/>
        <w:ind w:leftChars="0" w:left="480"/>
      </w:pPr>
      <w:r w:rsidRPr="004832B2">
        <w:rPr>
          <w:rFonts w:hint="eastAsia"/>
        </w:rPr>
        <w:t>②</w:t>
      </w:r>
      <w:r w:rsidRPr="004832B2">
        <w:rPr>
          <w:rFonts w:hint="eastAsia"/>
        </w:rPr>
        <w:t xml:space="preserve"> </w:t>
      </w:r>
      <w:r w:rsidRPr="004832B2">
        <w:rPr>
          <w:rFonts w:hint="eastAsia"/>
        </w:rPr>
        <w:t>届出を行っており、既に介護施設等へ転換済</w:t>
      </w:r>
    </w:p>
    <w:p w14:paraId="0C9962B1" w14:textId="2D1674A1" w:rsidR="00EA3373" w:rsidRPr="004832B2" w:rsidRDefault="00EA3373" w:rsidP="007A13B2">
      <w:pPr>
        <w:pStyle w:val="a3"/>
        <w:spacing w:before="120"/>
        <w:ind w:leftChars="0" w:left="480"/>
      </w:pPr>
      <w:r w:rsidRPr="004832B2">
        <w:rPr>
          <w:rFonts w:hint="eastAsia"/>
        </w:rPr>
        <w:t>③</w:t>
      </w:r>
      <w:r w:rsidRPr="004832B2">
        <w:rPr>
          <w:rFonts w:hint="eastAsia"/>
        </w:rPr>
        <w:t xml:space="preserve"> </w:t>
      </w:r>
      <w:r w:rsidRPr="004832B2">
        <w:rPr>
          <w:rFonts w:hint="eastAsia"/>
        </w:rPr>
        <w:t>届出を行っており、令和６年３月</w:t>
      </w:r>
      <w:r w:rsidRPr="004832B2">
        <w:rPr>
          <w:rFonts w:hint="eastAsia"/>
        </w:rPr>
        <w:t>31</w:t>
      </w:r>
      <w:r w:rsidRPr="004832B2">
        <w:rPr>
          <w:rFonts w:hint="eastAsia"/>
        </w:rPr>
        <w:t>日までに転換予定</w:t>
      </w:r>
    </w:p>
    <w:p w14:paraId="51850A2C" w14:textId="28DE417C" w:rsidR="00EA3373" w:rsidRPr="004832B2" w:rsidRDefault="00EA3373" w:rsidP="007A13B2">
      <w:pPr>
        <w:pStyle w:val="a3"/>
        <w:spacing w:before="120"/>
        <w:ind w:leftChars="0" w:left="480"/>
      </w:pPr>
      <w:r w:rsidRPr="004832B2">
        <w:rPr>
          <w:rFonts w:hint="eastAsia"/>
        </w:rPr>
        <w:t>④</w:t>
      </w:r>
      <w:r w:rsidRPr="004832B2">
        <w:rPr>
          <w:rFonts w:hint="eastAsia"/>
        </w:rPr>
        <w:t xml:space="preserve"> </w:t>
      </w:r>
      <w:r w:rsidRPr="004832B2">
        <w:rPr>
          <w:rFonts w:hint="eastAsia"/>
        </w:rPr>
        <w:t>その他（自由記載）</w:t>
      </w:r>
    </w:p>
    <w:p w14:paraId="533DDE13" w14:textId="77777777" w:rsidR="0000413D" w:rsidRPr="004832B2" w:rsidRDefault="0000413D" w:rsidP="00EA3373">
      <w:pPr>
        <w:spacing w:before="120"/>
      </w:pPr>
    </w:p>
    <w:p w14:paraId="2A049932" w14:textId="1C31140A" w:rsidR="006B0778" w:rsidRPr="004832B2" w:rsidRDefault="006B0778" w:rsidP="0042201D">
      <w:pPr>
        <w:spacing w:before="120"/>
      </w:pPr>
      <w:r w:rsidRPr="004832B2">
        <w:rPr>
          <w:rFonts w:hint="eastAsia"/>
        </w:rPr>
        <w:t>（</w:t>
      </w:r>
      <w:r w:rsidRPr="004832B2">
        <w:rPr>
          <w:rFonts w:hint="eastAsia"/>
          <w:u w:val="single"/>
        </w:rPr>
        <w:t>医療療養病床を有する診療所</w:t>
      </w:r>
      <w:r w:rsidRPr="004832B2">
        <w:rPr>
          <w:rFonts w:hint="eastAsia"/>
        </w:rPr>
        <w:t>についてお伺いします）</w:t>
      </w:r>
    </w:p>
    <w:p w14:paraId="055AE0E4" w14:textId="62447526" w:rsidR="00D40749" w:rsidRPr="004832B2" w:rsidRDefault="00EA3373" w:rsidP="00D40749">
      <w:pPr>
        <w:pStyle w:val="a3"/>
        <w:numPr>
          <w:ilvl w:val="0"/>
          <w:numId w:val="1"/>
        </w:numPr>
        <w:spacing w:before="120"/>
        <w:ind w:leftChars="0"/>
      </w:pPr>
      <w:r w:rsidRPr="004832B2">
        <w:rPr>
          <w:rFonts w:hint="eastAsia"/>
        </w:rPr>
        <w:t>現に稼働している</w:t>
      </w:r>
      <w:r w:rsidR="0056197A" w:rsidRPr="004832B2">
        <w:rPr>
          <w:rFonts w:hint="eastAsia"/>
          <w:u w:val="single"/>
        </w:rPr>
        <w:t>医療</w:t>
      </w:r>
      <w:r w:rsidR="00D65121" w:rsidRPr="004832B2">
        <w:rPr>
          <w:rFonts w:hint="eastAsia"/>
          <w:u w:val="single"/>
        </w:rPr>
        <w:t>療養病床</w:t>
      </w:r>
      <w:r w:rsidR="00D40749" w:rsidRPr="004832B2">
        <w:rPr>
          <w:rFonts w:hint="eastAsia"/>
        </w:rPr>
        <w:t>は、</w:t>
      </w:r>
      <w:r w:rsidR="00D65121" w:rsidRPr="004832B2">
        <w:rPr>
          <w:rFonts w:hint="eastAsia"/>
        </w:rPr>
        <w:t>医療法上の看護配置として４対１</w:t>
      </w:r>
      <w:r w:rsidR="00A042F5" w:rsidRPr="004832B2">
        <w:rPr>
          <w:rFonts w:hint="eastAsia"/>
        </w:rPr>
        <w:t>*</w:t>
      </w:r>
      <w:r w:rsidR="00D65121" w:rsidRPr="004832B2">
        <w:rPr>
          <w:rFonts w:hint="eastAsia"/>
        </w:rPr>
        <w:t>を満たしてい</w:t>
      </w:r>
      <w:r w:rsidR="00D40749" w:rsidRPr="004832B2">
        <w:rPr>
          <w:rFonts w:hint="eastAsia"/>
        </w:rPr>
        <w:t>ますか</w:t>
      </w:r>
      <w:r w:rsidR="00D65121" w:rsidRPr="004832B2">
        <w:rPr>
          <w:rFonts w:hint="eastAsia"/>
        </w:rPr>
        <w:t>。</w:t>
      </w:r>
    </w:p>
    <w:p w14:paraId="571ABFEB" w14:textId="4E0BB0D7" w:rsidR="00D40749" w:rsidRPr="004832B2" w:rsidRDefault="00E5140D" w:rsidP="00D40749">
      <w:pPr>
        <w:pStyle w:val="a3"/>
        <w:spacing w:before="120"/>
        <w:ind w:leftChars="0" w:left="480"/>
      </w:pPr>
      <w:r w:rsidRPr="004832B2">
        <w:rPr>
          <w:rFonts w:hint="eastAsia"/>
        </w:rPr>
        <w:t>*</w:t>
      </w:r>
      <w:r w:rsidRPr="004832B2">
        <w:rPr>
          <w:rFonts w:hint="eastAsia"/>
        </w:rPr>
        <w:t>看護配置４対１：医療法施行規則第</w:t>
      </w:r>
      <w:r w:rsidRPr="004832B2">
        <w:rPr>
          <w:rFonts w:hint="eastAsia"/>
        </w:rPr>
        <w:t>21</w:t>
      </w:r>
      <w:r w:rsidRPr="004832B2">
        <w:rPr>
          <w:rFonts w:hint="eastAsia"/>
        </w:rPr>
        <w:t>条の２第２項</w:t>
      </w:r>
      <w:r w:rsidR="007531B9" w:rsidRPr="004832B2">
        <w:rPr>
          <w:rFonts w:hint="eastAsia"/>
        </w:rPr>
        <w:t>第</w:t>
      </w:r>
      <w:r w:rsidR="00251362" w:rsidRPr="004832B2">
        <w:rPr>
          <w:rFonts w:hint="eastAsia"/>
        </w:rPr>
        <w:t>１</w:t>
      </w:r>
      <w:r w:rsidR="007531B9" w:rsidRPr="004832B2">
        <w:rPr>
          <w:rFonts w:hint="eastAsia"/>
        </w:rPr>
        <w:t>号</w:t>
      </w:r>
      <w:r w:rsidRPr="004832B2">
        <w:rPr>
          <w:rFonts w:hint="eastAsia"/>
        </w:rPr>
        <w:t>で定められている、「看護師及び准看護師は療養病床に係る病室の入院患者の数が四又はその端数を増すごとに一」とされている員数の標準。</w:t>
      </w:r>
    </w:p>
    <w:p w14:paraId="0D2C2E5C" w14:textId="0B5A8BF8" w:rsidR="00D40749" w:rsidRPr="004832B2" w:rsidRDefault="00D40749" w:rsidP="00D40749">
      <w:pPr>
        <w:pStyle w:val="a3"/>
        <w:spacing w:before="120"/>
        <w:ind w:leftChars="0" w:left="480"/>
      </w:pPr>
      <w:r w:rsidRPr="004832B2">
        <w:rPr>
          <w:rFonts w:hint="eastAsia"/>
        </w:rPr>
        <w:t>①</w:t>
      </w:r>
      <w:r w:rsidRPr="004832B2">
        <w:rPr>
          <w:rFonts w:hint="eastAsia"/>
        </w:rPr>
        <w:t xml:space="preserve"> </w:t>
      </w:r>
      <w:r w:rsidRPr="004832B2">
        <w:rPr>
          <w:rFonts w:hint="eastAsia"/>
        </w:rPr>
        <w:t>はい</w:t>
      </w:r>
    </w:p>
    <w:p w14:paraId="18D483C8" w14:textId="4DED3900" w:rsidR="00D40749" w:rsidRPr="004832B2" w:rsidRDefault="00D40749" w:rsidP="00D40749">
      <w:pPr>
        <w:pStyle w:val="a3"/>
        <w:spacing w:before="120"/>
        <w:ind w:leftChars="0" w:left="480"/>
      </w:pPr>
      <w:r w:rsidRPr="004832B2">
        <w:rPr>
          <w:rFonts w:hint="eastAsia"/>
        </w:rPr>
        <w:t>②</w:t>
      </w:r>
      <w:r w:rsidRPr="004832B2">
        <w:rPr>
          <w:rFonts w:hint="eastAsia"/>
        </w:rPr>
        <w:t xml:space="preserve"> </w:t>
      </w:r>
      <w:r w:rsidRPr="004832B2">
        <w:rPr>
          <w:rFonts w:hint="eastAsia"/>
        </w:rPr>
        <w:t>いいえ</w:t>
      </w:r>
    </w:p>
    <w:p w14:paraId="2F760A83" w14:textId="774F2B70" w:rsidR="006B0778" w:rsidRPr="004832B2" w:rsidRDefault="00EA3373" w:rsidP="006B0778">
      <w:pPr>
        <w:pStyle w:val="a3"/>
        <w:numPr>
          <w:ilvl w:val="0"/>
          <w:numId w:val="1"/>
        </w:numPr>
        <w:spacing w:before="120"/>
        <w:ind w:leftChars="0"/>
      </w:pPr>
      <w:r w:rsidRPr="004832B2">
        <w:rPr>
          <w:rFonts w:hint="eastAsia"/>
        </w:rPr>
        <w:t>現に稼働している</w:t>
      </w:r>
      <w:r w:rsidR="006B0778" w:rsidRPr="004832B2">
        <w:rPr>
          <w:rFonts w:hint="eastAsia"/>
          <w:u w:val="single"/>
        </w:rPr>
        <w:t>医療療養病床</w:t>
      </w:r>
      <w:r w:rsidR="006B0778" w:rsidRPr="004832B2">
        <w:rPr>
          <w:rFonts w:hint="eastAsia"/>
        </w:rPr>
        <w:t>は、医療法上の看護補助者配置として４対１</w:t>
      </w:r>
      <w:r w:rsidR="006B0778" w:rsidRPr="004832B2">
        <w:rPr>
          <w:rFonts w:hint="eastAsia"/>
        </w:rPr>
        <w:t>*</w:t>
      </w:r>
      <w:r w:rsidR="006B0778" w:rsidRPr="004832B2">
        <w:rPr>
          <w:rFonts w:hint="eastAsia"/>
        </w:rPr>
        <w:t>を満たしていますか。</w:t>
      </w:r>
    </w:p>
    <w:p w14:paraId="5E7E19C1" w14:textId="18A7A9C6" w:rsidR="006B0778" w:rsidRPr="004832B2" w:rsidRDefault="006B0778" w:rsidP="006B0778">
      <w:pPr>
        <w:pStyle w:val="a3"/>
        <w:spacing w:before="120"/>
        <w:ind w:leftChars="0" w:left="480"/>
      </w:pPr>
      <w:r w:rsidRPr="004832B2">
        <w:rPr>
          <w:rFonts w:hint="eastAsia"/>
        </w:rPr>
        <w:t>*</w:t>
      </w:r>
      <w:r w:rsidRPr="004832B2">
        <w:rPr>
          <w:rFonts w:hint="eastAsia"/>
        </w:rPr>
        <w:t>看護補助者配置４対１：医療法施行規則第</w:t>
      </w:r>
      <w:r w:rsidRPr="004832B2">
        <w:rPr>
          <w:rFonts w:hint="eastAsia"/>
        </w:rPr>
        <w:t>21</w:t>
      </w:r>
      <w:r w:rsidRPr="004832B2">
        <w:rPr>
          <w:rFonts w:hint="eastAsia"/>
        </w:rPr>
        <w:t>条の２第</w:t>
      </w:r>
      <w:r w:rsidR="007531B9" w:rsidRPr="004832B2">
        <w:rPr>
          <w:rFonts w:hint="eastAsia"/>
        </w:rPr>
        <w:t>２</w:t>
      </w:r>
      <w:r w:rsidRPr="004832B2">
        <w:rPr>
          <w:rFonts w:hint="eastAsia"/>
        </w:rPr>
        <w:t>項</w:t>
      </w:r>
      <w:r w:rsidR="007531B9" w:rsidRPr="004832B2">
        <w:rPr>
          <w:rFonts w:hint="eastAsia"/>
        </w:rPr>
        <w:t>第２号</w:t>
      </w:r>
      <w:r w:rsidRPr="004832B2">
        <w:rPr>
          <w:rFonts w:hint="eastAsia"/>
        </w:rPr>
        <w:t>で定められている、「看護補助者は療養病床に係る病室の入院患者の数が四又はその端数を増すごとに一」とされている員数の標準。</w:t>
      </w:r>
    </w:p>
    <w:p w14:paraId="26AEFCF9" w14:textId="77777777" w:rsidR="006B0778" w:rsidRPr="004832B2" w:rsidRDefault="006B0778" w:rsidP="006B0778">
      <w:pPr>
        <w:pStyle w:val="a3"/>
        <w:spacing w:before="120"/>
        <w:ind w:leftChars="0" w:left="480"/>
      </w:pPr>
      <w:r w:rsidRPr="004832B2">
        <w:rPr>
          <w:rFonts w:hint="eastAsia"/>
        </w:rPr>
        <w:t>①</w:t>
      </w:r>
      <w:r w:rsidRPr="004832B2">
        <w:rPr>
          <w:rFonts w:hint="eastAsia"/>
        </w:rPr>
        <w:t xml:space="preserve"> </w:t>
      </w:r>
      <w:r w:rsidRPr="004832B2">
        <w:rPr>
          <w:rFonts w:hint="eastAsia"/>
        </w:rPr>
        <w:t>はい</w:t>
      </w:r>
    </w:p>
    <w:p w14:paraId="4869607D" w14:textId="32FB1B92" w:rsidR="004261B7" w:rsidRPr="004832B2" w:rsidRDefault="006B0778" w:rsidP="00D32F20">
      <w:pPr>
        <w:pStyle w:val="a3"/>
        <w:numPr>
          <w:ilvl w:val="0"/>
          <w:numId w:val="4"/>
        </w:numPr>
        <w:spacing w:before="120"/>
        <w:ind w:leftChars="0"/>
      </w:pPr>
      <w:r w:rsidRPr="004832B2">
        <w:rPr>
          <w:rFonts w:hint="eastAsia"/>
        </w:rPr>
        <w:t xml:space="preserve"> </w:t>
      </w:r>
      <w:r w:rsidRPr="004832B2">
        <w:rPr>
          <w:rFonts w:hint="eastAsia"/>
        </w:rPr>
        <w:t>いいえ</w:t>
      </w:r>
    </w:p>
    <w:p w14:paraId="7ADC8F06" w14:textId="33425276" w:rsidR="003D1444" w:rsidRPr="004832B2" w:rsidRDefault="00152348" w:rsidP="00D32F20">
      <w:pPr>
        <w:pStyle w:val="a3"/>
        <w:numPr>
          <w:ilvl w:val="0"/>
          <w:numId w:val="1"/>
        </w:numPr>
        <w:spacing w:before="120"/>
        <w:ind w:leftChars="0"/>
      </w:pPr>
      <w:r w:rsidRPr="004832B2">
        <w:rPr>
          <w:rFonts w:hint="eastAsia"/>
        </w:rPr>
        <w:t>問</w:t>
      </w:r>
      <w:r w:rsidR="00EA3373" w:rsidRPr="004832B2">
        <w:rPr>
          <w:rFonts w:hint="eastAsia"/>
        </w:rPr>
        <w:t>９</w:t>
      </w:r>
      <w:r w:rsidR="00251362" w:rsidRPr="004832B2">
        <w:rPr>
          <w:rFonts w:hint="eastAsia"/>
        </w:rPr>
        <w:t>又</w:t>
      </w:r>
      <w:r w:rsidRPr="004832B2">
        <w:rPr>
          <w:rFonts w:hint="eastAsia"/>
        </w:rPr>
        <w:t>は問</w:t>
      </w:r>
      <w:r w:rsidR="00EA3373" w:rsidRPr="004832B2">
        <w:rPr>
          <w:rFonts w:hint="eastAsia"/>
        </w:rPr>
        <w:t>10</w:t>
      </w:r>
      <w:r w:rsidR="00117721" w:rsidRPr="004832B2">
        <w:rPr>
          <w:rFonts w:hint="eastAsia"/>
        </w:rPr>
        <w:t>で「いいえ」を選択した場合、看護師・准看護師・看護補助者を合わせて２対１</w:t>
      </w:r>
      <w:r w:rsidR="00D32F20" w:rsidRPr="004832B2">
        <w:rPr>
          <w:rFonts w:hint="eastAsia"/>
        </w:rPr>
        <w:t>の配置</w:t>
      </w:r>
      <w:r w:rsidR="003D1444" w:rsidRPr="004832B2">
        <w:rPr>
          <w:rFonts w:hint="eastAsia"/>
        </w:rPr>
        <w:t>を</w:t>
      </w:r>
      <w:r w:rsidR="00117721" w:rsidRPr="004832B2">
        <w:rPr>
          <w:rFonts w:hint="eastAsia"/>
        </w:rPr>
        <w:t>満たしていますか。</w:t>
      </w:r>
    </w:p>
    <w:p w14:paraId="219F4A08" w14:textId="500EFC08" w:rsidR="003D1444" w:rsidRPr="004832B2" w:rsidRDefault="003D1444" w:rsidP="00EA3373">
      <w:pPr>
        <w:spacing w:before="120"/>
        <w:ind w:leftChars="185" w:left="444"/>
      </w:pPr>
      <w:r w:rsidRPr="004832B2">
        <w:rPr>
          <w:rFonts w:hint="eastAsia"/>
        </w:rPr>
        <w:lastRenderedPageBreak/>
        <w:t>①はい</w:t>
      </w:r>
    </w:p>
    <w:p w14:paraId="69E79333" w14:textId="07930F39" w:rsidR="003D1444" w:rsidRPr="004832B2" w:rsidRDefault="003D1444" w:rsidP="00EA3373">
      <w:pPr>
        <w:spacing w:before="120"/>
        <w:ind w:leftChars="185" w:left="444"/>
      </w:pPr>
      <w:r w:rsidRPr="004832B2">
        <w:rPr>
          <w:rFonts w:hint="eastAsia"/>
        </w:rPr>
        <w:t>②いいえ</w:t>
      </w:r>
    </w:p>
    <w:p w14:paraId="2FBBC558" w14:textId="12624C91" w:rsidR="002A7F22" w:rsidRPr="004832B2" w:rsidRDefault="007E16DB" w:rsidP="00EA3373">
      <w:pPr>
        <w:pStyle w:val="a3"/>
        <w:numPr>
          <w:ilvl w:val="0"/>
          <w:numId w:val="1"/>
        </w:numPr>
        <w:spacing w:before="120"/>
        <w:ind w:leftChars="0"/>
      </w:pPr>
      <w:r w:rsidRPr="004832B2">
        <w:rPr>
          <w:rFonts w:hint="eastAsia"/>
        </w:rPr>
        <w:t>問</w:t>
      </w:r>
      <w:r w:rsidR="00EA3373" w:rsidRPr="004832B2">
        <w:rPr>
          <w:rFonts w:hint="eastAsia"/>
        </w:rPr>
        <w:t>９から問</w:t>
      </w:r>
      <w:r w:rsidR="00EA3373" w:rsidRPr="004832B2">
        <w:rPr>
          <w:rFonts w:hint="eastAsia"/>
        </w:rPr>
        <w:t>11</w:t>
      </w:r>
      <w:r w:rsidR="00EA3373" w:rsidRPr="004832B2">
        <w:rPr>
          <w:rFonts w:hint="eastAsia"/>
        </w:rPr>
        <w:t>のいずれか</w:t>
      </w:r>
      <w:r w:rsidR="002A7F22" w:rsidRPr="004832B2">
        <w:rPr>
          <w:rFonts w:hint="eastAsia"/>
        </w:rPr>
        <w:t>で「いいえ」を選択した場合、人員配置標準を満たさない診療所として、平成</w:t>
      </w:r>
      <w:r w:rsidR="002A7F22" w:rsidRPr="004832B2">
        <w:rPr>
          <w:rFonts w:hint="eastAsia"/>
        </w:rPr>
        <w:t>30</w:t>
      </w:r>
      <w:r w:rsidR="002A7F22" w:rsidRPr="004832B2">
        <w:rPr>
          <w:rFonts w:hint="eastAsia"/>
        </w:rPr>
        <w:t>年</w:t>
      </w:r>
      <w:r w:rsidR="00E94718" w:rsidRPr="004832B2">
        <w:rPr>
          <w:rFonts w:hint="eastAsia"/>
        </w:rPr>
        <w:t>6</w:t>
      </w:r>
      <w:r w:rsidR="00E94718" w:rsidRPr="004832B2">
        <w:rPr>
          <w:rFonts w:hint="eastAsia"/>
        </w:rPr>
        <w:t>月</w:t>
      </w:r>
      <w:r w:rsidR="00E94718" w:rsidRPr="004832B2">
        <w:rPr>
          <w:rFonts w:hint="eastAsia"/>
        </w:rPr>
        <w:t>30</w:t>
      </w:r>
      <w:r w:rsidR="00E94718" w:rsidRPr="004832B2">
        <w:rPr>
          <w:rFonts w:hint="eastAsia"/>
        </w:rPr>
        <w:t>日まで</w:t>
      </w:r>
      <w:r w:rsidR="002A7F22" w:rsidRPr="004832B2">
        <w:rPr>
          <w:rFonts w:hint="eastAsia"/>
        </w:rPr>
        <w:t>に都道府県</w:t>
      </w:r>
      <w:r w:rsidR="00E94718" w:rsidRPr="004832B2">
        <w:rPr>
          <w:rFonts w:hint="eastAsia"/>
        </w:rPr>
        <w:t>知事</w:t>
      </w:r>
      <w:r w:rsidR="002A7F22" w:rsidRPr="004832B2">
        <w:rPr>
          <w:rFonts w:hint="eastAsia"/>
        </w:rPr>
        <w:t>に届出を行っていますか。</w:t>
      </w:r>
      <w:r w:rsidR="009B2F36" w:rsidRPr="004832B2">
        <w:br/>
      </w:r>
      <w:r w:rsidR="009B2F36" w:rsidRPr="004832B2">
        <w:rPr>
          <w:rFonts w:hint="eastAsia"/>
        </w:rPr>
        <w:t>①はい</w:t>
      </w:r>
      <w:r w:rsidR="009B2F36" w:rsidRPr="004832B2">
        <w:br/>
      </w:r>
      <w:r w:rsidR="009B2F36" w:rsidRPr="004832B2">
        <w:rPr>
          <w:rFonts w:hint="eastAsia"/>
        </w:rPr>
        <w:t>②いいえ</w:t>
      </w:r>
    </w:p>
    <w:p w14:paraId="5A06233D" w14:textId="6FFF0F52" w:rsidR="00D65121" w:rsidRPr="004832B2" w:rsidRDefault="00711C39" w:rsidP="00D65121">
      <w:pPr>
        <w:pStyle w:val="a3"/>
        <w:numPr>
          <w:ilvl w:val="0"/>
          <w:numId w:val="1"/>
        </w:numPr>
        <w:spacing w:before="120"/>
        <w:ind w:leftChars="0"/>
      </w:pPr>
      <w:r w:rsidRPr="004832B2">
        <w:rPr>
          <w:rFonts w:hint="eastAsia"/>
        </w:rPr>
        <w:t>問</w:t>
      </w:r>
      <w:r w:rsidR="00A3480A" w:rsidRPr="004832B2">
        <w:rPr>
          <w:rFonts w:hint="eastAsia"/>
        </w:rPr>
        <w:t>12</w:t>
      </w:r>
      <w:r w:rsidRPr="004832B2">
        <w:rPr>
          <w:rFonts w:hint="eastAsia"/>
        </w:rPr>
        <w:t>で「</w:t>
      </w:r>
      <w:r w:rsidR="00A3480A" w:rsidRPr="004832B2">
        <w:rPr>
          <w:rFonts w:hint="eastAsia"/>
        </w:rPr>
        <w:t>はい</w:t>
      </w:r>
      <w:r w:rsidRPr="004832B2">
        <w:rPr>
          <w:rFonts w:hint="eastAsia"/>
        </w:rPr>
        <w:t>」を選択した場合</w:t>
      </w:r>
      <w:r w:rsidR="00D65121" w:rsidRPr="004832B2">
        <w:rPr>
          <w:rFonts w:hint="eastAsia"/>
        </w:rPr>
        <w:t>、人員配置標準にかかる経過措置期間（令和</w:t>
      </w:r>
      <w:r w:rsidR="00E5140D" w:rsidRPr="004832B2">
        <w:rPr>
          <w:rFonts w:hint="eastAsia"/>
        </w:rPr>
        <w:t>６年３月</w:t>
      </w:r>
      <w:r w:rsidR="00E5140D" w:rsidRPr="004832B2">
        <w:rPr>
          <w:rFonts w:hint="eastAsia"/>
        </w:rPr>
        <w:t>31</w:t>
      </w:r>
      <w:r w:rsidR="00E5140D" w:rsidRPr="004832B2">
        <w:rPr>
          <w:rFonts w:hint="eastAsia"/>
        </w:rPr>
        <w:t>日</w:t>
      </w:r>
      <w:r w:rsidR="00D65121" w:rsidRPr="004832B2">
        <w:rPr>
          <w:rFonts w:hint="eastAsia"/>
        </w:rPr>
        <w:t>まで）が終了した後の当該</w:t>
      </w:r>
      <w:r w:rsidR="00BB070C" w:rsidRPr="004832B2">
        <w:rPr>
          <w:rFonts w:hint="eastAsia"/>
        </w:rPr>
        <w:t>療養</w:t>
      </w:r>
      <w:r w:rsidR="00D65121" w:rsidRPr="004832B2">
        <w:rPr>
          <w:rFonts w:hint="eastAsia"/>
        </w:rPr>
        <w:t>病床の予定をお答えください。（</w:t>
      </w:r>
      <w:r w:rsidRPr="004832B2">
        <w:rPr>
          <w:rFonts w:hint="eastAsia"/>
        </w:rPr>
        <w:t>複数回答可</w:t>
      </w:r>
      <w:r w:rsidR="0056197A" w:rsidRPr="004832B2">
        <w:rPr>
          <w:rFonts w:hint="eastAsia"/>
        </w:rPr>
        <w:t>）</w:t>
      </w:r>
    </w:p>
    <w:p w14:paraId="3882CD47" w14:textId="619329AB" w:rsidR="000A7E13" w:rsidRPr="004832B2" w:rsidRDefault="000A7E13" w:rsidP="000A7E13">
      <w:pPr>
        <w:pStyle w:val="a3"/>
        <w:numPr>
          <w:ilvl w:val="1"/>
          <w:numId w:val="1"/>
        </w:numPr>
        <w:spacing w:before="120"/>
        <w:ind w:leftChars="0"/>
      </w:pPr>
      <w:r w:rsidRPr="004832B2">
        <w:rPr>
          <w:rFonts w:hint="eastAsia"/>
        </w:rPr>
        <w:t>看護職員</w:t>
      </w:r>
      <w:r w:rsidR="00251362" w:rsidRPr="004832B2">
        <w:rPr>
          <w:rFonts w:hint="eastAsia"/>
        </w:rPr>
        <w:t>又</w:t>
      </w:r>
      <w:r w:rsidR="006B0778" w:rsidRPr="004832B2">
        <w:rPr>
          <w:rFonts w:hint="eastAsia"/>
        </w:rPr>
        <w:t>は看護補助者</w:t>
      </w:r>
      <w:r w:rsidRPr="004832B2">
        <w:rPr>
          <w:rFonts w:hint="eastAsia"/>
        </w:rPr>
        <w:t>の人員を増員する。</w:t>
      </w:r>
    </w:p>
    <w:p w14:paraId="0D09E8C6" w14:textId="311D63DC" w:rsidR="000A7E13" w:rsidRPr="004832B2" w:rsidRDefault="000A7E13" w:rsidP="000A7E13">
      <w:pPr>
        <w:pStyle w:val="a3"/>
        <w:numPr>
          <w:ilvl w:val="1"/>
          <w:numId w:val="1"/>
        </w:numPr>
        <w:spacing w:before="120"/>
        <w:ind w:leftChars="0"/>
      </w:pPr>
      <w:r w:rsidRPr="004832B2">
        <w:rPr>
          <w:rFonts w:hint="eastAsia"/>
        </w:rPr>
        <w:t>病床数を削減する。</w:t>
      </w:r>
      <w:r w:rsidR="00F62AC6" w:rsidRPr="004832B2">
        <w:rPr>
          <w:rFonts w:hint="eastAsia"/>
        </w:rPr>
        <w:t>（</w:t>
      </w:r>
      <w:r w:rsidR="0094780A" w:rsidRPr="004832B2">
        <w:rPr>
          <w:rFonts w:hint="eastAsia"/>
        </w:rPr>
        <w:t>④を選択する場合は選択不可</w:t>
      </w:r>
      <w:r w:rsidR="00F62AC6" w:rsidRPr="004832B2">
        <w:rPr>
          <w:rFonts w:hint="eastAsia"/>
        </w:rPr>
        <w:t>）</w:t>
      </w:r>
    </w:p>
    <w:p w14:paraId="5033AE73" w14:textId="4F8CC769" w:rsidR="000A7E13" w:rsidRPr="004832B2" w:rsidRDefault="000A7E13" w:rsidP="000A7E13">
      <w:pPr>
        <w:pStyle w:val="a3"/>
        <w:numPr>
          <w:ilvl w:val="1"/>
          <w:numId w:val="1"/>
        </w:numPr>
        <w:spacing w:before="120"/>
        <w:ind w:leftChars="0"/>
      </w:pPr>
      <w:r w:rsidRPr="004832B2">
        <w:rPr>
          <w:rFonts w:hint="eastAsia"/>
        </w:rPr>
        <w:t>介護施設等へ転換を行う。</w:t>
      </w:r>
    </w:p>
    <w:p w14:paraId="66CAF4D6" w14:textId="7E4756A0" w:rsidR="0094780A" w:rsidRPr="004832B2" w:rsidRDefault="0094780A" w:rsidP="000A7E13">
      <w:pPr>
        <w:pStyle w:val="a3"/>
        <w:numPr>
          <w:ilvl w:val="1"/>
          <w:numId w:val="1"/>
        </w:numPr>
        <w:spacing w:before="120"/>
        <w:ind w:leftChars="0"/>
      </w:pPr>
      <w:r w:rsidRPr="004832B2">
        <w:rPr>
          <w:rFonts w:hint="eastAsia"/>
        </w:rPr>
        <w:t>病床を廃止する。（②または③を選択する場合は選択不可）</w:t>
      </w:r>
    </w:p>
    <w:p w14:paraId="69B8464B" w14:textId="071DCDD7" w:rsidR="000A7E13" w:rsidRPr="004832B2" w:rsidRDefault="000A7E13" w:rsidP="000A7E13">
      <w:pPr>
        <w:pStyle w:val="a3"/>
        <w:numPr>
          <w:ilvl w:val="1"/>
          <w:numId w:val="1"/>
        </w:numPr>
        <w:spacing w:before="120"/>
        <w:ind w:leftChars="0"/>
      </w:pPr>
      <w:r w:rsidRPr="004832B2">
        <w:rPr>
          <w:rFonts w:hint="eastAsia"/>
        </w:rPr>
        <w:t>その他（自由記載）</w:t>
      </w:r>
    </w:p>
    <w:p w14:paraId="1D6E669B" w14:textId="77777777" w:rsidR="004261B7" w:rsidRPr="004832B2" w:rsidRDefault="004261B7" w:rsidP="001473D5">
      <w:pPr>
        <w:pStyle w:val="a3"/>
        <w:spacing w:before="120"/>
        <w:ind w:leftChars="0" w:left="480"/>
      </w:pPr>
    </w:p>
    <w:p w14:paraId="699CB4AB" w14:textId="48EF5BBB" w:rsidR="006B0778" w:rsidRPr="004832B2" w:rsidRDefault="006B0778" w:rsidP="001473D5">
      <w:pPr>
        <w:spacing w:before="120"/>
      </w:pPr>
      <w:r w:rsidRPr="004832B2">
        <w:rPr>
          <w:rFonts w:hint="eastAsia"/>
        </w:rPr>
        <w:t>（</w:t>
      </w:r>
      <w:r w:rsidR="00260D42" w:rsidRPr="004832B2">
        <w:rPr>
          <w:rFonts w:hint="eastAsia"/>
          <w:u w:val="single"/>
        </w:rPr>
        <w:t>医療療養病床</w:t>
      </w:r>
      <w:r w:rsidR="00EC792F" w:rsidRPr="004832B2">
        <w:rPr>
          <w:rFonts w:hint="eastAsia"/>
          <w:u w:val="single"/>
        </w:rPr>
        <w:t>を有する</w:t>
      </w:r>
      <w:r w:rsidRPr="004832B2">
        <w:rPr>
          <w:rFonts w:hint="eastAsia"/>
          <w:u w:val="single"/>
        </w:rPr>
        <w:t>病院</w:t>
      </w:r>
      <w:r w:rsidRPr="004832B2">
        <w:rPr>
          <w:rFonts w:hint="eastAsia"/>
        </w:rPr>
        <w:t>についてお伺いします）</w:t>
      </w:r>
    </w:p>
    <w:p w14:paraId="24103E8C" w14:textId="10061E25" w:rsidR="001954E8" w:rsidRPr="004832B2" w:rsidRDefault="005821E6" w:rsidP="00BE3938">
      <w:pPr>
        <w:pStyle w:val="a3"/>
        <w:numPr>
          <w:ilvl w:val="0"/>
          <w:numId w:val="1"/>
        </w:numPr>
        <w:spacing w:before="120"/>
        <w:ind w:leftChars="0"/>
      </w:pPr>
      <w:r w:rsidRPr="004832B2">
        <w:rPr>
          <w:rFonts w:hint="eastAsia"/>
        </w:rPr>
        <w:t>現に稼働している</w:t>
      </w:r>
      <w:r w:rsidRPr="004832B2">
        <w:rPr>
          <w:rFonts w:hint="eastAsia"/>
          <w:u w:val="single"/>
        </w:rPr>
        <w:t>医療療養病床</w:t>
      </w:r>
      <w:r w:rsidRPr="004832B2">
        <w:rPr>
          <w:rFonts w:hint="eastAsia"/>
        </w:rPr>
        <w:t>について、医療法上の看護配置及び看護補助者配置のいずれかが４対１</w:t>
      </w:r>
      <w:r w:rsidRPr="004832B2">
        <w:rPr>
          <w:rFonts w:hint="eastAsia"/>
        </w:rPr>
        <w:t>*</w:t>
      </w:r>
      <w:r w:rsidRPr="004832B2">
        <w:rPr>
          <w:rFonts w:hint="eastAsia"/>
        </w:rPr>
        <w:t>を満たしていないとして、平成</w:t>
      </w:r>
      <w:r w:rsidRPr="004832B2">
        <w:rPr>
          <w:rFonts w:hint="eastAsia"/>
        </w:rPr>
        <w:t>30</w:t>
      </w:r>
      <w:r w:rsidRPr="004832B2">
        <w:rPr>
          <w:rFonts w:hint="eastAsia"/>
        </w:rPr>
        <w:t>年６月</w:t>
      </w:r>
      <w:r w:rsidRPr="004832B2">
        <w:rPr>
          <w:rFonts w:hint="eastAsia"/>
        </w:rPr>
        <w:t>3</w:t>
      </w:r>
      <w:r w:rsidRPr="004832B2">
        <w:t>0</w:t>
      </w:r>
      <w:r w:rsidRPr="004832B2">
        <w:rPr>
          <w:rFonts w:hint="eastAsia"/>
        </w:rPr>
        <w:t>日までに都道府県知事に届出を行っていますか。</w:t>
      </w:r>
      <w:r w:rsidR="00317016" w:rsidRPr="004832B2">
        <w:br/>
      </w:r>
      <w:r w:rsidR="00317016" w:rsidRPr="004832B2">
        <w:rPr>
          <w:rFonts w:hint="eastAsia"/>
        </w:rPr>
        <w:t>*</w:t>
      </w:r>
      <w:r w:rsidR="00317016" w:rsidRPr="004832B2">
        <w:rPr>
          <w:rFonts w:hint="eastAsia"/>
        </w:rPr>
        <w:t>看護配置４対１：医療法施行規則第</w:t>
      </w:r>
      <w:r w:rsidR="00BE3938" w:rsidRPr="004832B2">
        <w:rPr>
          <w:rFonts w:hint="eastAsia"/>
        </w:rPr>
        <w:t>19</w:t>
      </w:r>
      <w:r w:rsidR="00BE3938" w:rsidRPr="004832B2">
        <w:rPr>
          <w:rFonts w:hint="eastAsia"/>
        </w:rPr>
        <w:t>条第２項第２</w:t>
      </w:r>
      <w:r w:rsidR="00317016" w:rsidRPr="004832B2">
        <w:rPr>
          <w:rFonts w:hint="eastAsia"/>
        </w:rPr>
        <w:t>号で定められている、「</w:t>
      </w:r>
      <w:r w:rsidR="00BE3938" w:rsidRPr="004832B2">
        <w:rPr>
          <w:rFonts w:hint="eastAsia"/>
        </w:rPr>
        <w:t>療養病床（略）に係る病室の入院患者の数を四をもつて除した数（略）</w:t>
      </w:r>
      <w:r w:rsidR="00317016" w:rsidRPr="004832B2">
        <w:rPr>
          <w:rFonts w:hint="eastAsia"/>
        </w:rPr>
        <w:t>」とされている員数の標準。</w:t>
      </w:r>
      <w:r w:rsidR="00616E28" w:rsidRPr="004832B2">
        <w:rPr>
          <w:rFonts w:hint="eastAsia"/>
        </w:rPr>
        <w:t>（診療報酬上の</w:t>
      </w:r>
      <w:r w:rsidR="00616E28" w:rsidRPr="004832B2">
        <w:rPr>
          <w:rFonts w:hint="eastAsia"/>
        </w:rPr>
        <w:t>20</w:t>
      </w:r>
      <w:r w:rsidR="00616E28" w:rsidRPr="004832B2">
        <w:rPr>
          <w:rFonts w:hint="eastAsia"/>
        </w:rPr>
        <w:t>対１相当）</w:t>
      </w:r>
      <w:r w:rsidR="00BE3938" w:rsidRPr="004832B2">
        <w:br/>
      </w:r>
      <w:r w:rsidR="00BE3938" w:rsidRPr="004832B2">
        <w:rPr>
          <w:rFonts w:hint="eastAsia"/>
        </w:rPr>
        <w:t>*</w:t>
      </w:r>
      <w:r w:rsidR="00BE3938" w:rsidRPr="004832B2">
        <w:rPr>
          <w:rFonts w:hint="eastAsia"/>
        </w:rPr>
        <w:t>看護補助者配置４対１：医療法施行規則第</w:t>
      </w:r>
      <w:r w:rsidR="00BE3938" w:rsidRPr="004832B2">
        <w:rPr>
          <w:rFonts w:hint="eastAsia"/>
        </w:rPr>
        <w:t>19</w:t>
      </w:r>
      <w:r w:rsidR="00BE3938" w:rsidRPr="004832B2">
        <w:rPr>
          <w:rFonts w:hint="eastAsia"/>
        </w:rPr>
        <w:t>条第２項第３号で定められている、「療養病床に係る病室の入院患者の数が四又はその端数を増すごとに一」</w:t>
      </w:r>
      <w:r w:rsidR="00616E28" w:rsidRPr="004832B2">
        <w:rPr>
          <w:rFonts w:hint="eastAsia"/>
        </w:rPr>
        <w:t>（診療報酬上の</w:t>
      </w:r>
      <w:r w:rsidR="00616E28" w:rsidRPr="004832B2">
        <w:rPr>
          <w:rFonts w:hint="eastAsia"/>
        </w:rPr>
        <w:t>20</w:t>
      </w:r>
      <w:r w:rsidR="00616E28" w:rsidRPr="004832B2">
        <w:rPr>
          <w:rFonts w:hint="eastAsia"/>
        </w:rPr>
        <w:t>対１相当）</w:t>
      </w:r>
      <w:r w:rsidR="00E14BF5" w:rsidRPr="004832B2">
        <w:br/>
      </w:r>
      <w:r w:rsidR="00B14A8B" w:rsidRPr="004832B2">
        <w:rPr>
          <w:rFonts w:hint="eastAsia"/>
        </w:rPr>
        <w:t>①　はい</w:t>
      </w:r>
      <w:r w:rsidR="00B14A8B" w:rsidRPr="004832B2">
        <w:br/>
      </w:r>
      <w:r w:rsidR="00B14A8B" w:rsidRPr="004832B2">
        <w:rPr>
          <w:rFonts w:hint="eastAsia"/>
        </w:rPr>
        <w:t>②　いいえ</w:t>
      </w:r>
    </w:p>
    <w:p w14:paraId="5D6DA740" w14:textId="6A56E177" w:rsidR="00D65121" w:rsidRPr="004832B2" w:rsidRDefault="000A7E13" w:rsidP="00D65121">
      <w:pPr>
        <w:pStyle w:val="a3"/>
        <w:numPr>
          <w:ilvl w:val="0"/>
          <w:numId w:val="1"/>
        </w:numPr>
        <w:spacing w:before="120"/>
        <w:ind w:leftChars="0"/>
      </w:pPr>
      <w:r w:rsidRPr="004832B2">
        <w:rPr>
          <w:rFonts w:hint="eastAsia"/>
          <w:u w:val="single"/>
        </w:rPr>
        <w:t>医療</w:t>
      </w:r>
      <w:r w:rsidR="00D65121" w:rsidRPr="004832B2">
        <w:rPr>
          <w:rFonts w:hint="eastAsia"/>
          <w:u w:val="single"/>
        </w:rPr>
        <w:t>療養病床</w:t>
      </w:r>
      <w:r w:rsidR="00D65121" w:rsidRPr="004832B2">
        <w:rPr>
          <w:rFonts w:hint="eastAsia"/>
        </w:rPr>
        <w:t>のうち、</w:t>
      </w:r>
      <w:r w:rsidR="00D65121" w:rsidRPr="004832B2">
        <w:rPr>
          <w:rFonts w:hint="eastAsia"/>
          <w:u w:val="single"/>
        </w:rPr>
        <w:t>診療報酬上の経過措置（注</w:t>
      </w:r>
      <w:r w:rsidR="00D65121" w:rsidRPr="004832B2">
        <w:rPr>
          <w:rFonts w:hint="eastAsia"/>
          <w:u w:val="single"/>
        </w:rPr>
        <w:t>11</w:t>
      </w:r>
      <w:r w:rsidR="00711C39" w:rsidRPr="004832B2">
        <w:rPr>
          <w:rFonts w:hint="eastAsia"/>
          <w:u w:val="single"/>
        </w:rPr>
        <w:t>に規定する点数</w:t>
      </w:r>
      <w:r w:rsidRPr="004832B2">
        <w:rPr>
          <w:rFonts w:hint="eastAsia"/>
          <w:u w:val="single"/>
        </w:rPr>
        <w:t>）</w:t>
      </w:r>
      <w:r w:rsidR="000B349E" w:rsidRPr="004832B2">
        <w:rPr>
          <w:rFonts w:hint="eastAsia"/>
        </w:rPr>
        <w:t>を届け出ている病床が何床</w:t>
      </w:r>
      <w:r w:rsidRPr="004832B2">
        <w:rPr>
          <w:rFonts w:hint="eastAsia"/>
        </w:rPr>
        <w:t>あるかお答えください。</w:t>
      </w:r>
    </w:p>
    <w:p w14:paraId="52B633B1" w14:textId="1D7F9D12" w:rsidR="00F23051" w:rsidRPr="004832B2" w:rsidRDefault="000B349E" w:rsidP="00F23051">
      <w:pPr>
        <w:pStyle w:val="a3"/>
        <w:numPr>
          <w:ilvl w:val="0"/>
          <w:numId w:val="1"/>
        </w:numPr>
        <w:spacing w:before="120"/>
        <w:ind w:leftChars="0"/>
      </w:pPr>
      <w:r w:rsidRPr="004832B2">
        <w:rPr>
          <w:rFonts w:hint="eastAsia"/>
        </w:rPr>
        <w:t>問</w:t>
      </w:r>
      <w:r w:rsidR="005821E6" w:rsidRPr="004832B2">
        <w:rPr>
          <w:rFonts w:hint="eastAsia"/>
        </w:rPr>
        <w:t>15</w:t>
      </w:r>
      <w:r w:rsidR="00F23051" w:rsidRPr="004832B2">
        <w:rPr>
          <w:rFonts w:hint="eastAsia"/>
        </w:rPr>
        <w:t>が１床以上ある場合、当該</w:t>
      </w:r>
      <w:r w:rsidR="00BB070C" w:rsidRPr="004832B2">
        <w:rPr>
          <w:rFonts w:hint="eastAsia"/>
        </w:rPr>
        <w:t>療養</w:t>
      </w:r>
      <w:r w:rsidR="00F23051" w:rsidRPr="004832B2">
        <w:rPr>
          <w:rFonts w:hint="eastAsia"/>
        </w:rPr>
        <w:t>病床</w:t>
      </w:r>
      <w:r w:rsidR="000A7E13" w:rsidRPr="004832B2">
        <w:rPr>
          <w:rFonts w:hint="eastAsia"/>
        </w:rPr>
        <w:t>が経過措置を届け出ている理由をお答えください。（</w:t>
      </w:r>
      <w:r w:rsidR="00711C39" w:rsidRPr="004832B2">
        <w:rPr>
          <w:rFonts w:hint="eastAsia"/>
        </w:rPr>
        <w:t>複数回答可</w:t>
      </w:r>
      <w:r w:rsidR="00F23051" w:rsidRPr="004832B2">
        <w:rPr>
          <w:rFonts w:hint="eastAsia"/>
        </w:rPr>
        <w:t>）</w:t>
      </w:r>
    </w:p>
    <w:p w14:paraId="32E9E74A" w14:textId="003D9E9E" w:rsidR="00F23051" w:rsidRPr="004832B2" w:rsidRDefault="00F23051" w:rsidP="00F23051">
      <w:pPr>
        <w:pStyle w:val="a3"/>
        <w:numPr>
          <w:ilvl w:val="1"/>
          <w:numId w:val="1"/>
        </w:numPr>
        <w:spacing w:before="120"/>
        <w:ind w:leftChars="0"/>
      </w:pPr>
      <w:r w:rsidRPr="004832B2">
        <w:rPr>
          <w:rFonts w:hint="eastAsia"/>
        </w:rPr>
        <w:t>看護職員の人員配置基準を満たせないため</w:t>
      </w:r>
    </w:p>
    <w:p w14:paraId="56FAB6B0" w14:textId="20B61380" w:rsidR="006B0778" w:rsidRPr="004832B2" w:rsidRDefault="006B0778" w:rsidP="00F23051">
      <w:pPr>
        <w:pStyle w:val="a3"/>
        <w:numPr>
          <w:ilvl w:val="1"/>
          <w:numId w:val="1"/>
        </w:numPr>
        <w:spacing w:before="120"/>
        <w:ind w:leftChars="0"/>
      </w:pPr>
      <w:r w:rsidRPr="004832B2">
        <w:rPr>
          <w:rFonts w:hint="eastAsia"/>
        </w:rPr>
        <w:t>看護補助者の人員配置基準を満たせないため</w:t>
      </w:r>
    </w:p>
    <w:p w14:paraId="525AE17E" w14:textId="77777777" w:rsidR="00F23051" w:rsidRPr="004832B2" w:rsidRDefault="00F23051" w:rsidP="00F23051">
      <w:pPr>
        <w:pStyle w:val="a3"/>
        <w:numPr>
          <w:ilvl w:val="1"/>
          <w:numId w:val="1"/>
        </w:numPr>
        <w:spacing w:before="120"/>
        <w:ind w:leftChars="0"/>
      </w:pPr>
      <w:r w:rsidRPr="004832B2">
        <w:rPr>
          <w:rFonts w:hint="eastAsia"/>
        </w:rPr>
        <w:t>医療区分２・３に該当する患者の割合の基準を満たせないため</w:t>
      </w:r>
    </w:p>
    <w:p w14:paraId="4A977FB5" w14:textId="0DF6B88E" w:rsidR="00F23051" w:rsidRPr="004832B2" w:rsidRDefault="000B349E" w:rsidP="00F23051">
      <w:pPr>
        <w:pStyle w:val="a3"/>
        <w:numPr>
          <w:ilvl w:val="0"/>
          <w:numId w:val="1"/>
        </w:numPr>
        <w:spacing w:before="120"/>
        <w:ind w:leftChars="0"/>
      </w:pPr>
      <w:r w:rsidRPr="004832B2">
        <w:rPr>
          <w:rFonts w:hint="eastAsia"/>
        </w:rPr>
        <w:t>問</w:t>
      </w:r>
      <w:r w:rsidR="005821E6" w:rsidRPr="004832B2">
        <w:t>15</w:t>
      </w:r>
      <w:r w:rsidR="00F23051" w:rsidRPr="004832B2">
        <w:rPr>
          <w:rFonts w:hint="eastAsia"/>
        </w:rPr>
        <w:t>が１床以上ある場合、経過措置期間（</w:t>
      </w:r>
      <w:r w:rsidRPr="004832B2">
        <w:rPr>
          <w:rFonts w:hint="eastAsia"/>
        </w:rPr>
        <w:t>令和６年３月</w:t>
      </w:r>
      <w:r w:rsidRPr="004832B2">
        <w:rPr>
          <w:rFonts w:hint="eastAsia"/>
        </w:rPr>
        <w:t>31</w:t>
      </w:r>
      <w:r w:rsidRPr="004832B2">
        <w:rPr>
          <w:rFonts w:hint="eastAsia"/>
        </w:rPr>
        <w:t>日まで</w:t>
      </w:r>
      <w:r w:rsidR="00F23051" w:rsidRPr="004832B2">
        <w:rPr>
          <w:rFonts w:hint="eastAsia"/>
        </w:rPr>
        <w:t>）が終了した後の当該</w:t>
      </w:r>
      <w:r w:rsidR="00BB070C" w:rsidRPr="004832B2">
        <w:rPr>
          <w:rFonts w:hint="eastAsia"/>
        </w:rPr>
        <w:t>療養</w:t>
      </w:r>
      <w:r w:rsidR="00F23051" w:rsidRPr="004832B2">
        <w:rPr>
          <w:rFonts w:hint="eastAsia"/>
        </w:rPr>
        <w:t>病床の予定をお答えください。</w:t>
      </w:r>
      <w:r w:rsidR="000A7E13" w:rsidRPr="004832B2">
        <w:rPr>
          <w:rFonts w:hint="eastAsia"/>
        </w:rPr>
        <w:t>（</w:t>
      </w:r>
      <w:r w:rsidR="00711C39" w:rsidRPr="004832B2">
        <w:rPr>
          <w:rFonts w:hint="eastAsia"/>
        </w:rPr>
        <w:t>複数回答可</w:t>
      </w:r>
      <w:r w:rsidR="00F23051" w:rsidRPr="004832B2">
        <w:rPr>
          <w:rFonts w:hint="eastAsia"/>
        </w:rPr>
        <w:t>）</w:t>
      </w:r>
    </w:p>
    <w:p w14:paraId="310B2DD4" w14:textId="6D586738" w:rsidR="000A7E13" w:rsidRPr="004832B2" w:rsidRDefault="000A7E13" w:rsidP="000A7E13">
      <w:pPr>
        <w:pStyle w:val="a3"/>
        <w:numPr>
          <w:ilvl w:val="1"/>
          <w:numId w:val="1"/>
        </w:numPr>
        <w:spacing w:before="120"/>
        <w:ind w:leftChars="0"/>
      </w:pPr>
      <w:r w:rsidRPr="004832B2">
        <w:rPr>
          <w:rFonts w:hint="eastAsia"/>
        </w:rPr>
        <w:t>看護職員</w:t>
      </w:r>
      <w:r w:rsidR="00251362" w:rsidRPr="004832B2">
        <w:rPr>
          <w:rFonts w:hint="eastAsia"/>
        </w:rPr>
        <w:t>又</w:t>
      </w:r>
      <w:r w:rsidR="006B0778" w:rsidRPr="004832B2">
        <w:rPr>
          <w:rFonts w:hint="eastAsia"/>
        </w:rPr>
        <w:t>は看護補助者</w:t>
      </w:r>
      <w:r w:rsidRPr="004832B2">
        <w:rPr>
          <w:rFonts w:hint="eastAsia"/>
        </w:rPr>
        <w:t>の人員を増員する。</w:t>
      </w:r>
    </w:p>
    <w:p w14:paraId="14E9E726" w14:textId="60B00D8F" w:rsidR="000A7E13" w:rsidRPr="004832B2" w:rsidRDefault="000A7E13" w:rsidP="000A7E13">
      <w:pPr>
        <w:pStyle w:val="a3"/>
        <w:numPr>
          <w:ilvl w:val="1"/>
          <w:numId w:val="1"/>
        </w:numPr>
        <w:spacing w:before="120"/>
        <w:ind w:leftChars="0"/>
      </w:pPr>
      <w:r w:rsidRPr="004832B2">
        <w:rPr>
          <w:rFonts w:hint="eastAsia"/>
        </w:rPr>
        <w:t>病床数を削減する。</w:t>
      </w:r>
      <w:r w:rsidR="0094780A" w:rsidRPr="004832B2">
        <w:rPr>
          <w:rFonts w:hint="eastAsia"/>
        </w:rPr>
        <w:t>（④を選択する場合は選択不可）</w:t>
      </w:r>
    </w:p>
    <w:p w14:paraId="6C555B11" w14:textId="79296E03" w:rsidR="000A7E13" w:rsidRPr="004832B2" w:rsidRDefault="000A7E13" w:rsidP="000A7E13">
      <w:pPr>
        <w:pStyle w:val="a3"/>
        <w:numPr>
          <w:ilvl w:val="1"/>
          <w:numId w:val="1"/>
        </w:numPr>
        <w:spacing w:before="120"/>
        <w:ind w:leftChars="0"/>
      </w:pPr>
      <w:r w:rsidRPr="004832B2">
        <w:rPr>
          <w:rFonts w:hint="eastAsia"/>
        </w:rPr>
        <w:t>介護施設等へ転換を行う。</w:t>
      </w:r>
    </w:p>
    <w:p w14:paraId="456E6F10" w14:textId="38A789F6" w:rsidR="0094780A" w:rsidRPr="004832B2" w:rsidRDefault="0094780A" w:rsidP="000A7E13">
      <w:pPr>
        <w:pStyle w:val="a3"/>
        <w:numPr>
          <w:ilvl w:val="1"/>
          <w:numId w:val="1"/>
        </w:numPr>
        <w:spacing w:before="120"/>
        <w:ind w:leftChars="0"/>
      </w:pPr>
      <w:r w:rsidRPr="004832B2">
        <w:rPr>
          <w:rFonts w:hint="eastAsia"/>
        </w:rPr>
        <w:t>病床を廃止する。（②または③を選択する場合は選択不可）</w:t>
      </w:r>
    </w:p>
    <w:p w14:paraId="74259B3B" w14:textId="77777777" w:rsidR="000E3F06" w:rsidRPr="004832B2" w:rsidRDefault="000A7E13" w:rsidP="000A7E13">
      <w:pPr>
        <w:pStyle w:val="a3"/>
        <w:numPr>
          <w:ilvl w:val="1"/>
          <w:numId w:val="1"/>
        </w:numPr>
        <w:spacing w:before="120"/>
        <w:ind w:leftChars="0"/>
      </w:pPr>
      <w:r w:rsidRPr="004832B2">
        <w:rPr>
          <w:rFonts w:hint="eastAsia"/>
        </w:rPr>
        <w:t>その他（自由記載）</w:t>
      </w:r>
    </w:p>
    <w:p w14:paraId="21939935" w14:textId="7485C3AC" w:rsidR="000A7E13" w:rsidRPr="004832B2" w:rsidRDefault="000E3F06" w:rsidP="001473D5">
      <w:pPr>
        <w:spacing w:before="120"/>
      </w:pPr>
      <w:r w:rsidRPr="004832B2">
        <w:rPr>
          <w:rFonts w:hint="eastAsia"/>
        </w:rPr>
        <w:t>（介護療養型医療施設を持つ病院・診療所についてお伺いします）</w:t>
      </w:r>
    </w:p>
    <w:p w14:paraId="3160C0CE" w14:textId="59BEFDBC" w:rsidR="00374BFE" w:rsidRPr="004832B2" w:rsidRDefault="00374BFE" w:rsidP="00374BFE">
      <w:pPr>
        <w:pStyle w:val="a3"/>
        <w:numPr>
          <w:ilvl w:val="0"/>
          <w:numId w:val="1"/>
        </w:numPr>
        <w:spacing w:before="120"/>
        <w:ind w:leftChars="0"/>
      </w:pPr>
      <w:r w:rsidRPr="004832B2">
        <w:rPr>
          <w:rFonts w:hint="eastAsia"/>
          <w:u w:val="single"/>
        </w:rPr>
        <w:t>介護療養型医療施設</w:t>
      </w:r>
      <w:r w:rsidRPr="004832B2">
        <w:rPr>
          <w:rFonts w:hint="eastAsia"/>
        </w:rPr>
        <w:t>のうち、医療療養病床に移行する予定の病床があるか、お答えください。</w:t>
      </w:r>
    </w:p>
    <w:p w14:paraId="67D15E5F" w14:textId="624466C7" w:rsidR="00374BFE" w:rsidRPr="004832B2" w:rsidRDefault="00374BFE" w:rsidP="00374BFE">
      <w:pPr>
        <w:pStyle w:val="a3"/>
        <w:numPr>
          <w:ilvl w:val="1"/>
          <w:numId w:val="1"/>
        </w:numPr>
        <w:spacing w:before="120"/>
        <w:ind w:leftChars="0"/>
      </w:pPr>
      <w:r w:rsidRPr="004832B2">
        <w:rPr>
          <w:rFonts w:hint="eastAsia"/>
        </w:rPr>
        <w:t>医療療養病床</w:t>
      </w:r>
      <w:r w:rsidR="00EC792F" w:rsidRPr="004832B2">
        <w:rPr>
          <w:rFonts w:hint="eastAsia"/>
        </w:rPr>
        <w:t>（</w:t>
      </w:r>
      <w:r w:rsidRPr="004832B2">
        <w:rPr>
          <w:rFonts w:hint="eastAsia"/>
        </w:rPr>
        <w:t>病院</w:t>
      </w:r>
      <w:r w:rsidR="00EC792F" w:rsidRPr="004832B2">
        <w:rPr>
          <w:rFonts w:hint="eastAsia"/>
        </w:rPr>
        <w:t>）</w:t>
      </w:r>
      <w:r w:rsidRPr="004832B2">
        <w:rPr>
          <w:rFonts w:hint="eastAsia"/>
        </w:rPr>
        <w:t>に移行予定の病床がある。</w:t>
      </w:r>
    </w:p>
    <w:p w14:paraId="661E63E9" w14:textId="3D06F8D2" w:rsidR="00374BFE" w:rsidRPr="004832B2" w:rsidRDefault="00374BFE" w:rsidP="00374BFE">
      <w:pPr>
        <w:pStyle w:val="a3"/>
        <w:numPr>
          <w:ilvl w:val="1"/>
          <w:numId w:val="1"/>
        </w:numPr>
        <w:spacing w:before="120"/>
        <w:ind w:leftChars="0"/>
      </w:pPr>
      <w:r w:rsidRPr="004832B2">
        <w:rPr>
          <w:rFonts w:hint="eastAsia"/>
        </w:rPr>
        <w:t>医療療養病床</w:t>
      </w:r>
      <w:r w:rsidR="00EC792F" w:rsidRPr="004832B2">
        <w:rPr>
          <w:rFonts w:hint="eastAsia"/>
        </w:rPr>
        <w:t>（</w:t>
      </w:r>
      <w:r w:rsidRPr="004832B2">
        <w:rPr>
          <w:rFonts w:hint="eastAsia"/>
        </w:rPr>
        <w:t>診療所</w:t>
      </w:r>
      <w:r w:rsidR="00EC792F" w:rsidRPr="004832B2">
        <w:rPr>
          <w:rFonts w:hint="eastAsia"/>
        </w:rPr>
        <w:t>）</w:t>
      </w:r>
      <w:r w:rsidRPr="004832B2">
        <w:rPr>
          <w:rFonts w:hint="eastAsia"/>
        </w:rPr>
        <w:t>に移行予定の病床がある。</w:t>
      </w:r>
    </w:p>
    <w:p w14:paraId="36EBD615" w14:textId="77777777" w:rsidR="00374BFE" w:rsidRPr="004832B2" w:rsidRDefault="00374BFE" w:rsidP="00374BFE">
      <w:pPr>
        <w:pStyle w:val="a3"/>
        <w:numPr>
          <w:ilvl w:val="1"/>
          <w:numId w:val="1"/>
        </w:numPr>
        <w:spacing w:before="120"/>
        <w:ind w:leftChars="0"/>
      </w:pPr>
      <w:r w:rsidRPr="004832B2">
        <w:rPr>
          <w:rFonts w:hint="eastAsia"/>
        </w:rPr>
        <w:t>医療療養病床に移行する予定はない。</w:t>
      </w:r>
    </w:p>
    <w:p w14:paraId="1080C7D0" w14:textId="0F1901F2" w:rsidR="00374BFE" w:rsidRPr="004832B2" w:rsidRDefault="00DB000C" w:rsidP="00374BFE">
      <w:pPr>
        <w:pStyle w:val="a3"/>
        <w:numPr>
          <w:ilvl w:val="0"/>
          <w:numId w:val="1"/>
        </w:numPr>
        <w:spacing w:before="120"/>
        <w:ind w:leftChars="0"/>
      </w:pPr>
      <w:r w:rsidRPr="004832B2">
        <w:rPr>
          <w:rFonts w:hint="eastAsia"/>
        </w:rPr>
        <w:t>問</w:t>
      </w:r>
      <w:r w:rsidR="005821E6" w:rsidRPr="004832B2">
        <w:rPr>
          <w:rFonts w:hint="eastAsia"/>
        </w:rPr>
        <w:t>18</w:t>
      </w:r>
      <w:r w:rsidR="00EC792F" w:rsidRPr="004832B2">
        <w:rPr>
          <w:rFonts w:hint="eastAsia"/>
        </w:rPr>
        <w:t>で「医療療養病床（病院）に移行予定の病床がある</w:t>
      </w:r>
      <w:r w:rsidR="00251362" w:rsidRPr="004832B2">
        <w:rPr>
          <w:rFonts w:hint="eastAsia"/>
        </w:rPr>
        <w:t>」又</w:t>
      </w:r>
      <w:r w:rsidR="00EC792F" w:rsidRPr="004832B2">
        <w:rPr>
          <w:rFonts w:hint="eastAsia"/>
        </w:rPr>
        <w:t>は「医療療養病床（診療所）に移行予定の病床がある</w:t>
      </w:r>
      <w:r w:rsidR="00374BFE" w:rsidRPr="004832B2">
        <w:rPr>
          <w:rFonts w:hint="eastAsia"/>
        </w:rPr>
        <w:t>」と回答した場合、人員配置標準にかかる経過措置期間（令和６年３月</w:t>
      </w:r>
      <w:r w:rsidR="00374BFE" w:rsidRPr="004832B2">
        <w:rPr>
          <w:rFonts w:hint="eastAsia"/>
        </w:rPr>
        <w:t>31</w:t>
      </w:r>
      <w:r w:rsidR="00374BFE" w:rsidRPr="004832B2">
        <w:rPr>
          <w:rFonts w:hint="eastAsia"/>
        </w:rPr>
        <w:t>日まで）が終了した後の予定をお答えください。（</w:t>
      </w:r>
      <w:r w:rsidR="00711C39" w:rsidRPr="004832B2">
        <w:rPr>
          <w:rFonts w:hint="eastAsia"/>
        </w:rPr>
        <w:t>複数回答可</w:t>
      </w:r>
      <w:r w:rsidR="00374BFE" w:rsidRPr="004832B2">
        <w:rPr>
          <w:rFonts w:hint="eastAsia"/>
        </w:rPr>
        <w:t>）</w:t>
      </w:r>
    </w:p>
    <w:p w14:paraId="377E246B" w14:textId="6D0985D5" w:rsidR="00374BFE" w:rsidRPr="004832B2" w:rsidRDefault="00251362" w:rsidP="00374BFE">
      <w:pPr>
        <w:pStyle w:val="a3"/>
        <w:numPr>
          <w:ilvl w:val="1"/>
          <w:numId w:val="1"/>
        </w:numPr>
        <w:spacing w:before="120"/>
        <w:ind w:leftChars="0"/>
      </w:pPr>
      <w:r w:rsidRPr="004832B2">
        <w:rPr>
          <w:rFonts w:hint="eastAsia"/>
        </w:rPr>
        <w:t>看護職員又</w:t>
      </w:r>
      <w:r w:rsidR="00374BFE" w:rsidRPr="004832B2">
        <w:rPr>
          <w:rFonts w:hint="eastAsia"/>
        </w:rPr>
        <w:t>は看護補助者の人員を増員する。</w:t>
      </w:r>
    </w:p>
    <w:p w14:paraId="7D47FD00" w14:textId="5A76A19E" w:rsidR="00374BFE" w:rsidRPr="004832B2" w:rsidRDefault="00374BFE" w:rsidP="00374BFE">
      <w:pPr>
        <w:pStyle w:val="a3"/>
        <w:numPr>
          <w:ilvl w:val="1"/>
          <w:numId w:val="1"/>
        </w:numPr>
        <w:spacing w:before="120"/>
        <w:ind w:leftChars="0"/>
      </w:pPr>
      <w:r w:rsidRPr="004832B2">
        <w:rPr>
          <w:rFonts w:hint="eastAsia"/>
        </w:rPr>
        <w:t>病床数を削減する。</w:t>
      </w:r>
      <w:r w:rsidR="0094780A" w:rsidRPr="004832B2">
        <w:rPr>
          <w:rFonts w:hint="eastAsia"/>
        </w:rPr>
        <w:t>（③を選択する場合は選択不可）</w:t>
      </w:r>
    </w:p>
    <w:p w14:paraId="3E5D01AE" w14:textId="009A187C" w:rsidR="0094780A" w:rsidRPr="004832B2" w:rsidRDefault="0094780A" w:rsidP="00374BFE">
      <w:pPr>
        <w:pStyle w:val="a3"/>
        <w:numPr>
          <w:ilvl w:val="1"/>
          <w:numId w:val="1"/>
        </w:numPr>
        <w:spacing w:before="120"/>
        <w:ind w:leftChars="0"/>
      </w:pPr>
      <w:r w:rsidRPr="004832B2">
        <w:rPr>
          <w:rFonts w:hint="eastAsia"/>
        </w:rPr>
        <w:t>病床を廃止する。（②を選択する場合は選択不可）</w:t>
      </w:r>
    </w:p>
    <w:p w14:paraId="4293DF34" w14:textId="77777777" w:rsidR="000E3F06" w:rsidRPr="004832B2" w:rsidRDefault="00374BFE" w:rsidP="00374BFE">
      <w:pPr>
        <w:pStyle w:val="a3"/>
        <w:numPr>
          <w:ilvl w:val="1"/>
          <w:numId w:val="1"/>
        </w:numPr>
        <w:spacing w:before="120"/>
        <w:ind w:leftChars="0"/>
      </w:pPr>
      <w:r w:rsidRPr="004832B2">
        <w:rPr>
          <w:rFonts w:hint="eastAsia"/>
        </w:rPr>
        <w:t>その他（自由記載）</w:t>
      </w:r>
    </w:p>
    <w:p w14:paraId="72E86EFC" w14:textId="43F8821E" w:rsidR="00177E2D" w:rsidRDefault="00177E2D" w:rsidP="001473D5">
      <w:pPr>
        <w:spacing w:before="120"/>
      </w:pPr>
    </w:p>
    <w:sectPr w:rsidR="00177E2D" w:rsidSect="00D6512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AE49F" w14:textId="77777777" w:rsidR="00D224ED" w:rsidRDefault="00D224ED" w:rsidP="0056197A">
      <w:pPr>
        <w:spacing w:before="0"/>
      </w:pPr>
      <w:r>
        <w:separator/>
      </w:r>
    </w:p>
  </w:endnote>
  <w:endnote w:type="continuationSeparator" w:id="0">
    <w:p w14:paraId="652DA588" w14:textId="77777777" w:rsidR="00D224ED" w:rsidRDefault="00D224ED" w:rsidP="0056197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B5131" w14:textId="77777777" w:rsidR="00D224ED" w:rsidRDefault="00D224ED" w:rsidP="0056197A">
      <w:pPr>
        <w:spacing w:before="0"/>
      </w:pPr>
      <w:r>
        <w:separator/>
      </w:r>
    </w:p>
  </w:footnote>
  <w:footnote w:type="continuationSeparator" w:id="0">
    <w:p w14:paraId="0371012B" w14:textId="77777777" w:rsidR="00D224ED" w:rsidRDefault="00D224ED" w:rsidP="0056197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6F28"/>
    <w:multiLevelType w:val="hybridMultilevel"/>
    <w:tmpl w:val="6212BC36"/>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78E3FB2"/>
    <w:multiLevelType w:val="hybridMultilevel"/>
    <w:tmpl w:val="7E5873FC"/>
    <w:lvl w:ilvl="0" w:tplc="0409000F">
      <w:start w:val="1"/>
      <w:numFmt w:val="decimal"/>
      <w:lvlText w:val="%1."/>
      <w:lvlJc w:val="left"/>
      <w:pPr>
        <w:ind w:left="420" w:hanging="420"/>
      </w:pPr>
    </w:lvl>
    <w:lvl w:ilvl="1" w:tplc="04090017" w:tentative="1">
      <w:start w:val="1"/>
      <w:numFmt w:val="aiueoFullWidth"/>
      <w:lvlText w:val="(%2)"/>
      <w:lvlJc w:val="left"/>
      <w:pPr>
        <w:ind w:left="360" w:hanging="420"/>
      </w:pPr>
    </w:lvl>
    <w:lvl w:ilvl="2" w:tplc="04090011" w:tentative="1">
      <w:start w:val="1"/>
      <w:numFmt w:val="decimalEnclosedCircle"/>
      <w:lvlText w:val="%3"/>
      <w:lvlJc w:val="left"/>
      <w:pPr>
        <w:ind w:left="780" w:hanging="420"/>
      </w:pPr>
    </w:lvl>
    <w:lvl w:ilvl="3" w:tplc="0409000F" w:tentative="1">
      <w:start w:val="1"/>
      <w:numFmt w:val="decimal"/>
      <w:lvlText w:val="%4."/>
      <w:lvlJc w:val="left"/>
      <w:pPr>
        <w:ind w:left="1200" w:hanging="420"/>
      </w:pPr>
    </w:lvl>
    <w:lvl w:ilvl="4" w:tplc="04090017" w:tentative="1">
      <w:start w:val="1"/>
      <w:numFmt w:val="aiueoFullWidth"/>
      <w:lvlText w:val="(%5)"/>
      <w:lvlJc w:val="left"/>
      <w:pPr>
        <w:ind w:left="1620" w:hanging="420"/>
      </w:pPr>
    </w:lvl>
    <w:lvl w:ilvl="5" w:tplc="04090011" w:tentative="1">
      <w:start w:val="1"/>
      <w:numFmt w:val="decimalEnclosedCircle"/>
      <w:lvlText w:val="%6"/>
      <w:lvlJc w:val="left"/>
      <w:pPr>
        <w:ind w:left="2040" w:hanging="420"/>
      </w:pPr>
    </w:lvl>
    <w:lvl w:ilvl="6" w:tplc="0409000F" w:tentative="1">
      <w:start w:val="1"/>
      <w:numFmt w:val="decimal"/>
      <w:lvlText w:val="%7."/>
      <w:lvlJc w:val="left"/>
      <w:pPr>
        <w:ind w:left="2460" w:hanging="420"/>
      </w:pPr>
    </w:lvl>
    <w:lvl w:ilvl="7" w:tplc="04090017" w:tentative="1">
      <w:start w:val="1"/>
      <w:numFmt w:val="aiueoFullWidth"/>
      <w:lvlText w:val="(%8)"/>
      <w:lvlJc w:val="left"/>
      <w:pPr>
        <w:ind w:left="2880" w:hanging="420"/>
      </w:pPr>
    </w:lvl>
    <w:lvl w:ilvl="8" w:tplc="04090011" w:tentative="1">
      <w:start w:val="1"/>
      <w:numFmt w:val="decimalEnclosedCircle"/>
      <w:lvlText w:val="%9"/>
      <w:lvlJc w:val="left"/>
      <w:pPr>
        <w:ind w:left="3300" w:hanging="420"/>
      </w:pPr>
    </w:lvl>
  </w:abstractNum>
  <w:abstractNum w:abstractNumId="2" w15:restartNumberingAfterBreak="0">
    <w:nsid w:val="5ADE50DA"/>
    <w:multiLevelType w:val="hybridMultilevel"/>
    <w:tmpl w:val="1702248C"/>
    <w:lvl w:ilvl="0" w:tplc="7436A078">
      <w:start w:val="1"/>
      <w:numFmt w:val="decimalFullWidth"/>
      <w:lvlText w:val="%1．"/>
      <w:lvlJc w:val="left"/>
      <w:pPr>
        <w:ind w:left="480" w:hanging="480"/>
      </w:pPr>
      <w:rPr>
        <w:rFonts w:hint="default"/>
      </w:rPr>
    </w:lvl>
    <w:lvl w:ilvl="1" w:tplc="DC8222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5C2A5C"/>
    <w:multiLevelType w:val="hybridMultilevel"/>
    <w:tmpl w:val="EA86980A"/>
    <w:lvl w:ilvl="0" w:tplc="C0FE876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121"/>
    <w:rsid w:val="0000413D"/>
    <w:rsid w:val="000132C5"/>
    <w:rsid w:val="00013550"/>
    <w:rsid w:val="000541B5"/>
    <w:rsid w:val="000947BF"/>
    <w:rsid w:val="000A023B"/>
    <w:rsid w:val="000A5548"/>
    <w:rsid w:val="000A7E13"/>
    <w:rsid w:val="000B349E"/>
    <w:rsid w:val="000B7B71"/>
    <w:rsid w:val="000D4F42"/>
    <w:rsid w:val="000E0499"/>
    <w:rsid w:val="000E3F06"/>
    <w:rsid w:val="00101192"/>
    <w:rsid w:val="001125BA"/>
    <w:rsid w:val="00117721"/>
    <w:rsid w:val="001203B5"/>
    <w:rsid w:val="001215FC"/>
    <w:rsid w:val="00127F0E"/>
    <w:rsid w:val="001312A8"/>
    <w:rsid w:val="00132B57"/>
    <w:rsid w:val="001338DF"/>
    <w:rsid w:val="001473D5"/>
    <w:rsid w:val="00152348"/>
    <w:rsid w:val="00170644"/>
    <w:rsid w:val="00177E2D"/>
    <w:rsid w:val="00183DA9"/>
    <w:rsid w:val="00184FC0"/>
    <w:rsid w:val="001954E8"/>
    <w:rsid w:val="001A443E"/>
    <w:rsid w:val="001D37B6"/>
    <w:rsid w:val="001D7748"/>
    <w:rsid w:val="001E5B55"/>
    <w:rsid w:val="001F7781"/>
    <w:rsid w:val="00217886"/>
    <w:rsid w:val="002421F4"/>
    <w:rsid w:val="00250E66"/>
    <w:rsid w:val="00251362"/>
    <w:rsid w:val="00256C87"/>
    <w:rsid w:val="00260D42"/>
    <w:rsid w:val="00264249"/>
    <w:rsid w:val="00287387"/>
    <w:rsid w:val="002973D5"/>
    <w:rsid w:val="002A7F22"/>
    <w:rsid w:val="002C31E6"/>
    <w:rsid w:val="002E5DAF"/>
    <w:rsid w:val="00313076"/>
    <w:rsid w:val="00315EFB"/>
    <w:rsid w:val="00317016"/>
    <w:rsid w:val="00321D26"/>
    <w:rsid w:val="00331E33"/>
    <w:rsid w:val="00344AEF"/>
    <w:rsid w:val="00360CE2"/>
    <w:rsid w:val="00374BFE"/>
    <w:rsid w:val="0038303B"/>
    <w:rsid w:val="00386FF9"/>
    <w:rsid w:val="00395EF3"/>
    <w:rsid w:val="003B26DA"/>
    <w:rsid w:val="003B2E8E"/>
    <w:rsid w:val="003D1444"/>
    <w:rsid w:val="003E4B7C"/>
    <w:rsid w:val="003F2ABB"/>
    <w:rsid w:val="00410776"/>
    <w:rsid w:val="00416173"/>
    <w:rsid w:val="0042201D"/>
    <w:rsid w:val="00422D48"/>
    <w:rsid w:val="004261B7"/>
    <w:rsid w:val="00431836"/>
    <w:rsid w:val="004508D9"/>
    <w:rsid w:val="00474008"/>
    <w:rsid w:val="004832B2"/>
    <w:rsid w:val="00484CC6"/>
    <w:rsid w:val="004B3041"/>
    <w:rsid w:val="004B4026"/>
    <w:rsid w:val="004E4445"/>
    <w:rsid w:val="004F12DF"/>
    <w:rsid w:val="005156B9"/>
    <w:rsid w:val="00520983"/>
    <w:rsid w:val="005379F7"/>
    <w:rsid w:val="00546D6A"/>
    <w:rsid w:val="0055173A"/>
    <w:rsid w:val="0056197A"/>
    <w:rsid w:val="005815E9"/>
    <w:rsid w:val="005821E6"/>
    <w:rsid w:val="00594DE8"/>
    <w:rsid w:val="005A6947"/>
    <w:rsid w:val="005B4670"/>
    <w:rsid w:val="005C499E"/>
    <w:rsid w:val="005D480E"/>
    <w:rsid w:val="00616E28"/>
    <w:rsid w:val="006329F4"/>
    <w:rsid w:val="006611EE"/>
    <w:rsid w:val="00663199"/>
    <w:rsid w:val="0067012A"/>
    <w:rsid w:val="006A5590"/>
    <w:rsid w:val="006B0778"/>
    <w:rsid w:val="006B6370"/>
    <w:rsid w:val="006E2D38"/>
    <w:rsid w:val="006E3E0B"/>
    <w:rsid w:val="006F2472"/>
    <w:rsid w:val="00711C39"/>
    <w:rsid w:val="007520A6"/>
    <w:rsid w:val="007531B9"/>
    <w:rsid w:val="00755CA7"/>
    <w:rsid w:val="00756155"/>
    <w:rsid w:val="00757617"/>
    <w:rsid w:val="007925FB"/>
    <w:rsid w:val="007A13B2"/>
    <w:rsid w:val="007A2895"/>
    <w:rsid w:val="007B74FF"/>
    <w:rsid w:val="007B7C4D"/>
    <w:rsid w:val="007C5194"/>
    <w:rsid w:val="007E16DB"/>
    <w:rsid w:val="007E5EF5"/>
    <w:rsid w:val="00800920"/>
    <w:rsid w:val="0081289D"/>
    <w:rsid w:val="0084481B"/>
    <w:rsid w:val="008509C6"/>
    <w:rsid w:val="00850C00"/>
    <w:rsid w:val="0085108A"/>
    <w:rsid w:val="0085235A"/>
    <w:rsid w:val="00857AD8"/>
    <w:rsid w:val="00870CA1"/>
    <w:rsid w:val="0089217A"/>
    <w:rsid w:val="008A06E7"/>
    <w:rsid w:val="008A3BA0"/>
    <w:rsid w:val="008A7A5F"/>
    <w:rsid w:val="008B3026"/>
    <w:rsid w:val="008B5A5D"/>
    <w:rsid w:val="008B6B2D"/>
    <w:rsid w:val="00912059"/>
    <w:rsid w:val="00927E02"/>
    <w:rsid w:val="00940E29"/>
    <w:rsid w:val="009459FA"/>
    <w:rsid w:val="0094780A"/>
    <w:rsid w:val="009A1122"/>
    <w:rsid w:val="009A2801"/>
    <w:rsid w:val="009B2F36"/>
    <w:rsid w:val="009C3CC8"/>
    <w:rsid w:val="00A042F5"/>
    <w:rsid w:val="00A32912"/>
    <w:rsid w:val="00A3480A"/>
    <w:rsid w:val="00A71224"/>
    <w:rsid w:val="00A961AA"/>
    <w:rsid w:val="00AC4EA5"/>
    <w:rsid w:val="00B0089F"/>
    <w:rsid w:val="00B14A8B"/>
    <w:rsid w:val="00B15449"/>
    <w:rsid w:val="00B16BEC"/>
    <w:rsid w:val="00B321D4"/>
    <w:rsid w:val="00B36B1E"/>
    <w:rsid w:val="00B465E0"/>
    <w:rsid w:val="00B54332"/>
    <w:rsid w:val="00B61192"/>
    <w:rsid w:val="00B67BDD"/>
    <w:rsid w:val="00B732A5"/>
    <w:rsid w:val="00B85448"/>
    <w:rsid w:val="00BB070C"/>
    <w:rsid w:val="00BB437D"/>
    <w:rsid w:val="00BB7F3C"/>
    <w:rsid w:val="00BE3938"/>
    <w:rsid w:val="00BF018C"/>
    <w:rsid w:val="00C137B5"/>
    <w:rsid w:val="00C341C4"/>
    <w:rsid w:val="00C50E54"/>
    <w:rsid w:val="00C65231"/>
    <w:rsid w:val="00C7661E"/>
    <w:rsid w:val="00C92AB3"/>
    <w:rsid w:val="00CA617A"/>
    <w:rsid w:val="00CB1819"/>
    <w:rsid w:val="00CB4515"/>
    <w:rsid w:val="00CB6554"/>
    <w:rsid w:val="00CE69FB"/>
    <w:rsid w:val="00CF66B7"/>
    <w:rsid w:val="00D12EAA"/>
    <w:rsid w:val="00D177E1"/>
    <w:rsid w:val="00D224ED"/>
    <w:rsid w:val="00D26668"/>
    <w:rsid w:val="00D32F20"/>
    <w:rsid w:val="00D40749"/>
    <w:rsid w:val="00D42724"/>
    <w:rsid w:val="00D46BE8"/>
    <w:rsid w:val="00D65121"/>
    <w:rsid w:val="00DB000C"/>
    <w:rsid w:val="00DD3340"/>
    <w:rsid w:val="00DE6F1C"/>
    <w:rsid w:val="00DF7A62"/>
    <w:rsid w:val="00E03207"/>
    <w:rsid w:val="00E0515F"/>
    <w:rsid w:val="00E14BF5"/>
    <w:rsid w:val="00E5140D"/>
    <w:rsid w:val="00E60F41"/>
    <w:rsid w:val="00E70DD9"/>
    <w:rsid w:val="00E94718"/>
    <w:rsid w:val="00EA3373"/>
    <w:rsid w:val="00EC792F"/>
    <w:rsid w:val="00ED7B1E"/>
    <w:rsid w:val="00F05622"/>
    <w:rsid w:val="00F23051"/>
    <w:rsid w:val="00F34523"/>
    <w:rsid w:val="00F62AC6"/>
    <w:rsid w:val="00F82714"/>
    <w:rsid w:val="00F84B7D"/>
    <w:rsid w:val="00FB1067"/>
    <w:rsid w:val="00FB2E07"/>
    <w:rsid w:val="00FB513C"/>
    <w:rsid w:val="00FB61A6"/>
    <w:rsid w:val="00FE46B4"/>
    <w:rsid w:val="00FF5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71147A"/>
  <w15:chartTrackingRefBased/>
  <w15:docId w15:val="{D43856CC-0BE4-4444-A891-2471FA35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メイリオ" w:hAnsiTheme="minorHAnsi" w:cstheme="minorBidi"/>
        <w:sz w:val="24"/>
        <w:szCs w:val="22"/>
        <w:lang w:val="en-US" w:eastAsia="ja-JP" w:bidi="ar-SA"/>
      </w:rPr>
    </w:rPrDefault>
    <w:pPrDefault>
      <w:pPr>
        <w:spacing w:before="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5121"/>
    <w:pPr>
      <w:ind w:leftChars="400" w:left="720"/>
    </w:pPr>
  </w:style>
  <w:style w:type="paragraph" w:styleId="a4">
    <w:name w:val="header"/>
    <w:basedOn w:val="a"/>
    <w:link w:val="a5"/>
    <w:uiPriority w:val="99"/>
    <w:unhideWhenUsed/>
    <w:rsid w:val="0056197A"/>
    <w:pPr>
      <w:tabs>
        <w:tab w:val="center" w:pos="4252"/>
        <w:tab w:val="right" w:pos="8504"/>
      </w:tabs>
      <w:snapToGrid w:val="0"/>
    </w:pPr>
  </w:style>
  <w:style w:type="character" w:customStyle="1" w:styleId="a5">
    <w:name w:val="ヘッダー (文字)"/>
    <w:basedOn w:val="a0"/>
    <w:link w:val="a4"/>
    <w:uiPriority w:val="99"/>
    <w:rsid w:val="0056197A"/>
  </w:style>
  <w:style w:type="paragraph" w:styleId="a6">
    <w:name w:val="footer"/>
    <w:basedOn w:val="a"/>
    <w:link w:val="a7"/>
    <w:uiPriority w:val="99"/>
    <w:unhideWhenUsed/>
    <w:rsid w:val="0056197A"/>
    <w:pPr>
      <w:tabs>
        <w:tab w:val="center" w:pos="4252"/>
        <w:tab w:val="right" w:pos="8504"/>
      </w:tabs>
      <w:snapToGrid w:val="0"/>
    </w:pPr>
  </w:style>
  <w:style w:type="character" w:customStyle="1" w:styleId="a7">
    <w:name w:val="フッター (文字)"/>
    <w:basedOn w:val="a0"/>
    <w:link w:val="a6"/>
    <w:uiPriority w:val="99"/>
    <w:rsid w:val="0056197A"/>
  </w:style>
  <w:style w:type="paragraph" w:styleId="a8">
    <w:name w:val="Balloon Text"/>
    <w:basedOn w:val="a"/>
    <w:link w:val="a9"/>
    <w:uiPriority w:val="99"/>
    <w:semiHidden/>
    <w:unhideWhenUsed/>
    <w:rsid w:val="0056197A"/>
    <w:pPr>
      <w:spacing w:before="0"/>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197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7E5EF5"/>
    <w:rPr>
      <w:sz w:val="18"/>
      <w:szCs w:val="18"/>
    </w:rPr>
  </w:style>
  <w:style w:type="paragraph" w:styleId="ab">
    <w:name w:val="annotation text"/>
    <w:basedOn w:val="a"/>
    <w:link w:val="ac"/>
    <w:uiPriority w:val="99"/>
    <w:unhideWhenUsed/>
    <w:rsid w:val="007E5EF5"/>
  </w:style>
  <w:style w:type="character" w:customStyle="1" w:styleId="ac">
    <w:name w:val="コメント文字列 (文字)"/>
    <w:basedOn w:val="a0"/>
    <w:link w:val="ab"/>
    <w:uiPriority w:val="99"/>
    <w:rsid w:val="007E5EF5"/>
  </w:style>
  <w:style w:type="paragraph" w:styleId="ad">
    <w:name w:val="annotation subject"/>
    <w:basedOn w:val="ab"/>
    <w:next w:val="ab"/>
    <w:link w:val="ae"/>
    <w:uiPriority w:val="99"/>
    <w:semiHidden/>
    <w:unhideWhenUsed/>
    <w:rsid w:val="007E5EF5"/>
    <w:rPr>
      <w:b/>
      <w:bCs/>
    </w:rPr>
  </w:style>
  <w:style w:type="character" w:customStyle="1" w:styleId="ae">
    <w:name w:val="コメント内容 (文字)"/>
    <w:basedOn w:val="ac"/>
    <w:link w:val="ad"/>
    <w:uiPriority w:val="99"/>
    <w:semiHidden/>
    <w:rsid w:val="007E5E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332</Words>
  <Characters>1897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谷口 大樹(taniguchi-daiki.s12)</dc:creator>
  <cp:keywords/>
  <dc:description/>
  <cp:lastModifiedBy>谷口 大樹(taniguchi-daiki.s12)</cp:lastModifiedBy>
  <cp:revision>8</cp:revision>
  <cp:lastPrinted>2022-11-29T02:32:00Z</cp:lastPrinted>
  <dcterms:created xsi:type="dcterms:W3CDTF">2022-11-28T08:08:00Z</dcterms:created>
  <dcterms:modified xsi:type="dcterms:W3CDTF">2022-12-01T02:05:00Z</dcterms:modified>
</cp:coreProperties>
</file>