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2E67A7CB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ＩＣＴ活用工事（</w:t>
      </w:r>
      <w:r w:rsidR="00740257">
        <w:rPr>
          <w:rFonts w:asciiTheme="majorHAnsi" w:eastAsiaTheme="majorHAnsi" w:hAnsiTheme="majorHAnsi" w:hint="eastAsia"/>
          <w:b/>
          <w:sz w:val="28"/>
        </w:rPr>
        <w:t>河川</w:t>
      </w:r>
      <w:r w:rsidR="00740257" w:rsidRPr="00C20024">
        <w:rPr>
          <w:rFonts w:asciiTheme="majorHAnsi" w:eastAsiaTheme="majorHAnsi" w:hAnsiTheme="majorHAnsi" w:hint="eastAsia"/>
          <w:b/>
          <w:sz w:val="28"/>
        </w:rPr>
        <w:t>浚渫</w:t>
      </w:r>
      <w:r w:rsidR="00E67E7E" w:rsidRPr="00C20024">
        <w:rPr>
          <w:rFonts w:asciiTheme="majorHAnsi" w:eastAsiaTheme="majorHAnsi" w:hAnsiTheme="majorHAnsi" w:hint="eastAsia"/>
          <w:b/>
          <w:sz w:val="28"/>
        </w:rPr>
        <w:t>工</w:t>
      </w:r>
      <w:r w:rsidR="0038174F" w:rsidRPr="00C20024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553EF58F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38115BE" w14:textId="12E779F9" w:rsidR="00E6506B" w:rsidRPr="00740257" w:rsidRDefault="00E6506B" w:rsidP="0074025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>
                                <a:stCxn id="22" idx="2"/>
                              </wps:cNvCnPr>
                              <wps:spPr>
                                <a:xfrm>
                                  <a:off x="1529208" y="4901174"/>
                                  <a:ext cx="1927" cy="3184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5BF433D7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C20024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38115BE" w14:textId="12E779F9" w:rsidR="00E6506B" w:rsidRPr="00740257" w:rsidRDefault="00E6506B" w:rsidP="0074025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2;top:49011;width:19;height:31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5BF433D7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C20024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4CC0A0DD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3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">
                <v:shape id="_x0000_s1064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5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6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67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68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69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0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1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2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3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4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5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6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77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78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79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0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1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2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3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4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5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6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87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88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89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0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1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2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3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4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5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6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097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098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37FE140" w:rsidR="003A1F35" w:rsidRPr="006577DD" w:rsidRDefault="0038174F" w:rsidP="00107C75">
    <w:pPr>
      <w:pStyle w:val="a6"/>
      <w:jc w:val="right"/>
      <w:rPr>
        <w:rFonts w:asciiTheme="majorHAnsi" w:eastAsiaTheme="majorHAnsi" w:hAnsiTheme="majorHAnsi"/>
        <w:b/>
        <w:color w:val="FF0000"/>
      </w:rPr>
    </w:pPr>
    <w:r>
      <w:rPr>
        <w:rFonts w:asciiTheme="majorHAnsi" w:eastAsiaTheme="majorHAnsi" w:hAnsiTheme="majorHAnsi" w:hint="eastAsia"/>
        <w:b/>
      </w:rPr>
      <w:t>別添</w:t>
    </w:r>
    <w:r w:rsidR="006577DD" w:rsidRPr="00897693">
      <w:rPr>
        <w:rFonts w:asciiTheme="majorHAnsi" w:eastAsiaTheme="majorHAnsi" w:hAnsiTheme="majorHAnsi" w:hint="eastAsia"/>
        <w:b/>
      </w:rPr>
      <w:t>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577DD"/>
    <w:rsid w:val="00677AB9"/>
    <w:rsid w:val="006A7667"/>
    <w:rsid w:val="0070675F"/>
    <w:rsid w:val="00740257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97693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20024"/>
    <w:rsid w:val="00C453C3"/>
    <w:rsid w:val="00C47EAC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21914"/>
    <w:rsid w:val="00D84B55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67E7E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40</cp:revision>
  <cp:lastPrinted>2020-03-28T04:40:00Z</cp:lastPrinted>
  <dcterms:created xsi:type="dcterms:W3CDTF">2020-03-26T04:40:00Z</dcterms:created>
  <dcterms:modified xsi:type="dcterms:W3CDTF">2023-03-03T01:38:00Z</dcterms:modified>
</cp:coreProperties>
</file>