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726BC" w14:textId="5E061062" w:rsidR="00741A94" w:rsidRPr="00F92097" w:rsidRDefault="00F92097">
      <w:pPr>
        <w:rPr>
          <w:rFonts w:ascii="BIZ UDゴシック" w:eastAsia="BIZ UDゴシック" w:hAnsi="BIZ UDゴシック"/>
        </w:rPr>
      </w:pPr>
      <w:r w:rsidRPr="00F92097">
        <w:rPr>
          <w:rFonts w:ascii="BIZ UDゴシック" w:eastAsia="BIZ UDゴシック" w:hAnsi="BIZ UDゴシック"/>
          <w:noProof/>
        </w:rPr>
        <w:drawing>
          <wp:anchor distT="0" distB="0" distL="114300" distR="114300" simplePos="0" relativeHeight="251658240" behindDoc="0" locked="0" layoutInCell="1" allowOverlap="1" wp14:anchorId="13130295" wp14:editId="1BB35DE6">
            <wp:simplePos x="0" y="0"/>
            <wp:positionH relativeFrom="column">
              <wp:posOffset>-4446</wp:posOffset>
            </wp:positionH>
            <wp:positionV relativeFrom="paragraph">
              <wp:posOffset>-342900</wp:posOffset>
            </wp:positionV>
            <wp:extent cx="6405245" cy="2035810"/>
            <wp:effectExtent l="0" t="0" r="0" b="2540"/>
            <wp:wrapNone/>
            <wp:docPr id="2053472058" name="図 2" descr="（一社）全国膠原病友の会 | 全国膠原病友の会は膠原病患者の皆さまのより良い療養生活を目指してい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一社）全国膠原病友の会 | 全国膠原病友の会は膠原病患者の皆さまのより良い療養生活を目指しています。"/>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05245" cy="2035810"/>
                    </a:xfrm>
                    <a:prstGeom prst="rect">
                      <a:avLst/>
                    </a:prstGeom>
                    <a:noFill/>
                    <a:ln>
                      <a:noFill/>
                    </a:ln>
                  </pic:spPr>
                </pic:pic>
              </a:graphicData>
            </a:graphic>
            <wp14:sizeRelH relativeFrom="margin">
              <wp14:pctWidth>0</wp14:pctWidth>
            </wp14:sizeRelH>
          </wp:anchor>
        </w:drawing>
      </w:r>
    </w:p>
    <w:p w14:paraId="1E2426B2" w14:textId="77777777" w:rsidR="00F92097" w:rsidRPr="00F92097" w:rsidRDefault="00F92097">
      <w:pPr>
        <w:rPr>
          <w:rFonts w:ascii="BIZ UDゴシック" w:eastAsia="BIZ UDゴシック" w:hAnsi="BIZ UDゴシック"/>
        </w:rPr>
      </w:pPr>
    </w:p>
    <w:p w14:paraId="7C0AEE40" w14:textId="77777777" w:rsidR="00F92097" w:rsidRPr="00F92097" w:rsidRDefault="00F92097">
      <w:pPr>
        <w:rPr>
          <w:rFonts w:ascii="BIZ UDゴシック" w:eastAsia="BIZ UDゴシック" w:hAnsi="BIZ UDゴシック"/>
        </w:rPr>
      </w:pPr>
    </w:p>
    <w:p w14:paraId="5F549BED" w14:textId="77777777" w:rsidR="00F92097" w:rsidRPr="00F92097" w:rsidRDefault="00F92097">
      <w:pPr>
        <w:rPr>
          <w:rFonts w:ascii="BIZ UDゴシック" w:eastAsia="BIZ UDゴシック" w:hAnsi="BIZ UDゴシック"/>
        </w:rPr>
      </w:pPr>
    </w:p>
    <w:p w14:paraId="20672E1A" w14:textId="77777777" w:rsidR="00F92097" w:rsidRPr="00F92097" w:rsidRDefault="00F92097">
      <w:pPr>
        <w:rPr>
          <w:rFonts w:ascii="BIZ UDゴシック" w:eastAsia="BIZ UDゴシック" w:hAnsi="BIZ UDゴシック"/>
        </w:rPr>
      </w:pPr>
    </w:p>
    <w:p w14:paraId="57393FF9" w14:textId="77777777" w:rsidR="00F92097" w:rsidRPr="00F92097" w:rsidRDefault="00F92097">
      <w:pPr>
        <w:rPr>
          <w:rFonts w:ascii="BIZ UDゴシック" w:eastAsia="BIZ UDゴシック" w:hAnsi="BIZ UDゴシック"/>
        </w:rPr>
      </w:pPr>
    </w:p>
    <w:p w14:paraId="31C04EBA" w14:textId="77777777" w:rsidR="00F92097" w:rsidRPr="00F92097" w:rsidRDefault="00F92097">
      <w:pPr>
        <w:rPr>
          <w:rFonts w:ascii="BIZ UDゴシック" w:eastAsia="BIZ UDゴシック" w:hAnsi="BIZ UDゴシック"/>
        </w:rPr>
      </w:pPr>
    </w:p>
    <w:p w14:paraId="3EA94F8F" w14:textId="77777777" w:rsidR="00F92097" w:rsidRPr="00F92097" w:rsidRDefault="00F92097">
      <w:pPr>
        <w:rPr>
          <w:rFonts w:ascii="BIZ UDゴシック" w:eastAsia="BIZ UDゴシック" w:hAnsi="BIZ UDゴシック"/>
        </w:rPr>
      </w:pPr>
    </w:p>
    <w:p w14:paraId="061580FC" w14:textId="77777777" w:rsidR="00F92097" w:rsidRPr="00F92097" w:rsidRDefault="00F92097">
      <w:pPr>
        <w:rPr>
          <w:rFonts w:ascii="BIZ UDゴシック" w:eastAsia="BIZ UDゴシック" w:hAnsi="BIZ UDゴシック"/>
        </w:rPr>
      </w:pPr>
    </w:p>
    <w:p w14:paraId="381B6A7C" w14:textId="06958A0F" w:rsidR="00F92097" w:rsidRPr="00F92097" w:rsidRDefault="00F92097" w:rsidP="00F92097">
      <w:pPr>
        <w:widowControl/>
        <w:shd w:val="clear" w:color="auto" w:fill="FEA4A4"/>
        <w:jc w:val="left"/>
        <w:outlineLvl w:val="0"/>
        <w:rPr>
          <w:rFonts w:ascii="BIZ UDゴシック" w:eastAsia="BIZ UDゴシック" w:hAnsi="BIZ UDゴシック" w:cs="ＭＳ Ｐゴシック"/>
          <w:b/>
          <w:bCs/>
          <w:color w:val="FFFFFF"/>
          <w:kern w:val="36"/>
          <w:sz w:val="48"/>
          <w:szCs w:val="48"/>
        </w:rPr>
      </w:pPr>
      <w:r w:rsidRPr="00F92097">
        <w:rPr>
          <w:rFonts w:ascii="BIZ UDゴシック" w:eastAsia="BIZ UDゴシック" w:hAnsi="BIZ UDゴシック" w:cs="ＭＳ Ｐゴシック" w:hint="eastAsia"/>
          <w:b/>
          <w:bCs/>
          <w:color w:val="FFFFFF"/>
          <w:kern w:val="36"/>
          <w:sz w:val="48"/>
          <w:szCs w:val="48"/>
        </w:rPr>
        <w:t>普通会員について</w:t>
      </w:r>
    </w:p>
    <w:p w14:paraId="46F12F5C" w14:textId="28F74A70" w:rsidR="00F92097" w:rsidRPr="00F92097" w:rsidRDefault="00F92097" w:rsidP="00F92097">
      <w:pPr>
        <w:widowControl/>
        <w:jc w:val="left"/>
        <w:rPr>
          <w:rFonts w:ascii="BIZ UDゴシック" w:eastAsia="BIZ UDゴシック" w:hAnsi="BIZ UDゴシック" w:cs="ＭＳ Ｐゴシック"/>
          <w:kern w:val="0"/>
          <w:sz w:val="24"/>
          <w:szCs w:val="24"/>
        </w:rPr>
      </w:pPr>
      <w:r w:rsidRPr="00F92097">
        <w:rPr>
          <w:rFonts w:ascii="BIZ UDゴシック" w:eastAsia="BIZ UDゴシック" w:hAnsi="BIZ UDゴシック" w:cs="ＭＳ Ｐゴシック"/>
          <w:noProof/>
          <w:kern w:val="0"/>
          <w:sz w:val="24"/>
          <w:szCs w:val="24"/>
        </w:rPr>
        <w:drawing>
          <wp:anchor distT="0" distB="0" distL="114300" distR="114300" simplePos="0" relativeHeight="251659264" behindDoc="0" locked="0" layoutInCell="1" allowOverlap="1" wp14:anchorId="2A988462" wp14:editId="581DD1BB">
            <wp:simplePos x="0" y="0"/>
            <wp:positionH relativeFrom="column">
              <wp:posOffset>5216525</wp:posOffset>
            </wp:positionH>
            <wp:positionV relativeFrom="paragraph">
              <wp:posOffset>142875</wp:posOffset>
            </wp:positionV>
            <wp:extent cx="1171575" cy="1171575"/>
            <wp:effectExtent l="0" t="0" r="9525" b="9525"/>
            <wp:wrapNone/>
            <wp:docPr id="5258282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image-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anchor>
        </w:drawing>
      </w:r>
    </w:p>
    <w:p w14:paraId="566EB382" w14:textId="269F5D4C" w:rsidR="00F92097" w:rsidRPr="00F92097" w:rsidRDefault="00F92097" w:rsidP="00F92097">
      <w:pPr>
        <w:widowControl/>
        <w:spacing w:before="192" w:after="192"/>
        <w:ind w:left="24" w:right="24"/>
        <w:jc w:val="left"/>
        <w:rPr>
          <w:rFonts w:ascii="BIZ UDゴシック" w:eastAsia="BIZ UDゴシック" w:hAnsi="BIZ UDゴシック" w:cs="ＭＳ Ｐゴシック"/>
          <w:color w:val="404040"/>
          <w:kern w:val="0"/>
          <w:sz w:val="24"/>
          <w:szCs w:val="24"/>
        </w:rPr>
      </w:pPr>
      <w:r w:rsidRPr="00F92097">
        <w:rPr>
          <w:rFonts w:ascii="BIZ UDゴシック" w:eastAsia="BIZ UDゴシック" w:hAnsi="BIZ UDゴシック" w:cs="ＭＳ Ｐゴシック"/>
          <w:color w:val="404040"/>
          <w:kern w:val="0"/>
          <w:sz w:val="24"/>
          <w:szCs w:val="24"/>
        </w:rPr>
        <w:t> </w:t>
      </w:r>
      <w:r w:rsidRPr="00F92097">
        <w:rPr>
          <w:rFonts w:ascii="BIZ UDゴシック" w:eastAsia="BIZ UDゴシック" w:hAnsi="BIZ UDゴシック" w:cs="ＭＳ Ｐゴシック"/>
          <w:color w:val="2D2D9F"/>
          <w:kern w:val="0"/>
          <w:sz w:val="24"/>
          <w:szCs w:val="24"/>
          <w:u w:val="single"/>
        </w:rPr>
        <w:t>患者やご家族の方は「普通会員」</w:t>
      </w:r>
      <w:r w:rsidRPr="00F92097">
        <w:rPr>
          <w:rFonts w:ascii="BIZ UDゴシック" w:eastAsia="BIZ UDゴシック" w:hAnsi="BIZ UDゴシック" w:cs="ＭＳ Ｐゴシック"/>
          <w:color w:val="404040"/>
          <w:kern w:val="0"/>
          <w:sz w:val="24"/>
          <w:szCs w:val="24"/>
        </w:rPr>
        <w:t>、</w:t>
      </w:r>
      <w:r w:rsidRPr="00F92097">
        <w:rPr>
          <w:rFonts w:ascii="BIZ UDゴシック" w:eastAsia="BIZ UDゴシック" w:hAnsi="BIZ UDゴシック" w:cs="ＭＳ Ｐゴシック"/>
          <w:color w:val="404040"/>
          <w:kern w:val="0"/>
          <w:sz w:val="24"/>
          <w:szCs w:val="24"/>
        </w:rPr>
        <w:br/>
        <w:t>医療関係者、企業、一般の方は</w:t>
      </w:r>
      <w:r w:rsidRPr="00F92097">
        <w:rPr>
          <w:rFonts w:ascii="BIZ UDゴシック" w:eastAsia="BIZ UDゴシック" w:hAnsi="BIZ UDゴシック" w:cs="ＭＳ Ｐゴシック"/>
          <w:color w:val="000000"/>
          <w:kern w:val="0"/>
          <w:sz w:val="24"/>
          <w:szCs w:val="24"/>
        </w:rPr>
        <w:t>「賛助会員」</w:t>
      </w:r>
      <w:r w:rsidRPr="00F92097">
        <w:rPr>
          <w:rFonts w:ascii="BIZ UDゴシック" w:eastAsia="BIZ UDゴシック" w:hAnsi="BIZ UDゴシック" w:cs="ＭＳ Ｐゴシック"/>
          <w:color w:val="404040"/>
          <w:kern w:val="0"/>
          <w:sz w:val="24"/>
          <w:szCs w:val="24"/>
        </w:rPr>
        <w:t>となります。</w:t>
      </w:r>
      <w:r w:rsidRPr="00F92097">
        <w:rPr>
          <w:rFonts w:ascii="BIZ UDゴシック" w:eastAsia="BIZ UDゴシック" w:hAnsi="BIZ UDゴシック" w:cs="ＭＳ Ｐゴシック"/>
          <w:color w:val="404040"/>
          <w:kern w:val="0"/>
          <w:sz w:val="24"/>
          <w:szCs w:val="24"/>
        </w:rPr>
        <w:br/>
        <w:t>会費は年度ごとになります。（年度：４月～翌年の３月）</w:t>
      </w:r>
    </w:p>
    <w:p w14:paraId="7EE79B3D" w14:textId="7CF32A4F" w:rsidR="00F92097" w:rsidRDefault="00F92097" w:rsidP="00F92097">
      <w:pPr>
        <w:widowControl/>
        <w:spacing w:before="192" w:after="192"/>
        <w:ind w:left="24" w:right="24"/>
        <w:jc w:val="left"/>
        <w:rPr>
          <w:rFonts w:ascii="BIZ UDゴシック" w:eastAsia="BIZ UDゴシック" w:hAnsi="BIZ UDゴシック" w:cs="ＭＳ Ｐゴシック"/>
          <w:color w:val="404040"/>
          <w:kern w:val="0"/>
          <w:sz w:val="24"/>
          <w:szCs w:val="24"/>
        </w:rPr>
      </w:pPr>
      <w:r w:rsidRPr="00F92097">
        <w:rPr>
          <w:rFonts w:ascii="BIZ UDゴシック" w:eastAsia="BIZ UDゴシック" w:hAnsi="BIZ UDゴシック" w:cs="ＭＳ Ｐゴシック"/>
          <w:color w:val="404040"/>
          <w:kern w:val="0"/>
          <w:sz w:val="24"/>
          <w:szCs w:val="24"/>
        </w:rPr>
        <w:t> ◎普通会員は入会手続きを経た</w:t>
      </w:r>
      <w:r w:rsidRPr="00F92097">
        <w:rPr>
          <w:rFonts w:ascii="BIZ UDゴシック" w:eastAsia="BIZ UDゴシック" w:hAnsi="BIZ UDゴシック" w:cs="ＭＳ Ｐゴシック"/>
          <w:color w:val="2D2D9F"/>
          <w:kern w:val="0"/>
          <w:sz w:val="24"/>
          <w:szCs w:val="24"/>
          <w:u w:val="single"/>
        </w:rPr>
        <w:t>膠原病患者及びその家族</w:t>
      </w:r>
      <w:r w:rsidRPr="00F92097">
        <w:rPr>
          <w:rFonts w:ascii="BIZ UDゴシック" w:eastAsia="BIZ UDゴシック" w:hAnsi="BIZ UDゴシック" w:cs="ＭＳ Ｐゴシック"/>
          <w:color w:val="404040"/>
          <w:kern w:val="0"/>
          <w:sz w:val="24"/>
          <w:szCs w:val="24"/>
        </w:rPr>
        <w:t>とします。</w:t>
      </w:r>
      <w:r w:rsidRPr="00F92097">
        <w:rPr>
          <w:rFonts w:ascii="BIZ UDゴシック" w:eastAsia="BIZ UDゴシック" w:hAnsi="BIZ UDゴシック" w:cs="ＭＳ Ｐゴシック"/>
          <w:color w:val="404040"/>
          <w:kern w:val="0"/>
          <w:sz w:val="24"/>
          <w:szCs w:val="24"/>
        </w:rPr>
        <w:br/>
      </w:r>
      <w:r w:rsidRPr="00F92097">
        <w:rPr>
          <w:rFonts w:ascii="BIZ UDゴシック" w:eastAsia="BIZ UDゴシック" w:hAnsi="BIZ UDゴシック" w:cs="ＭＳ Ｐゴシック"/>
          <w:color w:val="404040"/>
          <w:kern w:val="0"/>
          <w:sz w:val="24"/>
          <w:szCs w:val="24"/>
        </w:rPr>
        <w:br/>
        <w:t>◎会費は普通会費</w:t>
      </w:r>
      <w:r w:rsidRPr="00F92097">
        <w:rPr>
          <w:rFonts w:ascii="BIZ UDゴシック" w:eastAsia="BIZ UDゴシック" w:hAnsi="BIZ UDゴシック" w:cs="ＭＳ Ｐゴシック"/>
          <w:color w:val="2D2D9F"/>
          <w:kern w:val="0"/>
          <w:sz w:val="24"/>
          <w:szCs w:val="24"/>
          <w:u w:val="single"/>
        </w:rPr>
        <w:t>１年3,600円</w:t>
      </w:r>
      <w:r w:rsidRPr="00F92097">
        <w:rPr>
          <w:rFonts w:ascii="BIZ UDゴシック" w:eastAsia="BIZ UDゴシック" w:hAnsi="BIZ UDゴシック" w:cs="ＭＳ Ｐゴシック"/>
          <w:color w:val="404040"/>
          <w:kern w:val="0"/>
          <w:sz w:val="24"/>
          <w:szCs w:val="24"/>
        </w:rPr>
        <w:t>です。</w:t>
      </w:r>
      <w:r w:rsidRPr="00F92097">
        <w:rPr>
          <w:rFonts w:ascii="BIZ UDゴシック" w:eastAsia="BIZ UDゴシック" w:hAnsi="BIZ UDゴシック" w:cs="ＭＳ Ｐゴシック"/>
          <w:color w:val="404040"/>
          <w:kern w:val="0"/>
          <w:sz w:val="24"/>
          <w:szCs w:val="24"/>
        </w:rPr>
        <w:br/>
        <w:t>※生活保護を受けている方の会費は免除になります。</w:t>
      </w:r>
      <w:r w:rsidRPr="00F92097">
        <w:rPr>
          <w:rFonts w:ascii="BIZ UDゴシック" w:eastAsia="BIZ UDゴシック" w:hAnsi="BIZ UDゴシック" w:cs="ＭＳ Ｐゴシック"/>
          <w:color w:val="404040"/>
          <w:kern w:val="0"/>
          <w:sz w:val="24"/>
          <w:szCs w:val="24"/>
        </w:rPr>
        <w:br/>
      </w:r>
      <w:r w:rsidRPr="00F92097">
        <w:rPr>
          <w:rFonts w:ascii="BIZ UDゴシック" w:eastAsia="BIZ UDゴシック" w:hAnsi="BIZ UDゴシック" w:cs="ＭＳ Ｐゴシック"/>
          <w:color w:val="404040"/>
          <w:kern w:val="0"/>
          <w:sz w:val="24"/>
          <w:szCs w:val="24"/>
        </w:rPr>
        <w:br/>
        <w:t>◎普通会員の皆さまは友の会本部の会員であるとともに、居住地の支部の会員となります。</w:t>
      </w:r>
      <w:r w:rsidRPr="00F92097">
        <w:rPr>
          <w:rFonts w:ascii="BIZ UDゴシック" w:eastAsia="BIZ UDゴシック" w:hAnsi="BIZ UDゴシック" w:cs="ＭＳ Ｐゴシック"/>
          <w:color w:val="404040"/>
          <w:kern w:val="0"/>
          <w:sz w:val="24"/>
          <w:szCs w:val="24"/>
        </w:rPr>
        <w:br/>
        <w:t>※現在、友の会は35の支部が活動しています。</w:t>
      </w:r>
      <w:r w:rsidRPr="00F92097">
        <w:rPr>
          <w:rFonts w:ascii="BIZ UDゴシック" w:eastAsia="BIZ UDゴシック" w:hAnsi="BIZ UDゴシック" w:cs="ＭＳ Ｐゴシック"/>
          <w:color w:val="404040"/>
          <w:kern w:val="0"/>
          <w:sz w:val="24"/>
          <w:szCs w:val="24"/>
        </w:rPr>
        <w:br/>
        <w:t>※普通会費の内訳は原則、本部会費1,800円と支部会費1,800円になります。</w:t>
      </w:r>
      <w:r w:rsidRPr="00F92097">
        <w:rPr>
          <w:rFonts w:ascii="BIZ UDゴシック" w:eastAsia="BIZ UDゴシック" w:hAnsi="BIZ UDゴシック" w:cs="ＭＳ Ｐゴシック"/>
          <w:color w:val="404040"/>
          <w:kern w:val="0"/>
          <w:sz w:val="24"/>
          <w:szCs w:val="24"/>
        </w:rPr>
        <w:br/>
      </w:r>
      <w:r w:rsidRPr="00F92097">
        <w:rPr>
          <w:rFonts w:ascii="BIZ UDゴシック" w:eastAsia="BIZ UDゴシック" w:hAnsi="BIZ UDゴシック" w:cs="ＭＳ Ｐゴシック"/>
          <w:color w:val="404040"/>
          <w:kern w:val="0"/>
          <w:sz w:val="24"/>
          <w:szCs w:val="24"/>
        </w:rPr>
        <w:br/>
        <w:t>◎普通会員の方には、友の会本部より</w:t>
      </w:r>
      <w:r w:rsidRPr="00F92097">
        <w:rPr>
          <w:rFonts w:ascii="BIZ UDゴシック" w:eastAsia="BIZ UDゴシック" w:hAnsi="BIZ UDゴシック" w:cs="ＭＳ Ｐゴシック"/>
          <w:color w:val="2D2D9F"/>
          <w:kern w:val="0"/>
          <w:sz w:val="24"/>
          <w:szCs w:val="24"/>
          <w:u w:val="single"/>
        </w:rPr>
        <w:t>機関誌「膠原」</w:t>
      </w:r>
      <w:r w:rsidRPr="00F92097">
        <w:rPr>
          <w:rFonts w:ascii="BIZ UDゴシック" w:eastAsia="BIZ UDゴシック" w:hAnsi="BIZ UDゴシック" w:cs="ＭＳ Ｐゴシック"/>
          <w:color w:val="404040"/>
          <w:kern w:val="0"/>
          <w:sz w:val="24"/>
          <w:szCs w:val="24"/>
        </w:rPr>
        <w:t>（年４回発行予定）をお送りいたします。</w:t>
      </w:r>
      <w:r w:rsidRPr="00F92097">
        <w:rPr>
          <w:rFonts w:ascii="BIZ UDゴシック" w:eastAsia="BIZ UDゴシック" w:hAnsi="BIZ UDゴシック" w:cs="ＭＳ Ｐゴシック"/>
          <w:color w:val="404040"/>
          <w:kern w:val="0"/>
          <w:sz w:val="24"/>
          <w:szCs w:val="24"/>
        </w:rPr>
        <w:br/>
      </w:r>
      <w:r w:rsidRPr="00F92097">
        <w:rPr>
          <w:rFonts w:ascii="BIZ UDゴシック" w:eastAsia="BIZ UDゴシック" w:hAnsi="BIZ UDゴシック" w:cs="ＭＳ Ｐゴシック"/>
          <w:color w:val="404040"/>
          <w:kern w:val="0"/>
          <w:sz w:val="24"/>
          <w:szCs w:val="24"/>
        </w:rPr>
        <w:br/>
        <w:t>◎各支部の活動にも参加することができます。</w:t>
      </w:r>
      <w:r w:rsidRPr="00F92097">
        <w:rPr>
          <w:rFonts w:ascii="BIZ UDゴシック" w:eastAsia="BIZ UDゴシック" w:hAnsi="BIZ UDゴシック" w:cs="ＭＳ Ｐゴシック"/>
          <w:color w:val="404040"/>
          <w:kern w:val="0"/>
          <w:sz w:val="24"/>
          <w:szCs w:val="24"/>
        </w:rPr>
        <w:br/>
        <w:t>・支部の会報をお送りいたします。</w:t>
      </w:r>
      <w:r w:rsidRPr="00F92097">
        <w:rPr>
          <w:rFonts w:ascii="BIZ UDゴシック" w:eastAsia="BIZ UDゴシック" w:hAnsi="BIZ UDゴシック" w:cs="ＭＳ Ｐゴシック"/>
          <w:color w:val="404040"/>
          <w:kern w:val="0"/>
          <w:sz w:val="24"/>
          <w:szCs w:val="24"/>
        </w:rPr>
        <w:br/>
        <w:t>・支部主催の医療講演会や懇親会にも参加できます。</w:t>
      </w:r>
    </w:p>
    <w:p w14:paraId="1D7E411D" w14:textId="4E40DAA6" w:rsidR="00871DC6" w:rsidRPr="00F92097" w:rsidRDefault="00871DC6" w:rsidP="00F92097">
      <w:pPr>
        <w:widowControl/>
        <w:spacing w:before="192" w:after="192"/>
        <w:ind w:left="24" w:right="24"/>
        <w:jc w:val="left"/>
        <w:rPr>
          <w:rFonts w:ascii="BIZ UDゴシック" w:eastAsia="BIZ UDゴシック" w:hAnsi="BIZ UDゴシック" w:cs="ＭＳ Ｐゴシック"/>
          <w:color w:val="404040"/>
          <w:kern w:val="0"/>
          <w:sz w:val="24"/>
          <w:szCs w:val="24"/>
        </w:rPr>
      </w:pPr>
      <w:r>
        <w:rPr>
          <w:rFonts w:ascii="BIZ UDゴシック" w:eastAsia="BIZ UDゴシック" w:hAnsi="BIZ UDゴシック" w:cs="ＭＳ Ｐゴシック" w:hint="eastAsia"/>
          <w:color w:val="404040"/>
          <w:kern w:val="0"/>
          <w:sz w:val="24"/>
          <w:szCs w:val="24"/>
        </w:rPr>
        <w:t>・現在、年２回の医療講演会、交流会を開催しています。</w:t>
      </w:r>
    </w:p>
    <w:p w14:paraId="33D12C5B" w14:textId="2910F5F6" w:rsidR="00871DC6" w:rsidRDefault="00871DC6">
      <w:pPr>
        <w:rPr>
          <w:rFonts w:ascii="BIZ UDゴシック" w:eastAsia="BIZ UDゴシック" w:hAnsi="BIZ UDゴシック"/>
        </w:rPr>
      </w:pPr>
      <w:r>
        <w:rPr>
          <w:noProof/>
        </w:rPr>
        <mc:AlternateContent>
          <mc:Choice Requires="wps">
            <w:drawing>
              <wp:anchor distT="0" distB="0" distL="114300" distR="114300" simplePos="0" relativeHeight="251661312" behindDoc="0" locked="0" layoutInCell="1" allowOverlap="1" wp14:anchorId="48D5B029" wp14:editId="152F7C18">
                <wp:simplePos x="0" y="0"/>
                <wp:positionH relativeFrom="column">
                  <wp:posOffset>69215</wp:posOffset>
                </wp:positionH>
                <wp:positionV relativeFrom="paragraph">
                  <wp:posOffset>81915</wp:posOffset>
                </wp:positionV>
                <wp:extent cx="5962650" cy="914400"/>
                <wp:effectExtent l="38100" t="57150" r="38100" b="57150"/>
                <wp:wrapNone/>
                <wp:docPr id="1794509406" name="テキスト ボックス 1"/>
                <wp:cNvGraphicFramePr/>
                <a:graphic xmlns:a="http://schemas.openxmlformats.org/drawingml/2006/main">
                  <a:graphicData uri="http://schemas.microsoft.com/office/word/2010/wordprocessingShape">
                    <wps:wsp>
                      <wps:cNvSpPr txBox="1"/>
                      <wps:spPr>
                        <a:xfrm>
                          <a:off x="0" y="0"/>
                          <a:ext cx="5962650" cy="914400"/>
                        </a:xfrm>
                        <a:prstGeom prst="rect">
                          <a:avLst/>
                        </a:prstGeom>
                        <a:solidFill>
                          <a:schemeClr val="accent6">
                            <a:lumMod val="20000"/>
                            <a:lumOff val="80000"/>
                          </a:schemeClr>
                        </a:solidFill>
                        <a:ln>
                          <a:noFill/>
                        </a:ln>
                        <a:scene3d>
                          <a:camera prst="orthographicFront"/>
                          <a:lightRig rig="soft" dir="t">
                            <a:rot lat="0" lon="0" rev="15600000"/>
                          </a:lightRig>
                        </a:scene3d>
                        <a:sp3d>
                          <a:bevelT w="139700" prst="cross"/>
                        </a:sp3d>
                      </wps:spPr>
                      <wps:txbx>
                        <w:txbxContent>
                          <w:p w14:paraId="348CD45F" w14:textId="708EF00A" w:rsidR="00F92097" w:rsidRDefault="00A63CF7" w:rsidP="00F92097">
                            <w:pPr>
                              <w:widowControl/>
                              <w:spacing w:before="192" w:after="192"/>
                              <w:ind w:left="24" w:right="24"/>
                              <w:jc w:val="center"/>
                              <w:rPr>
                                <w:rFonts w:ascii="HGSｺﾞｼｯｸE" w:eastAsia="HGSｺﾞｼｯｸE" w:hAnsi="HGSｺﾞｼｯｸE" w:cs="ＭＳ Ｐゴシック"/>
                                <w:b/>
                                <w:color w:val="FFC000" w:themeColor="accent4"/>
                                <w:kern w:val="0"/>
                                <w:sz w:val="56"/>
                                <w:szCs w:val="56"/>
                                <w14:textOutline w14:w="9525" w14:cap="flat" w14:cmpd="sng" w14:algn="ctr">
                                  <w14:solidFill>
                                    <w14:srgbClr w14:val="FF99FF"/>
                                  </w14:solidFill>
                                  <w14:prstDash w14:val="solid"/>
                                  <w14:round/>
                                </w14:textOutline>
                                <w14:props3d w14:extrusionH="57150" w14:contourW="0" w14:prstMaterial="softEdge">
                                  <w14:bevelT w14:w="25400" w14:h="38100" w14:prst="circle"/>
                                </w14:props3d>
                              </w:rPr>
                            </w:pPr>
                            <w:r>
                              <w:rPr>
                                <w:rFonts w:ascii="HGSｺﾞｼｯｸE" w:eastAsia="HGSｺﾞｼｯｸE" w:hAnsi="HGSｺﾞｼｯｸE" w:cs="ＭＳ Ｐゴシック" w:hint="eastAsia"/>
                                <w:b/>
                                <w:color w:val="FFC000" w:themeColor="accent4"/>
                                <w:kern w:val="0"/>
                                <w:sz w:val="56"/>
                                <w:szCs w:val="56"/>
                                <w14:textOutline w14:w="9525" w14:cap="flat" w14:cmpd="sng" w14:algn="ctr">
                                  <w14:solidFill>
                                    <w14:srgbClr w14:val="FF99FF"/>
                                  </w14:solidFill>
                                  <w14:prstDash w14:val="solid"/>
                                  <w14:round/>
                                </w14:textOutline>
                                <w14:props3d w14:extrusionH="57150" w14:contourW="0" w14:prstMaterial="softEdge">
                                  <w14:bevelT w14:w="25400" w14:h="38100" w14:prst="circle"/>
                                </w14:props3d>
                              </w:rPr>
                              <w:t>膠原病友の会</w:t>
                            </w:r>
                            <w:r w:rsidR="00F92097" w:rsidRPr="009D6545">
                              <w:rPr>
                                <w:rFonts w:ascii="HGSｺﾞｼｯｸE" w:eastAsia="HGSｺﾞｼｯｸE" w:hAnsi="HGSｺﾞｼｯｸE" w:cs="ＭＳ Ｐゴシック" w:hint="eastAsia"/>
                                <w:b/>
                                <w:color w:val="FFC000" w:themeColor="accent4"/>
                                <w:kern w:val="0"/>
                                <w:sz w:val="56"/>
                                <w:szCs w:val="56"/>
                                <w14:textOutline w14:w="9525" w14:cap="flat" w14:cmpd="sng" w14:algn="ctr">
                                  <w14:solidFill>
                                    <w14:srgbClr w14:val="FF99FF"/>
                                  </w14:solidFill>
                                  <w14:prstDash w14:val="solid"/>
                                  <w14:round/>
                                </w14:textOutline>
                                <w14:props3d w14:extrusionH="57150" w14:contourW="0" w14:prstMaterial="softEdge">
                                  <w14:bevelT w14:w="25400" w14:h="38100" w14:prst="circle"/>
                                </w14:props3d>
                              </w:rPr>
                              <w:t>にぜひご入会ください</w:t>
                            </w:r>
                          </w:p>
                          <w:p w14:paraId="5C1700BE" w14:textId="77777777" w:rsidR="00871DC6" w:rsidRDefault="00871DC6" w:rsidP="00F92097">
                            <w:pPr>
                              <w:widowControl/>
                              <w:spacing w:before="192" w:after="192"/>
                              <w:ind w:left="24" w:right="24"/>
                              <w:jc w:val="center"/>
                              <w:rPr>
                                <w:rFonts w:ascii="HGSｺﾞｼｯｸE" w:eastAsia="HGSｺﾞｼｯｸE" w:hAnsi="HGSｺﾞｼｯｸE" w:cs="ＭＳ Ｐゴシック"/>
                                <w:b/>
                                <w:color w:val="FFC000" w:themeColor="accent4"/>
                                <w:kern w:val="0"/>
                                <w:sz w:val="56"/>
                                <w:szCs w:val="56"/>
                                <w14:textOutline w14:w="9525" w14:cap="flat" w14:cmpd="sng" w14:algn="ctr">
                                  <w14:solidFill>
                                    <w14:srgbClr w14:val="FF99FF"/>
                                  </w14:solidFill>
                                  <w14:prstDash w14:val="solid"/>
                                  <w14:round/>
                                </w14:textOutline>
                                <w14:props3d w14:extrusionH="57150" w14:contourW="0" w14:prstMaterial="softEdge">
                                  <w14:bevelT w14:w="25400" w14:h="38100" w14:prst="circle"/>
                                </w14:props3d>
                              </w:rPr>
                            </w:pPr>
                          </w:p>
                          <w:p w14:paraId="167DB39D" w14:textId="77777777" w:rsidR="00871DC6" w:rsidRPr="009D6545" w:rsidRDefault="00871DC6" w:rsidP="00F92097">
                            <w:pPr>
                              <w:widowControl/>
                              <w:spacing w:before="192" w:after="192"/>
                              <w:ind w:left="24" w:right="24"/>
                              <w:jc w:val="center"/>
                              <w:rPr>
                                <w:rFonts w:ascii="HGSｺﾞｼｯｸE" w:eastAsia="HGSｺﾞｼｯｸE" w:hAnsi="HGSｺﾞｼｯｸE" w:cs="ＭＳ Ｐゴシック"/>
                                <w:b/>
                                <w:color w:val="FFC000" w:themeColor="accent4"/>
                                <w:kern w:val="0"/>
                                <w:sz w:val="56"/>
                                <w:szCs w:val="56"/>
                                <w14:textOutline w14:w="9525" w14:cap="flat" w14:cmpd="sng" w14:algn="ctr">
                                  <w14:solidFill>
                                    <w14:srgbClr w14:val="FF99FF"/>
                                  </w14:solid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type w14:anchorId="48D5B029" id="_x0000_t202" coordsize="21600,21600" o:spt="202" path="m,l,21600r21600,l21600,xe">
                <v:stroke joinstyle="miter"/>
                <v:path gradientshapeok="t" o:connecttype="rect"/>
              </v:shapetype>
              <v:shape id="テキスト ボックス 1" o:spid="_x0000_s1026" type="#_x0000_t202" style="position:absolute;left:0;text-align:left;margin-left:5.45pt;margin-top:6.45pt;width:469.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" fillcolor="#e2efd9 [665]" stroked="f">
                <v:textbox inset="5.85pt,.7pt,5.85pt,.7pt">
                  <w:txbxContent>
                    <w:p w14:paraId="348CD45F" w14:textId="708EF00A" w:rsidR="00F92097" w:rsidRDefault="00A63CF7" w:rsidP="00F92097">
                      <w:pPr>
                        <w:widowControl/>
                        <w:spacing w:before="192" w:after="192"/>
                        <w:ind w:left="24" w:right="24"/>
                        <w:jc w:val="center"/>
                        <w:rPr>
                          <w:rFonts w:ascii="HGSｺﾞｼｯｸE" w:eastAsia="HGSｺﾞｼｯｸE" w:hAnsi="HGSｺﾞｼｯｸE" w:cs="ＭＳ Ｐゴシック"/>
                          <w:b/>
                          <w:color w:val="FFC000" w:themeColor="accent4"/>
                          <w:kern w:val="0"/>
                          <w:sz w:val="56"/>
                          <w:szCs w:val="56"/>
                          <w14:textOutline w14:w="9525" w14:cap="flat" w14:cmpd="sng" w14:algn="ctr">
                            <w14:solidFill>
                              <w14:srgbClr w14:val="FF99FF"/>
                            </w14:solidFill>
                            <w14:prstDash w14:val="solid"/>
                            <w14:round/>
                          </w14:textOutline>
                          <w14:props3d w14:extrusionH="57150" w14:contourW="0" w14:prstMaterial="softEdge">
                            <w14:bevelT w14:w="25400" w14:h="38100" w14:prst="circle"/>
                          </w14:props3d>
                        </w:rPr>
                      </w:pPr>
                      <w:r>
                        <w:rPr>
                          <w:rFonts w:ascii="HGSｺﾞｼｯｸE" w:eastAsia="HGSｺﾞｼｯｸE" w:hAnsi="HGSｺﾞｼｯｸE" w:cs="ＭＳ Ｐゴシック" w:hint="eastAsia"/>
                          <w:b/>
                          <w:color w:val="FFC000" w:themeColor="accent4"/>
                          <w:kern w:val="0"/>
                          <w:sz w:val="56"/>
                          <w:szCs w:val="56"/>
                          <w14:textOutline w14:w="9525" w14:cap="flat" w14:cmpd="sng" w14:algn="ctr">
                            <w14:solidFill>
                              <w14:srgbClr w14:val="FF99FF"/>
                            </w14:solidFill>
                            <w14:prstDash w14:val="solid"/>
                            <w14:round/>
                          </w14:textOutline>
                          <w14:props3d w14:extrusionH="57150" w14:contourW="0" w14:prstMaterial="softEdge">
                            <w14:bevelT w14:w="25400" w14:h="38100" w14:prst="circle"/>
                          </w14:props3d>
                        </w:rPr>
                        <w:t>膠原病友の会</w:t>
                      </w:r>
                      <w:r w:rsidR="00F92097" w:rsidRPr="009D6545">
                        <w:rPr>
                          <w:rFonts w:ascii="HGSｺﾞｼｯｸE" w:eastAsia="HGSｺﾞｼｯｸE" w:hAnsi="HGSｺﾞｼｯｸE" w:cs="ＭＳ Ｐゴシック" w:hint="eastAsia"/>
                          <w:b/>
                          <w:color w:val="FFC000" w:themeColor="accent4"/>
                          <w:kern w:val="0"/>
                          <w:sz w:val="56"/>
                          <w:szCs w:val="56"/>
                          <w14:textOutline w14:w="9525" w14:cap="flat" w14:cmpd="sng" w14:algn="ctr">
                            <w14:solidFill>
                              <w14:srgbClr w14:val="FF99FF"/>
                            </w14:solidFill>
                            <w14:prstDash w14:val="solid"/>
                            <w14:round/>
                          </w14:textOutline>
                          <w14:props3d w14:extrusionH="57150" w14:contourW="0" w14:prstMaterial="softEdge">
                            <w14:bevelT w14:w="25400" w14:h="38100" w14:prst="circle"/>
                          </w14:props3d>
                        </w:rPr>
                        <w:t>にぜひご入会ください</w:t>
                      </w:r>
                    </w:p>
                    <w:p w14:paraId="5C1700BE" w14:textId="77777777" w:rsidR="00871DC6" w:rsidRDefault="00871DC6" w:rsidP="00F92097">
                      <w:pPr>
                        <w:widowControl/>
                        <w:spacing w:before="192" w:after="192"/>
                        <w:ind w:left="24" w:right="24"/>
                        <w:jc w:val="center"/>
                        <w:rPr>
                          <w:rFonts w:ascii="HGSｺﾞｼｯｸE" w:eastAsia="HGSｺﾞｼｯｸE" w:hAnsi="HGSｺﾞｼｯｸE" w:cs="ＭＳ Ｐゴシック"/>
                          <w:b/>
                          <w:color w:val="FFC000" w:themeColor="accent4"/>
                          <w:kern w:val="0"/>
                          <w:sz w:val="56"/>
                          <w:szCs w:val="56"/>
                          <w14:textOutline w14:w="9525" w14:cap="flat" w14:cmpd="sng" w14:algn="ctr">
                            <w14:solidFill>
                              <w14:srgbClr w14:val="FF99FF"/>
                            </w14:solidFill>
                            <w14:prstDash w14:val="solid"/>
                            <w14:round/>
                          </w14:textOutline>
                          <w14:props3d w14:extrusionH="57150" w14:contourW="0" w14:prstMaterial="softEdge">
                            <w14:bevelT w14:w="25400" w14:h="38100" w14:prst="circle"/>
                          </w14:props3d>
                        </w:rPr>
                      </w:pPr>
                    </w:p>
                    <w:p w14:paraId="167DB39D" w14:textId="77777777" w:rsidR="00871DC6" w:rsidRPr="009D6545" w:rsidRDefault="00871DC6" w:rsidP="00F92097">
                      <w:pPr>
                        <w:widowControl/>
                        <w:spacing w:before="192" w:after="192"/>
                        <w:ind w:left="24" w:right="24"/>
                        <w:jc w:val="center"/>
                        <w:rPr>
                          <w:rFonts w:ascii="HGSｺﾞｼｯｸE" w:eastAsia="HGSｺﾞｼｯｸE" w:hAnsi="HGSｺﾞｼｯｸE" w:cs="ＭＳ Ｐゴシック"/>
                          <w:b/>
                          <w:color w:val="FFC000" w:themeColor="accent4"/>
                          <w:kern w:val="0"/>
                          <w:sz w:val="56"/>
                          <w:szCs w:val="56"/>
                          <w14:textOutline w14:w="9525" w14:cap="flat" w14:cmpd="sng" w14:algn="ctr">
                            <w14:solidFill>
                              <w14:srgbClr w14:val="FF99FF"/>
                            </w14:solidFill>
                            <w14:prstDash w14:val="solid"/>
                            <w14:round/>
                          </w14:textOutline>
                          <w14:props3d w14:extrusionH="57150" w14:contourW="0" w14:prstMaterial="softEdge">
                            <w14:bevelT w14:w="25400" w14:h="38100" w14:prst="circle"/>
                          </w14:props3d>
                        </w:rPr>
                      </w:pPr>
                    </w:p>
                  </w:txbxContent>
                </v:textbox>
              </v:shape>
            </w:pict>
          </mc:Fallback>
        </mc:AlternateContent>
      </w:r>
    </w:p>
    <w:p w14:paraId="21AAA4A1" w14:textId="7B9EDCE2" w:rsidR="00F92097" w:rsidRDefault="00F92097">
      <w:pPr>
        <w:rPr>
          <w:rFonts w:ascii="BIZ UDゴシック" w:eastAsia="BIZ UDゴシック" w:hAnsi="BIZ UDゴシック"/>
        </w:rPr>
      </w:pPr>
    </w:p>
    <w:p w14:paraId="0DA08DC8" w14:textId="77777777" w:rsidR="00871DC6" w:rsidRDefault="00871DC6">
      <w:pPr>
        <w:rPr>
          <w:rFonts w:ascii="BIZ UDゴシック" w:eastAsia="BIZ UDゴシック" w:hAnsi="BIZ UDゴシック"/>
        </w:rPr>
      </w:pPr>
    </w:p>
    <w:p w14:paraId="0B46FC84" w14:textId="77777777" w:rsidR="00871DC6" w:rsidRDefault="00871DC6">
      <w:pPr>
        <w:rPr>
          <w:rFonts w:ascii="BIZ UDゴシック" w:eastAsia="BIZ UDゴシック" w:hAnsi="BIZ UDゴシック"/>
        </w:rPr>
      </w:pPr>
    </w:p>
    <w:p w14:paraId="052E9265" w14:textId="59B8745E" w:rsidR="00871DC6" w:rsidRPr="00F92097" w:rsidRDefault="00871DC6">
      <w:pPr>
        <w:rPr>
          <w:rFonts w:ascii="BIZ UDゴシック" w:eastAsia="BIZ UDゴシック" w:hAnsi="BIZ UDゴシック"/>
        </w:rPr>
      </w:pPr>
      <w:r>
        <w:rPr>
          <w:rFonts w:ascii="BIZ UDゴシック" w:eastAsia="BIZ UDゴシック" w:hAnsi="BIZ UDゴシック"/>
          <w:noProof/>
        </w:rPr>
        <mc:AlternateContent>
          <mc:Choice Requires="wps">
            <w:drawing>
              <wp:anchor distT="0" distB="0" distL="114300" distR="114300" simplePos="0" relativeHeight="251662336" behindDoc="0" locked="0" layoutInCell="1" allowOverlap="1" wp14:anchorId="7E81F701" wp14:editId="5F02891A">
                <wp:simplePos x="0" y="0"/>
                <wp:positionH relativeFrom="column">
                  <wp:posOffset>470535</wp:posOffset>
                </wp:positionH>
                <wp:positionV relativeFrom="paragraph">
                  <wp:posOffset>205740</wp:posOffset>
                </wp:positionV>
                <wp:extent cx="5092065" cy="571500"/>
                <wp:effectExtent l="0" t="0" r="13335" b="19050"/>
                <wp:wrapNone/>
                <wp:docPr id="274642172" name="テキスト ボックス 3"/>
                <wp:cNvGraphicFramePr/>
                <a:graphic xmlns:a="http://schemas.openxmlformats.org/drawingml/2006/main">
                  <a:graphicData uri="http://schemas.microsoft.com/office/word/2010/wordprocessingShape">
                    <wps:wsp>
                      <wps:cNvSpPr txBox="1"/>
                      <wps:spPr>
                        <a:xfrm>
                          <a:off x="0" y="0"/>
                          <a:ext cx="5092065" cy="571500"/>
                        </a:xfrm>
                        <a:prstGeom prst="rect">
                          <a:avLst/>
                        </a:prstGeom>
                        <a:solidFill>
                          <a:schemeClr val="lt1"/>
                        </a:solidFill>
                        <a:ln w="12700">
                          <a:solidFill>
                            <a:prstClr val="black"/>
                          </a:solidFill>
                          <a:prstDash val="dashDot"/>
                        </a:ln>
                      </wps:spPr>
                      <wps:txbx>
                        <w:txbxContent>
                          <w:p w14:paraId="182F51DC" w14:textId="6B2E68F8" w:rsidR="00871DC6" w:rsidRPr="00871DC6" w:rsidRDefault="00871DC6" w:rsidP="00871DC6">
                            <w:pPr>
                              <w:jc w:val="center"/>
                              <w:rPr>
                                <w:rFonts w:ascii="BIZ UDゴシック" w:eastAsia="BIZ UDゴシック" w:hAnsi="BIZ UDゴシック"/>
                                <w:sz w:val="36"/>
                                <w:szCs w:val="36"/>
                              </w:rPr>
                            </w:pPr>
                            <w:r>
                              <w:rPr>
                                <w:rFonts w:ascii="BIZ UDゴシック" w:eastAsia="BIZ UDゴシック" w:hAnsi="BIZ UDゴシック" w:hint="eastAsia"/>
                                <w:sz w:val="36"/>
                                <w:szCs w:val="36"/>
                              </w:rPr>
                              <w:t>連絡先　090-7130-6938　大木　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1F701" id="テキスト ボックス 3" o:spid="_x0000_s1027" type="#_x0000_t202" style="position:absolute;left:0;text-align:left;margin-left:37.05pt;margin-top:16.2pt;width:400.9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" fillcolor="white [3201]" strokeweight="1pt">
                <v:stroke dashstyle="dashDot"/>
                <v:textbox>
                  <w:txbxContent>
                    <w:p w14:paraId="182F51DC" w14:textId="6B2E68F8" w:rsidR="00871DC6" w:rsidRPr="00871DC6" w:rsidRDefault="00871DC6" w:rsidP="00871DC6">
                      <w:pPr>
                        <w:jc w:val="center"/>
                        <w:rPr>
                          <w:rFonts w:ascii="BIZ UDゴシック" w:eastAsia="BIZ UDゴシック" w:hAnsi="BIZ UDゴシック"/>
                          <w:sz w:val="36"/>
                          <w:szCs w:val="36"/>
                        </w:rPr>
                      </w:pPr>
                      <w:r>
                        <w:rPr>
                          <w:rFonts w:ascii="BIZ UDゴシック" w:eastAsia="BIZ UDゴシック" w:hAnsi="BIZ UDゴシック" w:hint="eastAsia"/>
                          <w:sz w:val="36"/>
                          <w:szCs w:val="36"/>
                        </w:rPr>
                        <w:t>連絡先　090-7130-6938　大木　まで</w:t>
                      </w:r>
                    </w:p>
                  </w:txbxContent>
                </v:textbox>
              </v:shape>
            </w:pict>
          </mc:Fallback>
        </mc:AlternateContent>
      </w:r>
    </w:p>
    <w:sectPr w:rsidR="00871DC6" w:rsidRPr="00F92097" w:rsidSect="00871DC6">
      <w:pgSz w:w="11906" w:h="16838"/>
      <w:pgMar w:top="1440" w:right="907" w:bottom="1440"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097"/>
    <w:rsid w:val="00741A94"/>
    <w:rsid w:val="00871DC6"/>
    <w:rsid w:val="009D6545"/>
    <w:rsid w:val="00A63CF7"/>
    <w:rsid w:val="00F9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A57F62"/>
  <w15:chartTrackingRefBased/>
  <w15:docId w15:val="{BF4CE3EA-6A07-4770-AABA-4C2F5C2F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F9209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2097"/>
    <w:rPr>
      <w:rFonts w:ascii="ＭＳ Ｐゴシック" w:eastAsia="ＭＳ Ｐゴシック" w:hAnsi="ＭＳ Ｐゴシック" w:cs="ＭＳ Ｐゴシック"/>
      <w:b/>
      <w:bCs/>
      <w:kern w:val="36"/>
      <w:sz w:val="48"/>
      <w:szCs w:val="48"/>
    </w:rPr>
  </w:style>
  <w:style w:type="paragraph" w:customStyle="1" w:styleId="paragraph">
    <w:name w:val="paragraph"/>
    <w:basedOn w:val="a"/>
    <w:rsid w:val="00F9209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haracter">
    <w:name w:val="character"/>
    <w:basedOn w:val="a0"/>
    <w:rsid w:val="00F92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021157">
      <w:bodyDiv w:val="1"/>
      <w:marLeft w:val="0"/>
      <w:marRight w:val="0"/>
      <w:marTop w:val="0"/>
      <w:marBottom w:val="0"/>
      <w:divBdr>
        <w:top w:val="none" w:sz="0" w:space="0" w:color="auto"/>
        <w:left w:val="none" w:sz="0" w:space="0" w:color="auto"/>
        <w:bottom w:val="none" w:sz="0" w:space="0" w:color="auto"/>
        <w:right w:val="none" w:sz="0" w:space="0" w:color="auto"/>
      </w:divBdr>
      <w:divsChild>
        <w:div w:id="1816415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ooki</dc:creator>
  <cp:keywords/>
  <dc:description/>
  <cp:lastModifiedBy>ooki</cp:lastModifiedBy>
  <cp:revision>3</cp:revision>
  <cp:lastPrinted>2023-06-29T07:23:00Z</cp:lastPrinted>
  <dcterms:created xsi:type="dcterms:W3CDTF">2023-06-29T06:33:00Z</dcterms:created>
  <dcterms:modified xsi:type="dcterms:W3CDTF">2023-06-29T09:59:00Z</dcterms:modified>
</cp:coreProperties>
</file>