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6A" w:rsidRPr="007E49B6" w:rsidRDefault="00684CE4">
      <w:pPr>
        <w:pStyle w:val="a3"/>
        <w:rPr>
          <w:color w:val="0D0D0D"/>
          <w:spacing w:val="0"/>
        </w:rPr>
      </w:pPr>
      <w:r w:rsidRPr="007E49B6">
        <w:rPr>
          <w:rFonts w:ascii="ＭＳ 明朝" w:hAnsi="ＭＳ 明朝" w:hint="eastAsia"/>
          <w:color w:val="0D0D0D"/>
        </w:rPr>
        <w:t>第２号様式</w:t>
      </w:r>
    </w:p>
    <w:p w:rsidR="0001426A" w:rsidRPr="00084613" w:rsidRDefault="00684CE4">
      <w:pPr>
        <w:pStyle w:val="a3"/>
        <w:jc w:val="center"/>
        <w:rPr>
          <w:color w:val="0D0D0D" w:themeColor="text1" w:themeTint="F2"/>
          <w:spacing w:val="0"/>
        </w:rPr>
      </w:pPr>
      <w:r w:rsidRPr="00084613">
        <w:rPr>
          <w:rFonts w:ascii="ＭＳ ゴシック" w:eastAsia="ＭＳ ゴシック" w:hAnsi="ＭＳ ゴシック" w:cs="ＭＳ ゴシック" w:hint="eastAsia"/>
          <w:color w:val="0D0D0D" w:themeColor="text1" w:themeTint="F2"/>
          <w:sz w:val="28"/>
          <w:szCs w:val="28"/>
        </w:rPr>
        <w:t>紙入札</w:t>
      </w:r>
      <w:r w:rsidR="00DC10BA" w:rsidRPr="00084613">
        <w:rPr>
          <w:rFonts w:ascii="ＭＳ ゴシック" w:eastAsia="ＭＳ ゴシック" w:hAnsi="ＭＳ ゴシック" w:cs="ＭＳ ゴシック" w:hint="eastAsia"/>
          <w:color w:val="0D0D0D" w:themeColor="text1" w:themeTint="F2"/>
          <w:sz w:val="28"/>
          <w:szCs w:val="28"/>
        </w:rPr>
        <w:t>等</w:t>
      </w:r>
      <w:r w:rsidRPr="00084613">
        <w:rPr>
          <w:rFonts w:ascii="ＭＳ ゴシック" w:eastAsia="ＭＳ ゴシック" w:hAnsi="ＭＳ ゴシック" w:cs="ＭＳ ゴシック" w:hint="eastAsia"/>
          <w:color w:val="0D0D0D" w:themeColor="text1" w:themeTint="F2"/>
          <w:sz w:val="28"/>
          <w:szCs w:val="28"/>
        </w:rPr>
        <w:t>参加承認願</w:t>
      </w:r>
    </w:p>
    <w:p w:rsidR="0001426A" w:rsidRPr="00084613" w:rsidRDefault="0001426A">
      <w:pPr>
        <w:pStyle w:val="a3"/>
        <w:rPr>
          <w:color w:val="0D0D0D" w:themeColor="text1" w:themeTint="F2"/>
          <w:spacing w:val="0"/>
        </w:rPr>
      </w:pPr>
    </w:p>
    <w:p w:rsidR="0001426A" w:rsidRPr="00084613" w:rsidRDefault="00684CE4">
      <w:pPr>
        <w:pStyle w:val="a3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</w:rPr>
        <w:t>１　案件名</w:t>
      </w:r>
    </w:p>
    <w:p w:rsidR="0001426A" w:rsidRPr="00084613" w:rsidRDefault="0001426A">
      <w:pPr>
        <w:pStyle w:val="a3"/>
        <w:rPr>
          <w:color w:val="0D0D0D" w:themeColor="text1" w:themeTint="F2"/>
          <w:spacing w:val="0"/>
        </w:rPr>
      </w:pPr>
    </w:p>
    <w:p w:rsidR="0001426A" w:rsidRPr="00084613" w:rsidRDefault="0001426A">
      <w:pPr>
        <w:pStyle w:val="a3"/>
        <w:rPr>
          <w:color w:val="0D0D0D" w:themeColor="text1" w:themeTint="F2"/>
          <w:spacing w:val="0"/>
        </w:rPr>
      </w:pPr>
    </w:p>
    <w:p w:rsidR="0001426A" w:rsidRPr="00084613" w:rsidRDefault="00684CE4">
      <w:pPr>
        <w:pStyle w:val="a3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</w:rPr>
        <w:t>２　電子入札システムにより参加することができない理由</w:t>
      </w:r>
    </w:p>
    <w:p w:rsidR="00AA7BDB" w:rsidRPr="00084613" w:rsidRDefault="00AA7BDB">
      <w:pPr>
        <w:pStyle w:val="a3"/>
        <w:rPr>
          <w:color w:val="0D0D0D" w:themeColor="text1" w:themeTint="F2"/>
          <w:spacing w:val="0"/>
        </w:rPr>
      </w:pPr>
    </w:p>
    <w:p w:rsidR="0005464B" w:rsidRPr="00084613" w:rsidRDefault="0005464B">
      <w:pPr>
        <w:pStyle w:val="a3"/>
        <w:rPr>
          <w:color w:val="0D0D0D" w:themeColor="text1" w:themeTint="F2"/>
          <w:spacing w:val="0"/>
        </w:rPr>
      </w:pPr>
    </w:p>
    <w:p w:rsidR="0001426A" w:rsidRPr="00084613" w:rsidRDefault="005716C6">
      <w:pPr>
        <w:pStyle w:val="a3"/>
        <w:rPr>
          <w:color w:val="0D0D0D" w:themeColor="text1" w:themeTint="F2"/>
          <w:spacing w:val="0"/>
        </w:rPr>
      </w:pPr>
      <w:r w:rsidRPr="00084613">
        <w:rPr>
          <w:noProof/>
          <w:color w:val="0D0D0D" w:themeColor="text1" w:themeTint="F2"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105410</wp:posOffset>
                </wp:positionV>
                <wp:extent cx="5943600" cy="0"/>
                <wp:effectExtent l="0" t="0" r="0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A057"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8.3pt" to="47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To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" o:allowincell="f" strokeweight=".5pt"/>
            </w:pict>
          </mc:Fallback>
        </mc:AlternateContent>
      </w:r>
    </w:p>
    <w:p w:rsidR="0001426A" w:rsidRPr="00084613" w:rsidRDefault="00DF523B">
      <w:pPr>
        <w:pStyle w:val="a3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</w:rPr>
        <w:t xml:space="preserve">　上記の案件は、電子入札対象案件ではありますが、今回当社</w:t>
      </w:r>
      <w:r w:rsidR="00684CE4" w:rsidRPr="00084613">
        <w:rPr>
          <w:rFonts w:ascii="ＭＳ 明朝" w:hAnsi="ＭＳ 明朝" w:hint="eastAsia"/>
          <w:color w:val="0D0D0D" w:themeColor="text1" w:themeTint="F2"/>
        </w:rPr>
        <w:t>は上記理由により、電子入札システムで参加することができません。</w:t>
      </w:r>
    </w:p>
    <w:p w:rsidR="0001426A" w:rsidRPr="00084613" w:rsidRDefault="00070AE5">
      <w:pPr>
        <w:pStyle w:val="a3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</w:rPr>
        <w:t xml:space="preserve">　これは、山口県電子入札実施要領</w:t>
      </w:r>
      <w:r w:rsidR="00DF523B" w:rsidRPr="00084613">
        <w:rPr>
          <w:rFonts w:ascii="ＭＳ 明朝" w:hAnsi="ＭＳ 明朝" w:hint="eastAsia"/>
          <w:color w:val="0D0D0D" w:themeColor="text1" w:themeTint="F2"/>
        </w:rPr>
        <w:t>12の(2)</w:t>
      </w:r>
      <w:r w:rsidR="00684CE4" w:rsidRPr="00084613">
        <w:rPr>
          <w:rFonts w:ascii="ＭＳ 明朝" w:hAnsi="ＭＳ 明朝" w:hint="eastAsia"/>
          <w:color w:val="0D0D0D" w:themeColor="text1" w:themeTint="F2"/>
        </w:rPr>
        <w:t>の　　　に該当するため、紙入札</w:t>
      </w:r>
      <w:r w:rsidR="00DC10BA" w:rsidRPr="00084613">
        <w:rPr>
          <w:rFonts w:ascii="ＭＳ 明朝" w:hAnsi="ＭＳ 明朝" w:hint="eastAsia"/>
          <w:color w:val="0D0D0D" w:themeColor="text1" w:themeTint="F2"/>
        </w:rPr>
        <w:t>等</w:t>
      </w:r>
      <w:r w:rsidR="00684CE4" w:rsidRPr="00084613">
        <w:rPr>
          <w:rFonts w:ascii="ＭＳ 明朝" w:hAnsi="ＭＳ 明朝" w:hint="eastAsia"/>
          <w:color w:val="0D0D0D" w:themeColor="text1" w:themeTint="F2"/>
        </w:rPr>
        <w:t>により参加することを承認いただきますようお願いします。</w:t>
      </w:r>
    </w:p>
    <w:p w:rsidR="0001426A" w:rsidRPr="00084613" w:rsidRDefault="0001426A">
      <w:pPr>
        <w:pStyle w:val="a3"/>
        <w:rPr>
          <w:color w:val="0D0D0D" w:themeColor="text1" w:themeTint="F2"/>
          <w:spacing w:val="0"/>
        </w:rPr>
      </w:pPr>
    </w:p>
    <w:p w:rsidR="0001426A" w:rsidRPr="00084613" w:rsidRDefault="00684CE4">
      <w:pPr>
        <w:pStyle w:val="a3"/>
        <w:jc w:val="right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</w:rPr>
        <w:t xml:space="preserve">　　年　　月　　日　</w:t>
      </w:r>
    </w:p>
    <w:p w:rsidR="0001426A" w:rsidRPr="00084613" w:rsidRDefault="0001426A">
      <w:pPr>
        <w:pStyle w:val="a3"/>
        <w:rPr>
          <w:color w:val="0D0D0D" w:themeColor="text1" w:themeTint="F2"/>
          <w:spacing w:val="0"/>
        </w:rPr>
      </w:pPr>
    </w:p>
    <w:p w:rsidR="0001426A" w:rsidRPr="00084613" w:rsidRDefault="00DF523B">
      <w:pPr>
        <w:pStyle w:val="a3"/>
        <w:ind w:left="4320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</w:rPr>
        <w:t>所在地</w:t>
      </w:r>
    </w:p>
    <w:p w:rsidR="0001426A" w:rsidRPr="00084613" w:rsidRDefault="00DF523B">
      <w:pPr>
        <w:pStyle w:val="a3"/>
        <w:ind w:left="4320"/>
        <w:rPr>
          <w:rFonts w:ascii="ＭＳ 明朝" w:hAnsi="ＭＳ 明朝"/>
          <w:color w:val="0D0D0D" w:themeColor="text1" w:themeTint="F2"/>
        </w:rPr>
      </w:pPr>
      <w:r w:rsidRPr="00084613">
        <w:rPr>
          <w:rFonts w:ascii="ＭＳ 明朝" w:hAnsi="ＭＳ 明朝" w:hint="eastAsia"/>
          <w:color w:val="0D0D0D" w:themeColor="text1" w:themeTint="F2"/>
        </w:rPr>
        <w:t>商号又は名称</w:t>
      </w:r>
    </w:p>
    <w:p w:rsidR="0001426A" w:rsidRPr="00084613" w:rsidRDefault="00DF523B" w:rsidP="00DF523B">
      <w:pPr>
        <w:pStyle w:val="a3"/>
        <w:ind w:left="4320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</w:rPr>
        <w:t>代表者氏名</w:t>
      </w:r>
      <w:r w:rsidRPr="00084613">
        <w:rPr>
          <w:rFonts w:hint="eastAsia"/>
          <w:color w:val="0D0D0D" w:themeColor="text1" w:themeTint="F2"/>
          <w:spacing w:val="0"/>
        </w:rPr>
        <w:t xml:space="preserve">　　　　　　　　　　　　　　　</w:t>
      </w:r>
      <w:r w:rsidR="00684CE4" w:rsidRPr="00084613">
        <w:rPr>
          <w:rFonts w:ascii="ＭＳ 明朝" w:hAnsi="ＭＳ 明朝" w:hint="eastAsia"/>
          <w:color w:val="0D0D0D" w:themeColor="text1" w:themeTint="F2"/>
        </w:rPr>
        <w:t xml:space="preserve">　</w:t>
      </w:r>
    </w:p>
    <w:p w:rsidR="0001426A" w:rsidRPr="00084613" w:rsidRDefault="002315FA" w:rsidP="002315FA">
      <w:pPr>
        <w:pStyle w:val="a3"/>
        <w:jc w:val="right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  <w:szCs w:val="21"/>
        </w:rPr>
        <w:t>（担当者：　　　　　電話番号：　　　　　　　）</w:t>
      </w:r>
    </w:p>
    <w:p w:rsidR="0001426A" w:rsidRPr="00CF1895" w:rsidRDefault="00DF523B">
      <w:pPr>
        <w:pStyle w:val="a3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</w:rPr>
        <w:t xml:space="preserve">　</w:t>
      </w:r>
      <w:r w:rsidRPr="00CF1895">
        <w:rPr>
          <w:rFonts w:ascii="ＭＳ 明朝" w:hAnsi="ＭＳ 明朝" w:hint="eastAsia"/>
          <w:color w:val="0D0D0D" w:themeColor="text1" w:themeTint="F2"/>
        </w:rPr>
        <w:t>（入札</w:t>
      </w:r>
      <w:r w:rsidR="006B195A" w:rsidRPr="00CF1895">
        <w:rPr>
          <w:rFonts w:ascii="ＭＳ 明朝" w:hAnsi="ＭＳ 明朝" w:hint="eastAsia"/>
          <w:color w:val="0D0D0D" w:themeColor="text1" w:themeTint="F2"/>
        </w:rPr>
        <w:t>等</w:t>
      </w:r>
      <w:r w:rsidRPr="00CF1895">
        <w:rPr>
          <w:rFonts w:ascii="ＭＳ 明朝" w:hAnsi="ＭＳ 明朝" w:hint="eastAsia"/>
          <w:color w:val="0D0D0D" w:themeColor="text1" w:themeTint="F2"/>
        </w:rPr>
        <w:t>執行機関</w:t>
      </w:r>
      <w:r w:rsidR="00684CE4" w:rsidRPr="00CF1895">
        <w:rPr>
          <w:rFonts w:ascii="ＭＳ 明朝" w:hAnsi="ＭＳ 明朝" w:hint="eastAsia"/>
          <w:color w:val="0D0D0D" w:themeColor="text1" w:themeTint="F2"/>
        </w:rPr>
        <w:t>の長）</w:t>
      </w:r>
    </w:p>
    <w:p w:rsidR="0001426A" w:rsidRPr="00084613" w:rsidRDefault="00684CE4">
      <w:pPr>
        <w:pStyle w:val="a3"/>
        <w:ind w:left="4080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</w:rPr>
        <w:t>様</w:t>
      </w:r>
    </w:p>
    <w:p w:rsidR="0001426A" w:rsidRPr="00084613" w:rsidRDefault="0001426A">
      <w:pPr>
        <w:pStyle w:val="a3"/>
        <w:rPr>
          <w:color w:val="0D0D0D" w:themeColor="text1" w:themeTint="F2"/>
          <w:spacing w:val="0"/>
        </w:rPr>
      </w:pPr>
    </w:p>
    <w:p w:rsidR="0001426A" w:rsidRPr="00084613" w:rsidRDefault="00684CE4">
      <w:pPr>
        <w:pStyle w:val="a3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</w:rPr>
        <w:t>※　理由は詳細に記載することとし、それを裏付ける資料の提出を求められた場合はこれ　に応じること。</w:t>
      </w:r>
    </w:p>
    <w:p w:rsidR="0001426A" w:rsidRPr="00084613" w:rsidRDefault="005716C6">
      <w:pPr>
        <w:pStyle w:val="a3"/>
        <w:rPr>
          <w:color w:val="0D0D0D" w:themeColor="text1" w:themeTint="F2"/>
          <w:spacing w:val="0"/>
        </w:rPr>
      </w:pPr>
      <w:r w:rsidRPr="00084613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132715</wp:posOffset>
                </wp:positionV>
                <wp:extent cx="594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D6EB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0.45pt" to="47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w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" o:allowincell="f" strokeweight=".5pt"/>
            </w:pict>
          </mc:Fallback>
        </mc:AlternateContent>
      </w:r>
    </w:p>
    <w:p w:rsidR="00E620AC" w:rsidRPr="00084613" w:rsidRDefault="00DB765E">
      <w:pPr>
        <w:pStyle w:val="a3"/>
        <w:rPr>
          <w:color w:val="0D0D0D" w:themeColor="text1" w:themeTint="F2"/>
          <w:spacing w:val="0"/>
        </w:rPr>
      </w:pPr>
      <w:r w:rsidRPr="00084613">
        <w:rPr>
          <w:rFonts w:hint="eastAsia"/>
          <w:color w:val="0D0D0D" w:themeColor="text1" w:themeTint="F2"/>
          <w:spacing w:val="0"/>
        </w:rPr>
        <w:t xml:space="preserve">　　　　　　　　承認します。</w:t>
      </w:r>
    </w:p>
    <w:p w:rsidR="00DB765E" w:rsidRPr="00084613" w:rsidRDefault="00684CE4">
      <w:pPr>
        <w:pStyle w:val="a3"/>
        <w:rPr>
          <w:color w:val="0D0D0D" w:themeColor="text1" w:themeTint="F2"/>
          <w:spacing w:val="0"/>
        </w:rPr>
      </w:pPr>
      <w:r w:rsidRPr="00084613">
        <w:rPr>
          <w:rFonts w:hint="eastAsia"/>
          <w:color w:val="0D0D0D" w:themeColor="text1" w:themeTint="F2"/>
          <w:spacing w:val="0"/>
        </w:rPr>
        <w:t xml:space="preserve">　上記について</w:t>
      </w:r>
    </w:p>
    <w:p w:rsidR="00DB765E" w:rsidRPr="00084613" w:rsidRDefault="00684CE4">
      <w:pPr>
        <w:pStyle w:val="a3"/>
        <w:rPr>
          <w:color w:val="0D0D0D" w:themeColor="text1" w:themeTint="F2"/>
          <w:spacing w:val="0"/>
        </w:rPr>
      </w:pPr>
      <w:r w:rsidRPr="00084613">
        <w:rPr>
          <w:rFonts w:hint="eastAsia"/>
          <w:color w:val="0D0D0D" w:themeColor="text1" w:themeTint="F2"/>
          <w:spacing w:val="0"/>
        </w:rPr>
        <w:t xml:space="preserve">　　　　　　　　承認しません。</w:t>
      </w:r>
    </w:p>
    <w:p w:rsidR="00DB765E" w:rsidRPr="00084613" w:rsidRDefault="00DB765E">
      <w:pPr>
        <w:pStyle w:val="a3"/>
        <w:rPr>
          <w:rFonts w:ascii="ＭＳ 明朝" w:hAnsi="ＭＳ 明朝"/>
          <w:color w:val="0D0D0D" w:themeColor="text1" w:themeTint="F2"/>
        </w:rPr>
      </w:pPr>
    </w:p>
    <w:p w:rsidR="0001426A" w:rsidRPr="00084613" w:rsidRDefault="00684CE4">
      <w:pPr>
        <w:pStyle w:val="a3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</w:rPr>
        <w:t xml:space="preserve">　　不承認とした場合は</w:t>
      </w:r>
      <w:r w:rsidR="00DF523B" w:rsidRPr="00084613">
        <w:rPr>
          <w:rFonts w:ascii="ＭＳ 明朝" w:hAnsi="ＭＳ 明朝" w:hint="eastAsia"/>
          <w:color w:val="0D0D0D" w:themeColor="text1" w:themeTint="F2"/>
        </w:rPr>
        <w:t>、</w:t>
      </w:r>
      <w:r w:rsidRPr="00084613">
        <w:rPr>
          <w:rFonts w:ascii="ＭＳ 明朝" w:hAnsi="ＭＳ 明朝" w:hint="eastAsia"/>
          <w:color w:val="0D0D0D" w:themeColor="text1" w:themeTint="F2"/>
        </w:rPr>
        <w:t>その理由</w:t>
      </w:r>
    </w:p>
    <w:p w:rsidR="0001426A" w:rsidRPr="00084613" w:rsidRDefault="0001426A">
      <w:pPr>
        <w:pStyle w:val="a3"/>
        <w:rPr>
          <w:color w:val="0D0D0D" w:themeColor="text1" w:themeTint="F2"/>
          <w:spacing w:val="0"/>
        </w:rPr>
      </w:pPr>
    </w:p>
    <w:p w:rsidR="0001426A" w:rsidRPr="00084613" w:rsidRDefault="002315FA">
      <w:pPr>
        <w:pStyle w:val="a3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</w:rPr>
        <w:t xml:space="preserve">　　　</w:t>
      </w:r>
      <w:r w:rsidR="00684CE4" w:rsidRPr="00084613">
        <w:rPr>
          <w:rFonts w:ascii="ＭＳ 明朝" w:hAnsi="ＭＳ 明朝" w:hint="eastAsia"/>
          <w:color w:val="0D0D0D" w:themeColor="text1" w:themeTint="F2"/>
        </w:rPr>
        <w:t xml:space="preserve">　　年　　月　　日</w:t>
      </w:r>
    </w:p>
    <w:p w:rsidR="0001426A" w:rsidRPr="00084613" w:rsidRDefault="0001426A">
      <w:pPr>
        <w:pStyle w:val="a3"/>
        <w:rPr>
          <w:color w:val="0D0D0D" w:themeColor="text1" w:themeTint="F2"/>
          <w:spacing w:val="0"/>
        </w:rPr>
      </w:pPr>
    </w:p>
    <w:p w:rsidR="0001426A" w:rsidRPr="00084613" w:rsidRDefault="00684CE4">
      <w:pPr>
        <w:pStyle w:val="a3"/>
        <w:rPr>
          <w:color w:val="0D0D0D" w:themeColor="text1" w:themeTint="F2"/>
          <w:spacing w:val="0"/>
        </w:rPr>
      </w:pPr>
      <w:r w:rsidRPr="00084613">
        <w:rPr>
          <w:rFonts w:ascii="ＭＳ 明朝" w:hAnsi="ＭＳ 明朝" w:hint="eastAsia"/>
          <w:color w:val="0D0D0D" w:themeColor="text1" w:themeTint="F2"/>
        </w:rPr>
        <w:t xml:space="preserve">　　　　　　　　　　　　　　　　　　　様</w:t>
      </w:r>
    </w:p>
    <w:p w:rsidR="0001426A" w:rsidRPr="00084613" w:rsidRDefault="0001426A">
      <w:pPr>
        <w:pStyle w:val="a3"/>
        <w:rPr>
          <w:color w:val="0D0D0D" w:themeColor="text1" w:themeTint="F2"/>
          <w:spacing w:val="0"/>
        </w:rPr>
      </w:pPr>
    </w:p>
    <w:p w:rsidR="0001426A" w:rsidRPr="00CF1895" w:rsidRDefault="00DF523B" w:rsidP="00E620AC">
      <w:pPr>
        <w:pStyle w:val="a3"/>
        <w:ind w:left="4320"/>
        <w:rPr>
          <w:rFonts w:ascii="ＭＳ 明朝" w:hAnsi="ＭＳ 明朝"/>
          <w:color w:val="0D0D0D" w:themeColor="text1" w:themeTint="F2"/>
        </w:rPr>
      </w:pPr>
      <w:r w:rsidRPr="00CF1895">
        <w:rPr>
          <w:rFonts w:ascii="ＭＳ 明朝" w:hAnsi="ＭＳ 明朝" w:hint="eastAsia"/>
          <w:color w:val="0D0D0D" w:themeColor="text1" w:themeTint="F2"/>
        </w:rPr>
        <w:t>（入札</w:t>
      </w:r>
      <w:r w:rsidR="006B195A" w:rsidRPr="00CF1895">
        <w:rPr>
          <w:rFonts w:ascii="ＭＳ 明朝" w:hAnsi="ＭＳ 明朝" w:hint="eastAsia"/>
          <w:color w:val="0D0D0D" w:themeColor="text1" w:themeTint="F2"/>
        </w:rPr>
        <w:t>等</w:t>
      </w:r>
      <w:r w:rsidRPr="00CF1895">
        <w:rPr>
          <w:rFonts w:ascii="ＭＳ 明朝" w:hAnsi="ＭＳ 明朝" w:hint="eastAsia"/>
          <w:color w:val="0D0D0D" w:themeColor="text1" w:themeTint="F2"/>
        </w:rPr>
        <w:t>執行機関</w:t>
      </w:r>
      <w:r w:rsidR="00684CE4" w:rsidRPr="00CF1895">
        <w:rPr>
          <w:rFonts w:ascii="ＭＳ 明朝" w:hAnsi="ＭＳ 明朝" w:hint="eastAsia"/>
          <w:color w:val="0D0D0D" w:themeColor="text1" w:themeTint="F2"/>
        </w:rPr>
        <w:t>の長）</w:t>
      </w:r>
    </w:p>
    <w:p w:rsidR="00AA7BDB" w:rsidRPr="00084613" w:rsidRDefault="00AA7BDB" w:rsidP="00E620AC">
      <w:pPr>
        <w:pStyle w:val="a3"/>
        <w:ind w:left="4320"/>
        <w:rPr>
          <w:rFonts w:ascii="ＭＳ 明朝" w:hAnsi="ＭＳ 明朝"/>
          <w:color w:val="0D0D0D" w:themeColor="text1" w:themeTint="F2"/>
        </w:rPr>
      </w:pPr>
    </w:p>
    <w:p w:rsidR="00DC10BA" w:rsidRPr="00084613" w:rsidRDefault="00684CE4" w:rsidP="00B32B7A">
      <w:pPr>
        <w:pStyle w:val="a3"/>
        <w:ind w:left="476" w:hangingChars="200" w:hanging="476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084613">
        <w:rPr>
          <w:rFonts w:ascii="ＭＳ 明朝" w:hAnsi="ＭＳ 明朝" w:hint="eastAsia"/>
          <w:color w:val="0D0D0D" w:themeColor="text1" w:themeTint="F2"/>
        </w:rPr>
        <w:t xml:space="preserve">　</w:t>
      </w:r>
      <w:r w:rsidRPr="00084613">
        <w:rPr>
          <w:rFonts w:ascii="ＭＳ 明朝" w:hAnsi="ＭＳ 明朝" w:hint="eastAsia"/>
          <w:color w:val="0D0D0D" w:themeColor="text1" w:themeTint="F2"/>
          <w:sz w:val="22"/>
          <w:szCs w:val="22"/>
        </w:rPr>
        <w:t>※</w:t>
      </w:r>
      <w:r w:rsidR="00B32B7A" w:rsidRPr="00084613">
        <w:rPr>
          <w:rFonts w:ascii="ＭＳ 明朝" w:hAnsi="ＭＳ 明朝" w:hint="eastAsia"/>
          <w:color w:val="0D0D0D" w:themeColor="text1" w:themeTint="F2"/>
          <w:sz w:val="22"/>
          <w:szCs w:val="22"/>
        </w:rPr>
        <w:t>紙入札</w:t>
      </w:r>
      <w:r w:rsidR="00DC10BA" w:rsidRPr="00084613">
        <w:rPr>
          <w:rFonts w:ascii="ＭＳ 明朝" w:hAnsi="ＭＳ 明朝" w:hint="eastAsia"/>
          <w:color w:val="0D0D0D" w:themeColor="text1" w:themeTint="F2"/>
          <w:sz w:val="22"/>
          <w:szCs w:val="22"/>
        </w:rPr>
        <w:t>等</w:t>
      </w:r>
      <w:r w:rsidR="00B32B7A" w:rsidRPr="00084613">
        <w:rPr>
          <w:rFonts w:ascii="ＭＳ 明朝" w:hAnsi="ＭＳ 明朝" w:hint="eastAsia"/>
          <w:color w:val="0D0D0D" w:themeColor="text1" w:themeTint="F2"/>
          <w:sz w:val="22"/>
          <w:szCs w:val="22"/>
        </w:rPr>
        <w:t>参加承認を得</w:t>
      </w:r>
      <w:bookmarkStart w:id="0" w:name="_GoBack"/>
      <w:bookmarkEnd w:id="0"/>
      <w:r w:rsidR="00B32B7A" w:rsidRPr="00084613">
        <w:rPr>
          <w:rFonts w:ascii="ＭＳ 明朝" w:hAnsi="ＭＳ 明朝" w:hint="eastAsia"/>
          <w:color w:val="0D0D0D" w:themeColor="text1" w:themeTint="F2"/>
          <w:sz w:val="22"/>
          <w:szCs w:val="22"/>
        </w:rPr>
        <w:t>た者は、発注者から、入札参加資格適合通知書（通知を受けている場</w:t>
      </w:r>
    </w:p>
    <w:p w:rsidR="00DC10BA" w:rsidRPr="00084613" w:rsidRDefault="00B32B7A" w:rsidP="00DC10BA">
      <w:pPr>
        <w:pStyle w:val="a3"/>
        <w:ind w:leftChars="100" w:left="428" w:hangingChars="100" w:hanging="218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084613">
        <w:rPr>
          <w:rFonts w:ascii="ＭＳ 明朝" w:hAnsi="ＭＳ 明朝" w:hint="eastAsia"/>
          <w:color w:val="0D0D0D" w:themeColor="text1" w:themeTint="F2"/>
          <w:sz w:val="22"/>
          <w:szCs w:val="22"/>
        </w:rPr>
        <w:t>合に限る。）、一般競争入札参加申請書受付票（事後審査方式の場合に限る。）及び顔写真入り</w:t>
      </w:r>
    </w:p>
    <w:p w:rsidR="00AA7BDB" w:rsidRPr="00DC10BA" w:rsidRDefault="00B32B7A" w:rsidP="00DC10BA">
      <w:pPr>
        <w:pStyle w:val="a3"/>
        <w:ind w:leftChars="100" w:left="428" w:hangingChars="100" w:hanging="218"/>
        <w:rPr>
          <w:rFonts w:ascii="ＭＳ 明朝" w:hAnsi="ＭＳ 明朝"/>
          <w:color w:val="0D0D0D"/>
          <w:sz w:val="22"/>
          <w:szCs w:val="22"/>
        </w:rPr>
      </w:pPr>
      <w:r w:rsidRPr="00084613">
        <w:rPr>
          <w:rFonts w:ascii="ＭＳ 明朝" w:hAnsi="ＭＳ 明朝" w:hint="eastAsia"/>
          <w:color w:val="0D0D0D" w:themeColor="text1" w:themeTint="F2"/>
          <w:sz w:val="22"/>
          <w:szCs w:val="22"/>
        </w:rPr>
        <w:t>の社員証等の提示を求められた場合は、こ</w:t>
      </w:r>
      <w:r w:rsidRPr="00DC10BA">
        <w:rPr>
          <w:rFonts w:ascii="ＭＳ 明朝" w:hAnsi="ＭＳ 明朝" w:hint="eastAsia"/>
          <w:color w:val="0D0D0D"/>
          <w:sz w:val="22"/>
          <w:szCs w:val="22"/>
        </w:rPr>
        <w:t>れに応じること。</w:t>
      </w:r>
    </w:p>
    <w:sectPr w:rsidR="00AA7BDB" w:rsidRPr="00DC10BA" w:rsidSect="0001426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56BA9"/>
    <w:multiLevelType w:val="hybridMultilevel"/>
    <w:tmpl w:val="3670E69E"/>
    <w:lvl w:ilvl="0" w:tplc="614C28EE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8B887C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C6FA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0C17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CEA2B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4C8F2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4664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3C1A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C5469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D7447"/>
    <w:multiLevelType w:val="hybridMultilevel"/>
    <w:tmpl w:val="C5A85174"/>
    <w:lvl w:ilvl="0" w:tplc="47F86F1E">
      <w:start w:val="6"/>
      <w:numFmt w:val="bullet"/>
      <w:lvlText w:val="※"/>
      <w:lvlJc w:val="left"/>
      <w:pPr>
        <w:ind w:left="914" w:hanging="360"/>
      </w:pPr>
      <w:rPr>
        <w:rFonts w:ascii="ＭＳ 明朝" w:eastAsia="ＭＳ 明朝" w:hAnsi="ＭＳ 明朝" w:cs="ＭＳ 明朝" w:hint="eastAsia"/>
      </w:rPr>
    </w:lvl>
    <w:lvl w:ilvl="1" w:tplc="4560DE0E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3A02C150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98A8CE20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2A986018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9C14F2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FF8E9EB2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8B607BDC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2C066D7A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6A"/>
    <w:rsid w:val="000129F1"/>
    <w:rsid w:val="000138FF"/>
    <w:rsid w:val="0001426A"/>
    <w:rsid w:val="0002074E"/>
    <w:rsid w:val="00046064"/>
    <w:rsid w:val="00051BEB"/>
    <w:rsid w:val="0005464B"/>
    <w:rsid w:val="00061ADA"/>
    <w:rsid w:val="00070AE5"/>
    <w:rsid w:val="000743C2"/>
    <w:rsid w:val="00084613"/>
    <w:rsid w:val="0009047F"/>
    <w:rsid w:val="00097308"/>
    <w:rsid w:val="000C67EE"/>
    <w:rsid w:val="000D5D56"/>
    <w:rsid w:val="000E6AF3"/>
    <w:rsid w:val="001070D6"/>
    <w:rsid w:val="0010746B"/>
    <w:rsid w:val="00124D18"/>
    <w:rsid w:val="001303EB"/>
    <w:rsid w:val="00131741"/>
    <w:rsid w:val="00137BE1"/>
    <w:rsid w:val="00161014"/>
    <w:rsid w:val="00164039"/>
    <w:rsid w:val="0016788E"/>
    <w:rsid w:val="001727FF"/>
    <w:rsid w:val="00182B1E"/>
    <w:rsid w:val="001A202D"/>
    <w:rsid w:val="001E6031"/>
    <w:rsid w:val="00206ADC"/>
    <w:rsid w:val="00215529"/>
    <w:rsid w:val="00230DAC"/>
    <w:rsid w:val="002315FA"/>
    <w:rsid w:val="002364A3"/>
    <w:rsid w:val="00246652"/>
    <w:rsid w:val="00253540"/>
    <w:rsid w:val="002623DC"/>
    <w:rsid w:val="00262950"/>
    <w:rsid w:val="002947FC"/>
    <w:rsid w:val="002B1031"/>
    <w:rsid w:val="002B6CCB"/>
    <w:rsid w:val="002C24C0"/>
    <w:rsid w:val="003078F6"/>
    <w:rsid w:val="00307BC4"/>
    <w:rsid w:val="00330242"/>
    <w:rsid w:val="00345FE2"/>
    <w:rsid w:val="00353C9F"/>
    <w:rsid w:val="00364CF1"/>
    <w:rsid w:val="003758D8"/>
    <w:rsid w:val="003B6A7F"/>
    <w:rsid w:val="003C5BF2"/>
    <w:rsid w:val="003D2A16"/>
    <w:rsid w:val="003F0A4E"/>
    <w:rsid w:val="003F6850"/>
    <w:rsid w:val="00401F4C"/>
    <w:rsid w:val="00407069"/>
    <w:rsid w:val="004110E9"/>
    <w:rsid w:val="004139E4"/>
    <w:rsid w:val="00431ADB"/>
    <w:rsid w:val="004324A9"/>
    <w:rsid w:val="00445AE5"/>
    <w:rsid w:val="00446A99"/>
    <w:rsid w:val="004C53E7"/>
    <w:rsid w:val="004D366F"/>
    <w:rsid w:val="004D4F4D"/>
    <w:rsid w:val="004F7025"/>
    <w:rsid w:val="0051022E"/>
    <w:rsid w:val="00516B51"/>
    <w:rsid w:val="00534D6C"/>
    <w:rsid w:val="0054141C"/>
    <w:rsid w:val="00545F9F"/>
    <w:rsid w:val="00556022"/>
    <w:rsid w:val="0056243D"/>
    <w:rsid w:val="005628A7"/>
    <w:rsid w:val="005716C6"/>
    <w:rsid w:val="0057715B"/>
    <w:rsid w:val="005916A5"/>
    <w:rsid w:val="00597207"/>
    <w:rsid w:val="005B4D74"/>
    <w:rsid w:val="005C4806"/>
    <w:rsid w:val="005D71FA"/>
    <w:rsid w:val="005E1ECD"/>
    <w:rsid w:val="005F3A20"/>
    <w:rsid w:val="0061579D"/>
    <w:rsid w:val="006178B9"/>
    <w:rsid w:val="00632A79"/>
    <w:rsid w:val="00634DBD"/>
    <w:rsid w:val="00640DE0"/>
    <w:rsid w:val="0065525A"/>
    <w:rsid w:val="00661697"/>
    <w:rsid w:val="00681679"/>
    <w:rsid w:val="00684CE4"/>
    <w:rsid w:val="006921DF"/>
    <w:rsid w:val="006A3AF4"/>
    <w:rsid w:val="006B195A"/>
    <w:rsid w:val="006B2D42"/>
    <w:rsid w:val="006B536B"/>
    <w:rsid w:val="006E7012"/>
    <w:rsid w:val="006E74F5"/>
    <w:rsid w:val="006F0DC2"/>
    <w:rsid w:val="00700F3F"/>
    <w:rsid w:val="0072249D"/>
    <w:rsid w:val="0073084C"/>
    <w:rsid w:val="00740EEE"/>
    <w:rsid w:val="007779E9"/>
    <w:rsid w:val="007E49B6"/>
    <w:rsid w:val="00810303"/>
    <w:rsid w:val="00814BA6"/>
    <w:rsid w:val="00823EF8"/>
    <w:rsid w:val="00840C4B"/>
    <w:rsid w:val="00860114"/>
    <w:rsid w:val="0086255D"/>
    <w:rsid w:val="0086491A"/>
    <w:rsid w:val="008850D5"/>
    <w:rsid w:val="008926DE"/>
    <w:rsid w:val="008C7368"/>
    <w:rsid w:val="0090712D"/>
    <w:rsid w:val="00934742"/>
    <w:rsid w:val="009565BC"/>
    <w:rsid w:val="00974D70"/>
    <w:rsid w:val="009800AB"/>
    <w:rsid w:val="009B27C1"/>
    <w:rsid w:val="009B2905"/>
    <w:rsid w:val="009B31D2"/>
    <w:rsid w:val="009D1323"/>
    <w:rsid w:val="009E3C60"/>
    <w:rsid w:val="009F48E5"/>
    <w:rsid w:val="00A02B48"/>
    <w:rsid w:val="00A13A1B"/>
    <w:rsid w:val="00A1437C"/>
    <w:rsid w:val="00A1623F"/>
    <w:rsid w:val="00A17560"/>
    <w:rsid w:val="00A504CE"/>
    <w:rsid w:val="00A50B8A"/>
    <w:rsid w:val="00A8301A"/>
    <w:rsid w:val="00A873C6"/>
    <w:rsid w:val="00AA7BDB"/>
    <w:rsid w:val="00AD631A"/>
    <w:rsid w:val="00AD781A"/>
    <w:rsid w:val="00AF2C6A"/>
    <w:rsid w:val="00B03C45"/>
    <w:rsid w:val="00B06C55"/>
    <w:rsid w:val="00B17BAD"/>
    <w:rsid w:val="00B24536"/>
    <w:rsid w:val="00B26297"/>
    <w:rsid w:val="00B26CE3"/>
    <w:rsid w:val="00B32B7A"/>
    <w:rsid w:val="00B42D7E"/>
    <w:rsid w:val="00B43975"/>
    <w:rsid w:val="00BF54EF"/>
    <w:rsid w:val="00C07FD1"/>
    <w:rsid w:val="00C11F58"/>
    <w:rsid w:val="00C14606"/>
    <w:rsid w:val="00C17DA8"/>
    <w:rsid w:val="00C377FB"/>
    <w:rsid w:val="00C45965"/>
    <w:rsid w:val="00C47F04"/>
    <w:rsid w:val="00C5116D"/>
    <w:rsid w:val="00CB6B5B"/>
    <w:rsid w:val="00CF1895"/>
    <w:rsid w:val="00D14DF2"/>
    <w:rsid w:val="00D15FA8"/>
    <w:rsid w:val="00D16407"/>
    <w:rsid w:val="00D40468"/>
    <w:rsid w:val="00D437D9"/>
    <w:rsid w:val="00D55951"/>
    <w:rsid w:val="00D707B2"/>
    <w:rsid w:val="00D84470"/>
    <w:rsid w:val="00D86346"/>
    <w:rsid w:val="00D93EC2"/>
    <w:rsid w:val="00DA1D90"/>
    <w:rsid w:val="00DA7EC7"/>
    <w:rsid w:val="00DB765E"/>
    <w:rsid w:val="00DC10BA"/>
    <w:rsid w:val="00DC78A0"/>
    <w:rsid w:val="00DE4888"/>
    <w:rsid w:val="00DE614E"/>
    <w:rsid w:val="00DF523B"/>
    <w:rsid w:val="00E03094"/>
    <w:rsid w:val="00E072B2"/>
    <w:rsid w:val="00E15B68"/>
    <w:rsid w:val="00E17451"/>
    <w:rsid w:val="00E44926"/>
    <w:rsid w:val="00E50786"/>
    <w:rsid w:val="00E556A6"/>
    <w:rsid w:val="00E55968"/>
    <w:rsid w:val="00E620AC"/>
    <w:rsid w:val="00E66E8F"/>
    <w:rsid w:val="00E706C0"/>
    <w:rsid w:val="00E7394A"/>
    <w:rsid w:val="00EA1C52"/>
    <w:rsid w:val="00EA6AE3"/>
    <w:rsid w:val="00EC29D9"/>
    <w:rsid w:val="00EC6A10"/>
    <w:rsid w:val="00ED0C77"/>
    <w:rsid w:val="00ED7FAD"/>
    <w:rsid w:val="00EF1AFE"/>
    <w:rsid w:val="00F6189D"/>
    <w:rsid w:val="00F645CA"/>
    <w:rsid w:val="00F85675"/>
    <w:rsid w:val="00FC677F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82E4E-37E4-4B6C-9D04-8D6B1410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1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EC29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64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45CA"/>
    <w:rPr>
      <w:kern w:val="2"/>
      <w:sz w:val="21"/>
      <w:szCs w:val="24"/>
    </w:rPr>
  </w:style>
  <w:style w:type="paragraph" w:styleId="a7">
    <w:name w:val="footer"/>
    <w:basedOn w:val="a"/>
    <w:link w:val="a8"/>
    <w:rsid w:val="00F64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45CA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230DAC"/>
  </w:style>
  <w:style w:type="character" w:customStyle="1" w:styleId="aa">
    <w:name w:val="日付 (文字)"/>
    <w:link w:val="a9"/>
    <w:rsid w:val="00230D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山口県電子入札実施要領</vt:lpstr>
      <vt:lpstr>山口県電子入札実施要領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山口県電子入札実施要領</dc:title>
  <dc:subject/>
  <dc:creator>石田　俊史</dc:creator>
  <cp:keywords/>
  <cp:lastModifiedBy>藤井　厚</cp:lastModifiedBy>
  <cp:revision>6</cp:revision>
  <cp:lastPrinted>2022-11-21T03:25:00Z</cp:lastPrinted>
  <dcterms:created xsi:type="dcterms:W3CDTF">2023-09-11T05:47:00Z</dcterms:created>
  <dcterms:modified xsi:type="dcterms:W3CDTF">2023-11-03T01:54:00Z</dcterms:modified>
</cp:coreProperties>
</file>