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B4BAA1D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第５号様式</w:t>
      </w:r>
      <w:r>
        <w:rPr>
          <w:rFonts w:ascii="ＭＳ ゴシック" w:hAnsi="ＭＳ ゴシック" w:hint="eastAsia"/>
          <w:spacing w:val="0"/>
        </w:rPr>
        <w:t xml:space="preserve">                                          </w:t>
      </w:r>
    </w:p>
    <w:p w14:paraId="50C9FAE4" w14:textId="77777777" w:rsidR="00331EE9" w:rsidRDefault="00331EE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8"/>
          <w:szCs w:val="28"/>
        </w:rPr>
        <w:t>地域貢献活動計画書</w:t>
      </w:r>
    </w:p>
    <w:p w14:paraId="6FAAED71" w14:textId="77777777" w:rsidR="00331EE9" w:rsidRDefault="00331EE9">
      <w:pPr>
        <w:pStyle w:val="a3"/>
        <w:rPr>
          <w:spacing w:val="0"/>
        </w:rPr>
      </w:pPr>
    </w:p>
    <w:p w14:paraId="52908C58" w14:textId="175B99A6" w:rsidR="0041705B" w:rsidRPr="006C17CD" w:rsidRDefault="00827CCA" w:rsidP="006C17CD">
      <w:pPr>
        <w:pStyle w:val="a3"/>
        <w:jc w:val="end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令和５</w:t>
      </w:r>
      <w:r w:rsidR="00331EE9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１</w:t>
      </w:r>
      <w:r w:rsidR="00331EE9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１</w:t>
      </w:r>
      <w:r w:rsidR="00F700E7">
        <w:rPr>
          <w:rFonts w:ascii="ＭＳ ゴシック" w:hAnsi="ＭＳ ゴシック" w:hint="eastAsia"/>
        </w:rPr>
        <w:t>７日</w:t>
      </w:r>
    </w:p>
    <w:p w14:paraId="50EF396E" w14:textId="59EB1BB5" w:rsidR="0041705B" w:rsidRPr="006C17CD" w:rsidRDefault="00331EE9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山口県知事</w:t>
      </w:r>
      <w:r w:rsidR="00223F2D">
        <w:rPr>
          <w:rFonts w:ascii="ＭＳ ゴシック" w:hAnsi="ＭＳ ゴシック" w:hint="eastAsia"/>
        </w:rPr>
        <w:t>様</w:t>
      </w:r>
    </w:p>
    <w:p w14:paraId="59CF0252" w14:textId="5D731BCE" w:rsidR="00331EE9" w:rsidRDefault="00356AA4" w:rsidP="00356AA4">
      <w:pPr>
        <w:pStyle w:val="a3"/>
        <w:jc w:val="end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331EE9">
        <w:rPr>
          <w:rFonts w:ascii="ＭＳ ゴシック" w:hAnsi="ＭＳ ゴシック" w:hint="eastAsia"/>
        </w:rPr>
        <w:t>住所</w:t>
      </w:r>
      <w:r>
        <w:rPr>
          <w:rFonts w:ascii="ＭＳ ゴシック" w:hAnsi="ＭＳ ゴシック" w:hint="eastAsia"/>
        </w:rPr>
        <w:t>）福岡市博多区博多駅東二丁目１０番１号</w:t>
      </w:r>
    </w:p>
    <w:p w14:paraId="23FE9384" w14:textId="28820EC3" w:rsidR="00356AA4" w:rsidRDefault="00356AA4" w:rsidP="00356AA4">
      <w:pPr>
        <w:pStyle w:val="a3"/>
        <w:jc w:val="end"/>
        <w:rPr>
          <w:spacing w:val="0"/>
        </w:rPr>
      </w:pPr>
      <w:r>
        <w:rPr>
          <w:rFonts w:ascii="ＭＳ ゴシック" w:hAnsi="ＭＳ ゴシック" w:hint="eastAsia"/>
        </w:rPr>
        <w:t>第一福岡ビルS館４階</w:t>
      </w:r>
    </w:p>
    <w:p w14:paraId="7598F142" w14:textId="7CBB562D" w:rsidR="00331EE9" w:rsidRDefault="00356AA4" w:rsidP="00356AA4">
      <w:pPr>
        <w:pStyle w:val="a3"/>
        <w:jc w:val="end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331EE9">
        <w:rPr>
          <w:rFonts w:ascii="ＭＳ ゴシック" w:hAnsi="ＭＳ ゴシック" w:hint="eastAsia"/>
        </w:rPr>
        <w:t>氏名又は名称</w:t>
      </w:r>
      <w:r>
        <w:rPr>
          <w:rFonts w:ascii="ＭＳ ゴシック" w:hAnsi="ＭＳ ゴシック" w:hint="eastAsia"/>
        </w:rPr>
        <w:t>）株式会社コスモス薬品</w:t>
      </w:r>
    </w:p>
    <w:p w14:paraId="39E5FF9F" w14:textId="28070CCC" w:rsidR="00356AA4" w:rsidRDefault="00356AA4" w:rsidP="00356AA4">
      <w:pPr>
        <w:pStyle w:val="a3"/>
        <w:jc w:val="end"/>
        <w:rPr>
          <w:spacing w:val="0"/>
        </w:rPr>
      </w:pPr>
      <w:r>
        <w:rPr>
          <w:rFonts w:ascii="ＭＳ ゴシック" w:hAnsi="ＭＳ ゴシック" w:hint="eastAsia"/>
        </w:rPr>
        <w:t>代表取締役　横山　英昭</w:t>
      </w:r>
    </w:p>
    <w:p w14:paraId="62A9CCA3" w14:textId="77777777" w:rsidR="00331EE9" w:rsidRDefault="00331EE9">
      <w:pPr>
        <w:pStyle w:val="a3"/>
        <w:rPr>
          <w:spacing w:val="0"/>
        </w:rPr>
      </w:pPr>
    </w:p>
    <w:p w14:paraId="271C6CDF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大規模小売店舗の立地に関するガイドラインの規定に基づき、下記のとおり提出します。</w:t>
      </w:r>
    </w:p>
    <w:p w14:paraId="088970D2" w14:textId="77777777" w:rsidR="00331EE9" w:rsidRDefault="00331EE9">
      <w:pPr>
        <w:pStyle w:val="a3"/>
        <w:rPr>
          <w:spacing w:val="0"/>
        </w:rPr>
      </w:pPr>
    </w:p>
    <w:p w14:paraId="1BB9D88C" w14:textId="77777777" w:rsidR="00331EE9" w:rsidRDefault="00331EE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14:paraId="43B52570" w14:textId="77777777" w:rsidR="00331EE9" w:rsidRDefault="00331EE9">
      <w:pPr>
        <w:pStyle w:val="a3"/>
        <w:rPr>
          <w:spacing w:val="0"/>
        </w:rPr>
      </w:pPr>
    </w:p>
    <w:p w14:paraId="176A0478" w14:textId="01B88040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大規模小売店舗の名称</w:t>
      </w:r>
      <w:r w:rsidR="00D45219">
        <w:rPr>
          <w:rFonts w:ascii="ＭＳ ゴシック" w:hAnsi="ＭＳ ゴシック" w:hint="eastAsia"/>
        </w:rPr>
        <w:t xml:space="preserve">　　ドラッグコスモス貴船店</w:t>
      </w:r>
    </w:p>
    <w:p w14:paraId="593A2DB5" w14:textId="24A8CDC8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大規模小売店舗の所在地</w:t>
      </w:r>
      <w:r w:rsidR="00D45219">
        <w:rPr>
          <w:rFonts w:ascii="ＭＳ ゴシック" w:hAnsi="ＭＳ ゴシック" w:hint="eastAsia"/>
        </w:rPr>
        <w:t xml:space="preserve">　山口県下関市貴船町</w:t>
      </w:r>
      <w:r w:rsidR="00C83869">
        <w:rPr>
          <w:rFonts w:ascii="ＭＳ ゴシック" w:hAnsi="ＭＳ ゴシック" w:hint="eastAsia"/>
        </w:rPr>
        <w:t>一丁目１番３</w:t>
      </w:r>
    </w:p>
    <w:p w14:paraId="27F868D9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　地域貢献活動計画</w:t>
      </w:r>
    </w:p>
    <w:p w14:paraId="7FDB1C7A" w14:textId="77777777" w:rsidR="00331EE9" w:rsidRDefault="00331EE9">
      <w:pPr>
        <w:pStyle w:val="a3"/>
        <w:spacing w:line="6pt" w:lineRule="exact"/>
        <w:rPr>
          <w:spacing w:val="0"/>
        </w:rPr>
      </w:pPr>
    </w:p>
    <w:tbl>
      <w:tblPr>
        <w:tblW w:w="468pt" w:type="dxa"/>
        <w:tblInd w:w="9.75pt" w:type="dxa"/>
        <w:tblLayout w:type="fixed"/>
        <w:tblCellMar>
          <w:start w:w="0.75pt" w:type="dxa"/>
          <w:end w:w="0.75pt" w:type="dxa"/>
        </w:tblCellMar>
        <w:tblLook w:firstRow="0" w:lastRow="0" w:firstColumn="0" w:lastColumn="0" w:noHBand="0" w:noVBand="0"/>
      </w:tblPr>
      <w:tblGrid>
        <w:gridCol w:w="1680"/>
        <w:gridCol w:w="1680"/>
        <w:gridCol w:w="3360"/>
        <w:gridCol w:w="1320"/>
        <w:gridCol w:w="1320"/>
      </w:tblGrid>
      <w:tr w:rsidR="00331EE9" w14:paraId="1ACDEE25" w14:textId="77777777" w:rsidTr="001C433A">
        <w:trPr>
          <w:trHeight w:hRule="exact" w:val="1014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3E077BF" w14:textId="77777777" w:rsidR="00331EE9" w:rsidRDefault="00331EE9">
            <w:pPr>
              <w:pStyle w:val="a3"/>
              <w:spacing w:before="11p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項　目</w:t>
            </w:r>
          </w:p>
          <w:p w14:paraId="255EA4F1" w14:textId="77777777" w:rsidR="00331EE9" w:rsidRDefault="00331E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(注１)</w:t>
            </w:r>
          </w:p>
        </w:tc>
        <w:tc>
          <w:tcPr>
            <w:tcW w:w="84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</w:tcPr>
          <w:p w14:paraId="3AEA8120" w14:textId="77777777" w:rsidR="00331EE9" w:rsidRDefault="00331EE9">
            <w:pPr>
              <w:pStyle w:val="a3"/>
              <w:spacing w:before="11p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細　目</w:t>
            </w:r>
          </w:p>
          <w:p w14:paraId="51687EB8" w14:textId="77777777" w:rsidR="00331EE9" w:rsidRDefault="00331E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(注１)</w:t>
            </w:r>
          </w:p>
        </w:tc>
        <w:tc>
          <w:tcPr>
            <w:tcW w:w="168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</w:tcPr>
          <w:p w14:paraId="30D2275F" w14:textId="77777777" w:rsidR="00331EE9" w:rsidRDefault="00331EE9">
            <w:pPr>
              <w:pStyle w:val="a3"/>
              <w:spacing w:before="11p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地域貢献活動の内容</w:t>
            </w:r>
          </w:p>
        </w:tc>
        <w:tc>
          <w:tcPr>
            <w:tcW w:w="66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</w:tcPr>
          <w:p w14:paraId="093D28C7" w14:textId="77777777" w:rsidR="00331EE9" w:rsidRDefault="00331EE9">
            <w:pPr>
              <w:pStyle w:val="a3"/>
              <w:spacing w:before="11p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実施時期</w:t>
            </w:r>
          </w:p>
          <w:p w14:paraId="0A5215CA" w14:textId="77777777" w:rsidR="00331EE9" w:rsidRDefault="00331E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(注２)</w:t>
            </w:r>
          </w:p>
        </w:tc>
        <w:tc>
          <w:tcPr>
            <w:tcW w:w="66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</w:tcPr>
          <w:p w14:paraId="0A1AA267" w14:textId="77777777" w:rsidR="00331EE9" w:rsidRDefault="00331EE9">
            <w:pPr>
              <w:pStyle w:val="a3"/>
              <w:spacing w:before="11p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目標値</w:t>
            </w:r>
          </w:p>
          <w:p w14:paraId="3AD50FDA" w14:textId="77777777" w:rsidR="00331EE9" w:rsidRDefault="00331E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(注３)</w:t>
            </w:r>
          </w:p>
        </w:tc>
      </w:tr>
      <w:tr w:rsidR="001C433A" w14:paraId="79A07FB7" w14:textId="77777777" w:rsidTr="006C17CD">
        <w:trPr>
          <w:trHeight w:hRule="exact" w:val="779"/>
        </w:trPr>
        <w:tc>
          <w:tcPr>
            <w:tcW w:w="84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9E95C8B" w14:textId="06D6D037" w:rsidR="001C433A" w:rsidRDefault="001C433A" w:rsidP="006C17CD">
            <w:pPr>
              <w:pStyle w:val="a3"/>
              <w:jc w:val="start"/>
              <w:rPr>
                <w:rFonts w:ascii="ＭＳ ゴシック" w:hAnsi="ＭＳ ゴシック" w:hint="eastAsia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３　雇用の確保</w:t>
            </w: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38902C52" w14:textId="25BF95DF" w:rsidR="001C433A" w:rsidRDefault="001C433A" w:rsidP="006C17CD">
            <w:pPr>
              <w:pStyle w:val="a3"/>
              <w:jc w:val="start"/>
              <w:rPr>
                <w:rFonts w:ascii="ＭＳ ゴシック" w:hAnsi="ＭＳ ゴシック" w:hint="eastAsia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②</w:t>
            </w:r>
            <w:r>
              <w:rPr>
                <w:rFonts w:hint="eastAsia"/>
                <w:spacing w:val="0"/>
                <w:sz w:val="22"/>
                <w:szCs w:val="22"/>
              </w:rPr>
              <w:t>安定的雇用の確保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0E011EE2" w14:textId="36319ABA" w:rsidR="001C433A" w:rsidRDefault="001C433A" w:rsidP="006C17CD">
            <w:pPr>
              <w:pStyle w:val="a3"/>
              <w:jc w:val="start"/>
              <w:rPr>
                <w:rFonts w:ascii="ＭＳ ゴシック" w:hAnsi="ＭＳ ゴシック" w:hint="eastAsia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・勤務シフトの工夫による、働きやすい勤務体系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5C0A7674" w14:textId="280992D6" w:rsidR="001C433A" w:rsidRDefault="001C433A" w:rsidP="001C433A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186F1C61" w14:textId="1252D73D" w:rsidR="001C433A" w:rsidRDefault="001C433A" w:rsidP="001C433A">
            <w:pPr>
              <w:pStyle w:val="a3"/>
              <w:jc w:val="center"/>
              <w:rPr>
                <w:rFonts w:ascii="ＭＳ ゴシック" w:hAnsi="ＭＳ ゴシック" w:hint="eastAsia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</w:tr>
      <w:tr w:rsidR="006C17CD" w14:paraId="089C4A6A" w14:textId="77777777" w:rsidTr="006C17CD">
        <w:trPr>
          <w:trHeight w:hRule="exact" w:val="847"/>
        </w:trPr>
        <w:tc>
          <w:tcPr>
            <w:tcW w:w="84pt" w:type="dxa"/>
            <w:vMerge w:val="restart"/>
            <w:tcBorders>
              <w:top w:val="nil"/>
              <w:start w:val="single" w:sz="4" w:space="0" w:color="000000"/>
              <w:end w:val="single" w:sz="4" w:space="0" w:color="000000"/>
            </w:tcBorders>
          </w:tcPr>
          <w:p w14:paraId="6F1EF1EF" w14:textId="77777777" w:rsidR="006C17CD" w:rsidRDefault="006C17CD" w:rsidP="006C17CD">
            <w:pPr>
              <w:pStyle w:val="a3"/>
              <w:jc w:val="start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４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>環境・景観への配慮</w:t>
            </w:r>
          </w:p>
          <w:p w14:paraId="76888C12" w14:textId="4809DD54" w:rsidR="006C17CD" w:rsidRDefault="006C17CD" w:rsidP="006C17CD">
            <w:pPr>
              <w:pStyle w:val="a3"/>
              <w:jc w:val="star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6F7292B6" w14:textId="2612D8B6" w:rsidR="006C17CD" w:rsidRDefault="006C17CD" w:rsidP="006C17CD">
            <w:pPr>
              <w:pStyle w:val="a3"/>
              <w:jc w:val="star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⑥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>リサイクル対策等の推進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614CC251" w14:textId="77777777" w:rsidR="006C17CD" w:rsidRPr="001C433A" w:rsidRDefault="006C17CD" w:rsidP="006C17CD">
            <w:pPr>
              <w:pStyle w:val="a3"/>
              <w:jc w:val="start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・分別排出の徹底</w:t>
            </w:r>
          </w:p>
          <w:p w14:paraId="197339D8" w14:textId="58C78187" w:rsidR="006C17CD" w:rsidRPr="001C433A" w:rsidRDefault="006C17CD" w:rsidP="006C17CD">
            <w:pPr>
              <w:pStyle w:val="a3"/>
              <w:jc w:val="start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・簡易包装の推進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747ED255" w14:textId="78C10BA7" w:rsidR="006C17CD" w:rsidRPr="001C433A" w:rsidRDefault="006C17CD" w:rsidP="001C433A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4057EFEE" w14:textId="20E9104A" w:rsidR="006C17CD" w:rsidRPr="001C433A" w:rsidRDefault="006C17CD" w:rsidP="001C433A">
            <w:pPr>
              <w:pStyle w:val="a3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</w:tr>
      <w:tr w:rsidR="006C17CD" w14:paraId="554D76D3" w14:textId="77777777" w:rsidTr="006C17CD">
        <w:trPr>
          <w:trHeight w:hRule="exact" w:val="1426"/>
        </w:trPr>
        <w:tc>
          <w:tcPr>
            <w:tcW w:w="84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C7DD0CC" w14:textId="73B12D2C" w:rsidR="006C17CD" w:rsidRPr="001C433A" w:rsidRDefault="006C17CD" w:rsidP="006C17CD">
            <w:pPr>
              <w:pStyle w:val="a3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41BFE7CB" w14:textId="13DF63F7" w:rsidR="006C17CD" w:rsidRDefault="006C17CD" w:rsidP="006C17CD">
            <w:pPr>
              <w:pStyle w:val="a3"/>
              <w:jc w:val="star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⑪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>地域が進める景観・街並みづくりや緑化への協力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7A2C2DBC" w14:textId="2FC4DC80" w:rsidR="006C17CD" w:rsidRPr="001C433A" w:rsidRDefault="006C17CD" w:rsidP="006C17CD">
            <w:pPr>
              <w:pStyle w:val="a3"/>
              <w:jc w:val="start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・店舗周辺の定期的な清掃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0BE38115" w14:textId="2E4BE548" w:rsidR="006C17CD" w:rsidRPr="001C433A" w:rsidRDefault="006C17CD" w:rsidP="006C17CD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31DBB8CE" w14:textId="30A7B946" w:rsidR="006C17CD" w:rsidRPr="001C433A" w:rsidRDefault="006C17CD" w:rsidP="006C17CD">
            <w:pPr>
              <w:pStyle w:val="a3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</w:tr>
      <w:tr w:rsidR="006C17CD" w14:paraId="29CD7FB8" w14:textId="77777777" w:rsidTr="00957DFE">
        <w:trPr>
          <w:trHeight w:hRule="exact" w:val="1003"/>
        </w:trPr>
        <w:tc>
          <w:tcPr>
            <w:tcW w:w="84pt" w:type="dxa"/>
            <w:vMerge w:val="restart"/>
            <w:tcBorders>
              <w:top w:val="nil"/>
              <w:start w:val="single" w:sz="4" w:space="0" w:color="000000"/>
              <w:end w:val="single" w:sz="4" w:space="0" w:color="000000"/>
            </w:tcBorders>
          </w:tcPr>
          <w:p w14:paraId="63B7B608" w14:textId="77777777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６　安心・安全対策</w:t>
            </w:r>
          </w:p>
          <w:p w14:paraId="4C118D56" w14:textId="7F198145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5867ECB7" w14:textId="1422F90E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①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>災害時の避難場所や物資の提供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25F10578" w14:textId="55FBE370" w:rsidR="006C17CD" w:rsidRPr="001C433A" w:rsidRDefault="006C17CD" w:rsidP="006C17CD">
            <w:pPr>
              <w:pStyle w:val="a3"/>
              <w:jc w:val="start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・駐車場を可能な限り災害時の一時避難所として提供。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2A6B9008" w14:textId="7F34B233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有事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7B8148A9" w14:textId="28022FC7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有事</w:t>
            </w:r>
          </w:p>
        </w:tc>
      </w:tr>
      <w:tr w:rsidR="006C17CD" w14:paraId="2FE52B2D" w14:textId="77777777" w:rsidTr="00957DFE">
        <w:trPr>
          <w:trHeight w:hRule="exact" w:val="1571"/>
        </w:trPr>
        <w:tc>
          <w:tcPr>
            <w:tcW w:w="84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14FA0EFC" w14:textId="508399FF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581D9A22" w14:textId="18B6F2DF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⑤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>実効性ある万引き防止等防犯対策の実施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318EE622" w14:textId="77777777" w:rsidR="006C17CD" w:rsidRPr="001C433A" w:rsidRDefault="006C17CD" w:rsidP="006C17CD">
            <w:pPr>
              <w:pStyle w:val="a3"/>
              <w:jc w:val="start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・見通しの良く死角の少ない商品陳列。・防犯カメラの設置</w:t>
            </w:r>
          </w:p>
          <w:p w14:paraId="02AEFA39" w14:textId="3DDC71FA" w:rsidR="006C17CD" w:rsidRPr="001C433A" w:rsidRDefault="006C17CD" w:rsidP="006C17CD">
            <w:pPr>
              <w:pStyle w:val="a3"/>
              <w:jc w:val="start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・従業員等による巡回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0DC21774" w14:textId="7ED399BD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24413348" w14:textId="77777777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  <w:p w14:paraId="6A0A8034" w14:textId="2D4752D3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6C17CD" w14:paraId="53216DF9" w14:textId="77777777" w:rsidTr="006C17CD">
        <w:trPr>
          <w:trHeight w:hRule="exact" w:val="1437"/>
        </w:trPr>
        <w:tc>
          <w:tcPr>
            <w:tcW w:w="84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3CE95673" w14:textId="07F1E0BB" w:rsidR="006C17CD" w:rsidRPr="001C433A" w:rsidRDefault="006C17CD" w:rsidP="006C17CD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5EA65650" w14:textId="2B431504" w:rsidR="006C17CD" w:rsidRDefault="006C17CD" w:rsidP="006C17CD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⑥</w:t>
            </w:r>
            <w:r w:rsidRPr="001C433A">
              <w:rPr>
                <w:rFonts w:hint="eastAsia"/>
                <w:color w:val="000000" w:themeColor="text1"/>
                <w:sz w:val="22"/>
                <w:szCs w:val="22"/>
              </w:rPr>
              <w:t>深夜営業時及び営業時間外の防犯・青少年非行防止対策の実施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2E4A216A" w14:textId="4789F259" w:rsidR="006C17CD" w:rsidRPr="001C433A" w:rsidRDefault="006C17CD" w:rsidP="006C17CD">
            <w:pPr>
              <w:pStyle w:val="a3"/>
              <w:jc w:val="start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ascii="ＭＳ ゴシック" w:hAnsi="ＭＳ ゴシック" w:hint="eastAsia"/>
                <w:color w:val="000000" w:themeColor="text1"/>
                <w:sz w:val="22"/>
                <w:szCs w:val="22"/>
              </w:rPr>
              <w:t>・営業時間外における駐車場出入口の施錠。店外にも防犯カメラを設置し、営業時間外も撮影。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6CF0BDFD" w14:textId="12232D81" w:rsidR="006C17CD" w:rsidRPr="001C433A" w:rsidRDefault="006C17CD" w:rsidP="006C17CD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6A957A4A" w14:textId="77777777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  <w:p w14:paraId="6AB594FC" w14:textId="77777777" w:rsidR="006C17CD" w:rsidRPr="001C433A" w:rsidRDefault="006C17CD" w:rsidP="006C17CD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C17CD" w14:paraId="557FC559" w14:textId="77777777" w:rsidTr="00957DFE">
        <w:trPr>
          <w:trHeight w:hRule="exact" w:val="1146"/>
        </w:trPr>
        <w:tc>
          <w:tcPr>
            <w:tcW w:w="84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9C3ADC9" w14:textId="78C7927A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84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52EEC98A" w14:textId="3FE22649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⑧</w:t>
            </w:r>
            <w:r w:rsidRPr="001C433A">
              <w:rPr>
                <w:rFonts w:hint="eastAsia"/>
                <w:spacing w:val="0"/>
                <w:sz w:val="22"/>
                <w:szCs w:val="22"/>
              </w:rPr>
              <w:t>交通安全対策及び交通渋滞対策の実施</w:t>
            </w:r>
          </w:p>
        </w:tc>
        <w:tc>
          <w:tcPr>
            <w:tcW w:w="168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2DB6A4F3" w14:textId="6ECF2217" w:rsidR="006C17CD" w:rsidRPr="001C433A" w:rsidRDefault="006C17CD" w:rsidP="006C17CD">
            <w:pPr>
              <w:pStyle w:val="a3"/>
              <w:jc w:val="start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適正な駐車スペースの確保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52E2D4BE" w14:textId="0C35477F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000000"/>
              <w:end w:val="single" w:sz="4" w:space="0" w:color="000000"/>
            </w:tcBorders>
          </w:tcPr>
          <w:p w14:paraId="63086E63" w14:textId="3E24BC10" w:rsidR="006C17CD" w:rsidRPr="001C433A" w:rsidRDefault="006C17CD" w:rsidP="006C17CD">
            <w:pPr>
              <w:pStyle w:val="a3"/>
              <w:rPr>
                <w:spacing w:val="0"/>
                <w:sz w:val="22"/>
                <w:szCs w:val="22"/>
              </w:rPr>
            </w:pPr>
            <w:r w:rsidRPr="001C433A">
              <w:rPr>
                <w:rFonts w:hint="eastAsia"/>
                <w:spacing w:val="0"/>
                <w:sz w:val="22"/>
                <w:szCs w:val="22"/>
              </w:rPr>
              <w:t>通年</w:t>
            </w:r>
          </w:p>
        </w:tc>
      </w:tr>
    </w:tbl>
    <w:p w14:paraId="21C2CB10" w14:textId="047B0A21" w:rsidR="00331EE9" w:rsidRDefault="00331EE9">
      <w:pPr>
        <w:pStyle w:val="a3"/>
        <w:spacing w:line="11pt" w:lineRule="exact"/>
        <w:rPr>
          <w:spacing w:val="0"/>
        </w:rPr>
      </w:pPr>
    </w:p>
    <w:p w14:paraId="724CC7C7" w14:textId="77777777" w:rsidR="0041705B" w:rsidRDefault="0041705B">
      <w:pPr>
        <w:pStyle w:val="a3"/>
        <w:spacing w:line="11pt" w:lineRule="exact"/>
        <w:rPr>
          <w:spacing w:val="0"/>
        </w:rPr>
      </w:pPr>
    </w:p>
    <w:p w14:paraId="48F4F596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注１　項目及び細目は、ガイドライン第２章及び別表第２地域貢献活動一覧の中から実</w:t>
      </w:r>
    </w:p>
    <w:p w14:paraId="787E4DFC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施するものを記載してください。</w:t>
      </w:r>
    </w:p>
    <w:p w14:paraId="2082BC3A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注２　すでに実施している取組は、実施中と記載してください。</w:t>
      </w:r>
    </w:p>
    <w:p w14:paraId="527BC454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注３　目標値は、設定できるものについて可能な限り記載してください。</w:t>
      </w:r>
    </w:p>
    <w:p w14:paraId="71279A63" w14:textId="77777777" w:rsidR="00331EE9" w:rsidRDefault="00331EE9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注４　行が不足する場合は、適宜追加して記載してください。</w:t>
      </w:r>
    </w:p>
    <w:sectPr w:rsidR="00331EE9" w:rsidSect="00331EE9">
      <w:headerReference w:type="default" r:id="rId6"/>
      <w:pgSz w:w="595.30pt" w:h="841.90pt"/>
      <w:pgMar w:top="70.85pt" w:right="56.70pt" w:bottom="85.05pt" w:left="56.70pt" w:header="36pt" w:footer="36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A5C07F5" w14:textId="77777777" w:rsidR="00D620EE" w:rsidRDefault="00D620EE">
      <w:r>
        <w:separator/>
      </w:r>
    </w:p>
  </w:endnote>
  <w:endnote w:type="continuationSeparator" w:id="0">
    <w:p w14:paraId="061D2693" w14:textId="77777777" w:rsidR="00D620EE" w:rsidRDefault="00D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E9BC3F1" w14:textId="77777777" w:rsidR="00D620EE" w:rsidRDefault="00D620EE">
      <w:r>
        <w:separator/>
      </w:r>
    </w:p>
  </w:footnote>
  <w:footnote w:type="continuationSeparator" w:id="0">
    <w:p w14:paraId="32689FCE" w14:textId="77777777" w:rsidR="00D620EE" w:rsidRDefault="00D620E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7EC0D58" w14:textId="77777777" w:rsidR="00331EE9" w:rsidRDefault="00331EE9">
    <w:pPr>
      <w:pStyle w:val="a3"/>
      <w:spacing w:line="12pt" w:lineRule="auto"/>
      <w:rPr>
        <w:spacing w:val="0"/>
      </w:rPr>
    </w:pPr>
    <w:r>
      <w:rPr>
        <w:rFonts w:ascii="ＭＳ ゴシック" w:hAnsi="ＭＳ ゴシック" w:hint="eastAsia"/>
        <w:spacing w:val="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dirty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9"/>
    <w:rsid w:val="0000555D"/>
    <w:rsid w:val="000C138F"/>
    <w:rsid w:val="00101027"/>
    <w:rsid w:val="001A750F"/>
    <w:rsid w:val="001C433A"/>
    <w:rsid w:val="00223F2D"/>
    <w:rsid w:val="002B1B94"/>
    <w:rsid w:val="00331EE9"/>
    <w:rsid w:val="00351CEC"/>
    <w:rsid w:val="00356AA4"/>
    <w:rsid w:val="00364D14"/>
    <w:rsid w:val="0041705B"/>
    <w:rsid w:val="0044661C"/>
    <w:rsid w:val="004A4421"/>
    <w:rsid w:val="00581B54"/>
    <w:rsid w:val="00583E80"/>
    <w:rsid w:val="0060401E"/>
    <w:rsid w:val="006C17CD"/>
    <w:rsid w:val="00760E3F"/>
    <w:rsid w:val="007E1D3F"/>
    <w:rsid w:val="00827CCA"/>
    <w:rsid w:val="00840513"/>
    <w:rsid w:val="00862A75"/>
    <w:rsid w:val="00BA44ED"/>
    <w:rsid w:val="00C04195"/>
    <w:rsid w:val="00C83869"/>
    <w:rsid w:val="00D45219"/>
    <w:rsid w:val="00D620EE"/>
    <w:rsid w:val="00DD1B21"/>
    <w:rsid w:val="00E643FD"/>
    <w:rsid w:val="00E67A5D"/>
    <w:rsid w:val="00EE61CC"/>
    <w:rsid w:val="00F14AF2"/>
    <w:rsid w:val="00F700E7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1E7584"/>
  <w15:chartTrackingRefBased/>
  <w15:docId w15:val="{E8E5F125-C678-4D61-AB9D-1D8EE64171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7pt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223F2D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rsid w:val="00223F2D"/>
    <w:rPr>
      <w:kern w:val="2"/>
      <w:sz w:val="21"/>
      <w:szCs w:val="24"/>
    </w:rPr>
  </w:style>
  <w:style w:type="paragraph" w:styleId="a6">
    <w:name w:val="footer"/>
    <w:basedOn w:val="a"/>
    <w:link w:val="a7"/>
    <w:rsid w:val="00223F2D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rsid w:val="00223F2D"/>
    <w:rPr>
      <w:kern w:val="2"/>
      <w:sz w:val="21"/>
      <w:szCs w:val="24"/>
    </w:rPr>
  </w:style>
  <w:style w:type="paragraph" w:styleId="a8">
    <w:name w:val="Balloon Text"/>
    <w:basedOn w:val="a"/>
    <w:link w:val="a9"/>
    <w:rsid w:val="00862A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62A75"/>
    <w:rPr>
      <w:rFonts w:ascii="Arial" w:eastAsia="ＭＳ ゴシック" w:hAnsi="Arial"/>
      <w:kern w:val="2"/>
      <w:sz w:val="18"/>
      <w:szCs w:val="18"/>
    </w:rPr>
  </w:style>
  <w:style w:type="paragraph" w:styleId="aa">
    <w:name w:val="Date"/>
    <w:basedOn w:val="a"/>
    <w:next w:val="a"/>
    <w:link w:val="ab"/>
    <w:rsid w:val="0041705B"/>
  </w:style>
  <w:style w:type="character" w:customStyle="1" w:styleId="ab">
    <w:name w:val="日付 (文字)"/>
    <w:basedOn w:val="a0"/>
    <w:link w:val="aa"/>
    <w:rsid w:val="00417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00246761\Documents\RTF8READ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RTF8READ.DOT</Template>
  <TotalTime>41</TotalTime>
  <Pages>2</Pages>
  <Words>707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                                          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㈱コスモス薬品　武本健司</dc:creator>
  <cp:keywords/>
  <dc:description/>
  <cp:lastModifiedBy>原田　航希</cp:lastModifiedBy>
  <cp:revision>31</cp:revision>
  <cp:lastPrinted>2006-12-12T01:35:00Z</cp:lastPrinted>
  <dcterms:created xsi:type="dcterms:W3CDTF">2023-01-16T04:21:00Z</dcterms:created>
  <dcterms:modified xsi:type="dcterms:W3CDTF">2023-11-28T03:53:00Z</dcterms:modified>
</cp:coreProperties>
</file>