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310EF5" w:rsidRDefault="00FB6D09">
      <w:pPr>
        <w:adjustRightInd/>
        <w:rPr>
          <w:rFonts w:cs="Times New Roman"/>
          <w:spacing w:val="2"/>
        </w:rPr>
      </w:pPr>
      <w:r w:rsidRPr="00310EF5">
        <w:rPr>
          <w:rFonts w:hint="eastAsia"/>
        </w:rPr>
        <w:t>（様式第３号）</w:t>
      </w:r>
    </w:p>
    <w:p w:rsidR="00FB6D09" w:rsidRPr="00310EF5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310EF5">
        <w:rPr>
          <w:rFonts w:hint="eastAsia"/>
          <w:sz w:val="32"/>
          <w:szCs w:val="28"/>
        </w:rPr>
        <w:t>提　案　書</w:t>
      </w:r>
    </w:p>
    <w:p w:rsidR="00FB6D09" w:rsidRPr="00310EF5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310EF5">
        <w:rPr>
          <w:rFonts w:hint="eastAsia"/>
        </w:rPr>
        <w:t xml:space="preserve">　　</w:t>
      </w:r>
      <w:r w:rsidR="00FB6D09" w:rsidRPr="00310EF5">
        <w:rPr>
          <w:rFonts w:hint="eastAsia"/>
        </w:rPr>
        <w:t>年　　月　　日</w:t>
      </w:r>
    </w:p>
    <w:p w:rsidR="00FB6D09" w:rsidRPr="00310EF5" w:rsidRDefault="00FB6D09">
      <w:pPr>
        <w:adjustRightInd/>
        <w:rPr>
          <w:rFonts w:cs="Times New Roman"/>
          <w:spacing w:val="2"/>
        </w:rPr>
      </w:pPr>
      <w:r w:rsidRPr="00310EF5">
        <w:rPr>
          <w:rFonts w:hint="eastAsia"/>
        </w:rPr>
        <w:t xml:space="preserve">　　</w:t>
      </w:r>
      <w:r w:rsidR="00E81EE6" w:rsidRPr="00310EF5">
        <w:rPr>
          <w:rFonts w:hint="eastAsia"/>
        </w:rPr>
        <w:t xml:space="preserve">山口県立華陵高等学校長　</w:t>
      </w:r>
      <w:bookmarkStart w:id="0" w:name="_GoBack"/>
      <w:bookmarkEnd w:id="0"/>
      <w:r w:rsidRPr="00310EF5">
        <w:rPr>
          <w:rFonts w:hint="eastAsia"/>
        </w:rPr>
        <w:t>様</w:t>
      </w:r>
    </w:p>
    <w:p w:rsidR="00FB6D09" w:rsidRPr="00310EF5" w:rsidRDefault="00FB6D09">
      <w:pPr>
        <w:adjustRightInd/>
        <w:rPr>
          <w:rFonts w:cs="Times New Roman"/>
          <w:spacing w:val="2"/>
        </w:rPr>
      </w:pPr>
      <w:r w:rsidRPr="00310EF5">
        <w:rPr>
          <w:rFonts w:hint="eastAsia"/>
        </w:rPr>
        <w:t xml:space="preserve">　　　　　　　　　　　　　　　　　　　　　</w:t>
      </w:r>
    </w:p>
    <w:p w:rsidR="00FB6D09" w:rsidRPr="00310EF5" w:rsidRDefault="00FB6D09">
      <w:pPr>
        <w:adjustRightInd/>
        <w:rPr>
          <w:rFonts w:cs="Times New Roman"/>
          <w:spacing w:val="2"/>
        </w:rPr>
      </w:pPr>
      <w:r w:rsidRPr="00310EF5">
        <w:rPr>
          <w:rFonts w:cs="Times New Roman"/>
        </w:rPr>
        <w:t xml:space="preserve">                               </w:t>
      </w:r>
      <w:r w:rsidRPr="00310EF5">
        <w:rPr>
          <w:rFonts w:hint="eastAsia"/>
        </w:rPr>
        <w:t xml:space="preserve">所　</w:t>
      </w:r>
      <w:r w:rsidRPr="00310EF5">
        <w:rPr>
          <w:rFonts w:cs="Times New Roman"/>
        </w:rPr>
        <w:t xml:space="preserve"> </w:t>
      </w:r>
      <w:r w:rsidRPr="00310EF5">
        <w:rPr>
          <w:rFonts w:hint="eastAsia"/>
        </w:rPr>
        <w:t>在</w:t>
      </w:r>
      <w:r w:rsidRPr="00310EF5">
        <w:rPr>
          <w:rFonts w:cs="Times New Roman"/>
        </w:rPr>
        <w:t xml:space="preserve"> </w:t>
      </w:r>
      <w:r w:rsidRPr="00310EF5">
        <w:rPr>
          <w:rFonts w:hint="eastAsia"/>
        </w:rPr>
        <w:t xml:space="preserve">　地</w:t>
      </w:r>
    </w:p>
    <w:p w:rsidR="00FB6D09" w:rsidRPr="00310EF5" w:rsidRDefault="00FB6D09">
      <w:pPr>
        <w:adjustRightInd/>
        <w:rPr>
          <w:rFonts w:cs="Times New Roman"/>
          <w:spacing w:val="2"/>
        </w:rPr>
      </w:pPr>
      <w:r w:rsidRPr="00310EF5">
        <w:rPr>
          <w:rFonts w:cs="Times New Roman"/>
        </w:rPr>
        <w:t xml:space="preserve">    </w:t>
      </w:r>
      <w:r w:rsidRPr="00310EF5">
        <w:rPr>
          <w:rFonts w:hint="eastAsia"/>
        </w:rPr>
        <w:t xml:space="preserve">　　　　　　　　　　　　</w:t>
      </w:r>
      <w:r w:rsidRPr="00310EF5">
        <w:rPr>
          <w:rFonts w:cs="Times New Roman"/>
        </w:rPr>
        <w:t xml:space="preserve">   </w:t>
      </w:r>
      <w:r w:rsidRPr="00310EF5">
        <w:rPr>
          <w:rFonts w:hint="eastAsia"/>
        </w:rPr>
        <w:t>商号又は名称</w:t>
      </w:r>
      <w:r w:rsidRPr="00310EF5">
        <w:rPr>
          <w:rFonts w:cs="Times New Roman"/>
        </w:rPr>
        <w:t xml:space="preserve"> </w:t>
      </w:r>
    </w:p>
    <w:p w:rsidR="00FB6D09" w:rsidRPr="00310EF5" w:rsidRDefault="00FB6D09">
      <w:pPr>
        <w:adjustRightInd/>
        <w:rPr>
          <w:rFonts w:cs="Times New Roman"/>
          <w:spacing w:val="2"/>
        </w:rPr>
      </w:pPr>
      <w:r w:rsidRPr="00310EF5">
        <w:rPr>
          <w:rFonts w:cs="Times New Roman"/>
        </w:rPr>
        <w:t xml:space="preserve">                               </w:t>
      </w:r>
      <w:r w:rsidRPr="00310EF5">
        <w:rPr>
          <w:rFonts w:hint="eastAsia"/>
        </w:rPr>
        <w:t xml:space="preserve">代　</w:t>
      </w:r>
      <w:r w:rsidRPr="00310EF5">
        <w:t xml:space="preserve"> </w:t>
      </w:r>
      <w:r w:rsidRPr="00310EF5">
        <w:rPr>
          <w:rFonts w:hint="eastAsia"/>
        </w:rPr>
        <w:t xml:space="preserve">表　</w:t>
      </w:r>
      <w:r w:rsidRPr="00310EF5">
        <w:t xml:space="preserve"> </w:t>
      </w:r>
      <w:r w:rsidRPr="00310EF5">
        <w:rPr>
          <w:rFonts w:hint="eastAsia"/>
        </w:rPr>
        <w:t>者</w:t>
      </w:r>
      <w:r w:rsidR="00C44047" w:rsidRPr="00310EF5">
        <w:rPr>
          <w:rFonts w:cs="Times New Roman" w:hint="eastAsia"/>
        </w:rPr>
        <w:t xml:space="preserve">　　　　　　　　　　　　　</w:t>
      </w:r>
      <w:r w:rsidR="00914918" w:rsidRPr="00310EF5">
        <w:rPr>
          <w:rFonts w:cs="Times New Roman" w:hint="eastAsia"/>
        </w:rPr>
        <w:t xml:space="preserve">　　　　　㊞</w:t>
      </w:r>
    </w:p>
    <w:p w:rsidR="00FB6D09" w:rsidRPr="00310EF5" w:rsidRDefault="00FB6D09">
      <w:pPr>
        <w:adjustRightInd/>
        <w:rPr>
          <w:rFonts w:cs="Times New Roman"/>
          <w:spacing w:val="2"/>
        </w:rPr>
      </w:pPr>
    </w:p>
    <w:p w:rsidR="00FB6D09" w:rsidRPr="00310EF5" w:rsidRDefault="00FB6D09">
      <w:pPr>
        <w:adjustRightInd/>
        <w:rPr>
          <w:rFonts w:cs="Times New Roman"/>
          <w:spacing w:val="2"/>
        </w:rPr>
      </w:pPr>
      <w:r w:rsidRPr="00310EF5"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310EF5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310EF5">
              <w:rPr>
                <w:rFonts w:hint="eastAsia"/>
              </w:rPr>
              <w:t>２　売上手数料率</w:t>
            </w:r>
          </w:p>
          <w:p w:rsidR="007530FB" w:rsidRPr="00310EF5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 xml:space="preserve">　（</w:t>
            </w:r>
            <w:r w:rsidR="007530FB" w:rsidRPr="00310EF5">
              <w:rPr>
                <w:rFonts w:hint="eastAsia"/>
              </w:rPr>
              <w:t>選考対象となる率</w:t>
            </w:r>
            <w:r w:rsidRPr="00310EF5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310EF5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310EF5">
              <w:rPr>
                <w:rFonts w:cs="Times New Roman"/>
                <w:u w:val="single"/>
              </w:rPr>
              <w:t xml:space="preserve">     </w:t>
            </w:r>
            <w:r w:rsidR="00914918" w:rsidRPr="00310EF5">
              <w:rPr>
                <w:rFonts w:cs="Times New Roman" w:hint="eastAsia"/>
                <w:u w:val="single"/>
              </w:rPr>
              <w:t xml:space="preserve">　</w:t>
            </w:r>
            <w:r w:rsidR="00914918" w:rsidRPr="00310EF5">
              <w:rPr>
                <w:rFonts w:cs="Times New Roman"/>
                <w:u w:val="single"/>
              </w:rPr>
              <w:t xml:space="preserve"> </w:t>
            </w:r>
            <w:r w:rsidR="0096788F" w:rsidRPr="00310EF5">
              <w:rPr>
                <w:rFonts w:cs="Times New Roman" w:hint="eastAsia"/>
                <w:u w:val="single"/>
              </w:rPr>
              <w:t xml:space="preserve">　　　　　</w:t>
            </w:r>
            <w:r w:rsidRPr="00310EF5">
              <w:rPr>
                <w:rFonts w:hint="eastAsia"/>
                <w:u w:val="single"/>
              </w:rPr>
              <w:t>％</w:t>
            </w:r>
            <w:r w:rsidR="0096788F" w:rsidRPr="00310EF5">
              <w:rPr>
                <w:rFonts w:hint="eastAsia"/>
                <w:u w:val="single"/>
              </w:rPr>
              <w:t xml:space="preserve">　</w:t>
            </w:r>
            <w:r w:rsidR="0096788F" w:rsidRPr="00310EF5">
              <w:rPr>
                <w:rFonts w:hint="eastAsia"/>
              </w:rPr>
              <w:t>（</w:t>
            </w:r>
            <w:r w:rsidRPr="00310EF5">
              <w:rPr>
                <w:rFonts w:hint="eastAsia"/>
              </w:rPr>
              <w:t>小数点以下は記載しないこと</w:t>
            </w:r>
            <w:r w:rsidR="00914918" w:rsidRPr="00310EF5">
              <w:rPr>
                <w:rFonts w:hint="eastAsia"/>
              </w:rPr>
              <w:t>。</w:t>
            </w:r>
            <w:r w:rsidR="0096788F" w:rsidRPr="00310EF5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310EF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310EF5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310EF5">
              <w:rPr>
                <w:rFonts w:hint="eastAsia"/>
              </w:rPr>
              <w:t>※契約する売上手数料率は、上記の売上手数料率に110/</w:t>
            </w:r>
            <w:r w:rsidR="00914918" w:rsidRPr="00310EF5">
              <w:rPr>
                <w:rFonts w:hint="eastAsia"/>
              </w:rPr>
              <w:t>108</w:t>
            </w:r>
            <w:r w:rsidRPr="00310EF5">
              <w:rPr>
                <w:rFonts w:hint="eastAsia"/>
              </w:rPr>
              <w:t>を乗じた率とする。</w:t>
            </w:r>
            <w:r w:rsidR="00914918" w:rsidRPr="00310EF5">
              <w:rPr>
                <w:rFonts w:hint="eastAsia"/>
              </w:rPr>
              <w:t>（小数点第３位</w:t>
            </w:r>
            <w:r w:rsidR="001E3E1E" w:rsidRPr="00310EF5">
              <w:rPr>
                <w:rFonts w:hint="eastAsia"/>
              </w:rPr>
              <w:t>以下</w:t>
            </w:r>
            <w:r w:rsidR="00914918" w:rsidRPr="00310EF5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３　自動販売機の機能</w:t>
            </w:r>
          </w:p>
          <w:p w:rsidR="00FB6D09" w:rsidRPr="00310EF5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※</w:t>
            </w:r>
            <w:r w:rsidR="00C44047" w:rsidRPr="00310EF5">
              <w:rPr>
                <w:rFonts w:hint="eastAsia"/>
              </w:rPr>
              <w:t xml:space="preserve">　</w:t>
            </w:r>
            <w:r w:rsidRPr="00310EF5">
              <w:rPr>
                <w:rFonts w:hint="eastAsia"/>
              </w:rPr>
              <w:t>該当する項目をチェックしてください。</w:t>
            </w:r>
          </w:p>
          <w:p w:rsidR="00FB6D09" w:rsidRPr="00310EF5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 w:hint="eastAsia"/>
                <w:spacing w:val="2"/>
              </w:rPr>
              <w:t>※</w:t>
            </w:r>
            <w:r w:rsidR="00C44047" w:rsidRPr="00310EF5">
              <w:rPr>
                <w:rFonts w:cs="Times New Roman" w:hint="eastAsia"/>
                <w:spacing w:val="2"/>
              </w:rPr>
              <w:t xml:space="preserve">　</w:t>
            </w:r>
            <w:r w:rsidRPr="00310EF5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310EF5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310EF5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□ノンフロン冷媒</w:t>
            </w:r>
            <w:r w:rsidR="00091F96" w:rsidRPr="00310EF5">
              <w:rPr>
                <w:rFonts w:cs="Times New Roman" w:hint="eastAsia"/>
              </w:rPr>
              <w:t>又は</w:t>
            </w:r>
            <w:r w:rsidR="006B25A0" w:rsidRPr="00310EF5">
              <w:rPr>
                <w:rFonts w:cs="Times New Roman" w:hint="eastAsia"/>
              </w:rPr>
              <w:t>グリーン購入</w:t>
            </w:r>
            <w:r w:rsidR="005453F3" w:rsidRPr="00310EF5">
              <w:rPr>
                <w:rFonts w:cs="Times New Roman" w:hint="eastAsia"/>
              </w:rPr>
              <w:t>法</w:t>
            </w:r>
            <w:r w:rsidR="00091F96" w:rsidRPr="00310EF5">
              <w:rPr>
                <w:rFonts w:cs="Times New Roman" w:hint="eastAsia"/>
              </w:rPr>
              <w:t>適合機種</w:t>
            </w:r>
          </w:p>
          <w:p w:rsidR="00FB6D09" w:rsidRPr="00310EF5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□真空断熱材</w:t>
            </w:r>
          </w:p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□ヒ</w:t>
            </w:r>
            <w:r w:rsidR="00E81EE6" w:rsidRPr="00310EF5">
              <w:rPr>
                <w:rFonts w:hint="eastAsia"/>
              </w:rPr>
              <w:t>－</w:t>
            </w:r>
            <w:r w:rsidRPr="00310EF5">
              <w:rPr>
                <w:rFonts w:hint="eastAsia"/>
              </w:rPr>
              <w:t>トポンプ方式</w:t>
            </w:r>
            <w:r w:rsidRPr="00310EF5">
              <w:rPr>
                <w:rFonts w:cs="Times New Roman"/>
              </w:rPr>
              <w:t xml:space="preserve">        </w:t>
            </w:r>
            <w:r w:rsidRPr="00310EF5">
              <w:rPr>
                <w:rFonts w:hint="eastAsia"/>
              </w:rPr>
              <w:t>□低騒音</w:t>
            </w:r>
            <w:r w:rsidR="007A3887" w:rsidRPr="00310EF5">
              <w:rPr>
                <w:rFonts w:hint="eastAsia"/>
              </w:rPr>
              <w:t>（４０ｄ</w:t>
            </w:r>
            <w:r w:rsidR="007A3887" w:rsidRPr="00310EF5">
              <w:t>B</w:t>
            </w:r>
            <w:r w:rsidR="007A3887" w:rsidRPr="00310EF5">
              <w:rPr>
                <w:rFonts w:hint="eastAsia"/>
              </w:rPr>
              <w:t>以内）</w:t>
            </w:r>
          </w:p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□照明の自動点滅・減光</w:t>
            </w:r>
            <w:r w:rsidRPr="00310EF5">
              <w:rPr>
                <w:rFonts w:cs="Times New Roman"/>
              </w:rPr>
              <w:t xml:space="preserve">    </w:t>
            </w:r>
            <w:r w:rsidRPr="00310EF5">
              <w:rPr>
                <w:rFonts w:hint="eastAsia"/>
              </w:rPr>
              <w:t>□ユニバ</w:t>
            </w:r>
            <w:r w:rsidR="00E81EE6" w:rsidRPr="00310EF5">
              <w:rPr>
                <w:rFonts w:hint="eastAsia"/>
              </w:rPr>
              <w:t>－</w:t>
            </w:r>
            <w:r w:rsidRPr="00310EF5">
              <w:rPr>
                <w:rFonts w:hint="eastAsia"/>
              </w:rPr>
              <w:t>サルデザイン</w:t>
            </w:r>
          </w:p>
          <w:p w:rsidR="00205EDF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□学習省エネ</w:t>
            </w:r>
            <w:r w:rsidRPr="00310EF5">
              <w:rPr>
                <w:rFonts w:hAnsi="ＭＳ 明朝" w:hint="eastAsia"/>
              </w:rPr>
              <w:t>（</w:t>
            </w:r>
            <w:r w:rsidRPr="00310EF5">
              <w:rPr>
                <w:rFonts w:hint="eastAsia"/>
              </w:rPr>
              <w:t>ゾ</w:t>
            </w:r>
            <w:r w:rsidR="00E81EE6" w:rsidRPr="00310EF5">
              <w:rPr>
                <w:rFonts w:hint="eastAsia"/>
              </w:rPr>
              <w:t>－</w:t>
            </w:r>
            <w:r w:rsidRPr="00310EF5">
              <w:rPr>
                <w:rFonts w:hint="eastAsia"/>
              </w:rPr>
              <w:t>ンクーリング・ヒ</w:t>
            </w:r>
            <w:r w:rsidR="00E81EE6" w:rsidRPr="00310EF5">
              <w:rPr>
                <w:rFonts w:hint="eastAsia"/>
              </w:rPr>
              <w:t>－</w:t>
            </w:r>
            <w:r w:rsidRPr="00310EF5">
              <w:rPr>
                <w:rFonts w:hint="eastAsia"/>
              </w:rPr>
              <w:t>ティング</w:t>
            </w:r>
            <w:r w:rsidRPr="00310EF5">
              <w:rPr>
                <w:rFonts w:hAnsi="ＭＳ 明朝" w:hint="eastAsia"/>
              </w:rPr>
              <w:t>）</w:t>
            </w:r>
          </w:p>
          <w:p w:rsidR="00FB6D09" w:rsidRPr="00310EF5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 xml:space="preserve"> </w:t>
            </w:r>
            <w:r w:rsidR="00FB6D09" w:rsidRPr="00310EF5">
              <w:rPr>
                <w:rFonts w:hint="eastAsia"/>
              </w:rPr>
              <w:t>□フリ</w:t>
            </w:r>
            <w:r w:rsidR="00E81EE6" w:rsidRPr="00310EF5">
              <w:rPr>
                <w:rFonts w:hint="eastAsia"/>
              </w:rPr>
              <w:t>－</w:t>
            </w:r>
            <w:r w:rsidR="00FB6D09" w:rsidRPr="00310EF5">
              <w:rPr>
                <w:rFonts w:hint="eastAsia"/>
              </w:rPr>
              <w:t>ベンド機能（災害対応ベンダ</w:t>
            </w:r>
            <w:r w:rsidR="00E81EE6" w:rsidRPr="00310EF5">
              <w:rPr>
                <w:rFonts w:hint="eastAsia"/>
              </w:rPr>
              <w:t>－</w:t>
            </w:r>
            <w:r w:rsidR="00FB6D09" w:rsidRPr="00310EF5">
              <w:rPr>
                <w:rFonts w:hAnsi="ＭＳ 明朝" w:hint="eastAsia"/>
              </w:rPr>
              <w:t>）</w:t>
            </w:r>
          </w:p>
          <w:p w:rsidR="00FB6D09" w:rsidRPr="00310EF5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□その他有益な機能</w:t>
            </w:r>
            <w:r w:rsidR="00091F96" w:rsidRPr="00310EF5">
              <w:rPr>
                <w:rFonts w:hint="eastAsia"/>
              </w:rPr>
              <w:t>（</w:t>
            </w:r>
            <w:r w:rsidRPr="00310EF5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□なし　　　　□１品　　　　□２品　　　　□３品以上</w:t>
            </w:r>
          </w:p>
          <w:p w:rsidR="004968FE" w:rsidRPr="00310EF5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６　通常業務の対応体制</w:t>
            </w:r>
          </w:p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 </w:t>
            </w:r>
            <w:r w:rsidRPr="00310EF5">
              <w:rPr>
                <w:rFonts w:hint="eastAsia"/>
              </w:rPr>
              <w:t>①販売品の補充時期</w:t>
            </w:r>
          </w:p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 xml:space="preserve">　②ゴミの回収時期</w:t>
            </w:r>
          </w:p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 </w:t>
            </w:r>
            <w:r w:rsidRPr="00310EF5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310EF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 w:hint="eastAsia"/>
              </w:rPr>
              <w:t>①</w:t>
            </w:r>
            <w:r w:rsidR="00FB6D09" w:rsidRPr="00310EF5">
              <w:rPr>
                <w:rFonts w:cs="Times New Roman"/>
              </w:rPr>
              <w:t xml:space="preserve"> </w:t>
            </w:r>
            <w:r w:rsidR="00092D81" w:rsidRPr="00310EF5">
              <w:rPr>
                <w:rFonts w:cs="Times New Roman"/>
              </w:rPr>
              <w:t xml:space="preserve"> </w:t>
            </w:r>
            <w:r w:rsidR="00FB6D09" w:rsidRPr="00310EF5">
              <w:rPr>
                <w:rFonts w:hint="eastAsia"/>
              </w:rPr>
              <w:t>週</w:t>
            </w:r>
            <w:r w:rsidR="00092D81" w:rsidRPr="00310EF5">
              <w:rPr>
                <w:rFonts w:hint="eastAsia"/>
              </w:rPr>
              <w:t>・月</w:t>
            </w:r>
            <w:r w:rsidR="00FB6D09" w:rsidRPr="00310EF5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310EF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 w:hint="eastAsia"/>
              </w:rPr>
              <w:t xml:space="preserve">② </w:t>
            </w:r>
            <w:r w:rsidR="00092D81" w:rsidRPr="00310EF5">
              <w:rPr>
                <w:rFonts w:cs="Times New Roman"/>
              </w:rPr>
              <w:t xml:space="preserve"> </w:t>
            </w:r>
            <w:r w:rsidR="00FB6D09" w:rsidRPr="00310EF5">
              <w:rPr>
                <w:rFonts w:hint="eastAsia"/>
              </w:rPr>
              <w:t>週</w:t>
            </w:r>
            <w:r w:rsidR="00092D81" w:rsidRPr="00310EF5">
              <w:rPr>
                <w:rFonts w:hint="eastAsia"/>
              </w:rPr>
              <w:t>・月</w:t>
            </w:r>
            <w:r w:rsidR="00FB6D09" w:rsidRPr="00310EF5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 w:hint="eastAsia"/>
                <w:spacing w:val="2"/>
              </w:rPr>
              <w:t>③</w:t>
            </w:r>
            <w:r w:rsidR="00092D81" w:rsidRPr="00310EF5">
              <w:rPr>
                <w:rFonts w:cs="Times New Roman" w:hint="eastAsia"/>
                <w:spacing w:val="2"/>
              </w:rPr>
              <w:t xml:space="preserve"> 　　</w:t>
            </w:r>
            <w:r w:rsidR="00FB6D09" w:rsidRPr="00310EF5">
              <w:rPr>
                <w:rFonts w:cs="Times New Roman" w:hint="eastAsia"/>
                <w:spacing w:val="2"/>
              </w:rPr>
              <w:t xml:space="preserve">　　</w:t>
            </w:r>
            <w:r w:rsidR="00092D81" w:rsidRPr="00310EF5">
              <w:rPr>
                <w:rFonts w:cs="Times New Roman" w:hint="eastAsia"/>
                <w:spacing w:val="2"/>
              </w:rPr>
              <w:t xml:space="preserve">　 </w:t>
            </w:r>
            <w:r w:rsidR="00FB6D09" w:rsidRPr="00310EF5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７　緊急時の対応体制</w:t>
            </w:r>
          </w:p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対応可能日時：</w:t>
            </w:r>
          </w:p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８　地域貢献度</w:t>
            </w:r>
          </w:p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 </w:t>
            </w:r>
            <w:r w:rsidRPr="00310EF5">
              <w:rPr>
                <w:rFonts w:hint="eastAsia"/>
              </w:rPr>
              <w:t>①県への貢献</w:t>
            </w:r>
          </w:p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 xml:space="preserve">　（</w:t>
            </w:r>
            <w:r w:rsidR="00092D81" w:rsidRPr="00310EF5">
              <w:rPr>
                <w:rFonts w:hint="eastAsia"/>
              </w:rPr>
              <w:t>協力や</w:t>
            </w:r>
            <w:r w:rsidRPr="00310EF5">
              <w:rPr>
                <w:rFonts w:hint="eastAsia"/>
              </w:rPr>
              <w:t>寄付等）</w:t>
            </w:r>
          </w:p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 xml:space="preserve">　②当施設への貢献</w:t>
            </w:r>
          </w:p>
          <w:p w:rsidR="00FB6D09" w:rsidRPr="00310EF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 </w:t>
            </w:r>
            <w:r w:rsidRPr="00310EF5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310EF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 w:hint="eastAsia"/>
                <w:spacing w:val="2"/>
              </w:rPr>
              <w:t>①</w:t>
            </w:r>
          </w:p>
          <w:p w:rsidR="004A22A3" w:rsidRPr="00310EF5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 w:hint="eastAsia"/>
                <w:spacing w:val="2"/>
              </w:rPr>
              <w:t>②</w:t>
            </w:r>
          </w:p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９　その他</w:t>
            </w:r>
          </w:p>
          <w:p w:rsidR="00FB6D09" w:rsidRPr="00310EF5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hint="eastAsia"/>
              </w:rPr>
              <w:t>※</w:t>
            </w:r>
            <w:r w:rsidR="00C44047" w:rsidRPr="00310EF5">
              <w:rPr>
                <w:rFonts w:hint="eastAsia"/>
              </w:rPr>
              <w:t xml:space="preserve">　</w:t>
            </w:r>
            <w:r w:rsidRPr="00310EF5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>10</w:t>
            </w:r>
            <w:r w:rsidRPr="00310EF5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310EF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310EF5">
              <w:rPr>
                <w:rFonts w:cs="Times New Roman"/>
              </w:rPr>
              <w:t xml:space="preserve"> </w:t>
            </w:r>
            <w:r w:rsidRPr="00310EF5">
              <w:rPr>
                <w:rFonts w:hint="eastAsia"/>
              </w:rPr>
              <w:t>担当者：　　　　　　　電話番号：</w:t>
            </w:r>
          </w:p>
        </w:tc>
      </w:tr>
    </w:tbl>
    <w:p w:rsidR="00091F96" w:rsidRPr="00310EF5" w:rsidRDefault="00FB6D09" w:rsidP="00091F96">
      <w:pPr>
        <w:adjustRightInd/>
        <w:snapToGrid w:val="0"/>
      </w:pPr>
      <w:r w:rsidRPr="00310EF5">
        <w:rPr>
          <w:rFonts w:hint="eastAsia"/>
        </w:rPr>
        <w:t xml:space="preserve">　※</w:t>
      </w:r>
      <w:r w:rsidR="007D7745" w:rsidRPr="00310EF5">
        <w:rPr>
          <w:rFonts w:hint="eastAsia"/>
        </w:rPr>
        <w:t xml:space="preserve">１　</w:t>
      </w:r>
      <w:r w:rsidRPr="00310EF5">
        <w:rPr>
          <w:rFonts w:hint="eastAsia"/>
        </w:rPr>
        <w:t>設置を希望する物件毎に別葉とすること</w:t>
      </w:r>
    </w:p>
    <w:p w:rsidR="00091F96" w:rsidRPr="00310EF5" w:rsidRDefault="007D7745" w:rsidP="007D7745">
      <w:pPr>
        <w:adjustRightInd/>
        <w:snapToGrid w:val="0"/>
        <w:rPr>
          <w:rFonts w:cs="Times New Roman"/>
          <w:spacing w:val="2"/>
        </w:rPr>
      </w:pPr>
      <w:r w:rsidRPr="00310EF5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310EF5" w:rsidRDefault="007D7745" w:rsidP="007D7745">
      <w:pPr>
        <w:adjustRightInd/>
        <w:snapToGrid w:val="0"/>
        <w:rPr>
          <w:rFonts w:cs="Times New Roman"/>
          <w:spacing w:val="2"/>
        </w:rPr>
      </w:pPr>
      <w:r w:rsidRPr="00310EF5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310EF5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EF5" w:rsidRDefault="00310EF5">
      <w:r>
        <w:separator/>
      </w:r>
    </w:p>
  </w:endnote>
  <w:endnote w:type="continuationSeparator" w:id="0">
    <w:p w:rsidR="00310EF5" w:rsidRDefault="0031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EF5" w:rsidRDefault="00310EF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0EF5" w:rsidRDefault="0031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16300F"/>
    <w:rsid w:val="001D17A9"/>
    <w:rsid w:val="001E3E1E"/>
    <w:rsid w:val="00202ED9"/>
    <w:rsid w:val="00205EDF"/>
    <w:rsid w:val="00310EF5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918BA"/>
    <w:rsid w:val="00BE2031"/>
    <w:rsid w:val="00C44047"/>
    <w:rsid w:val="00DE5E66"/>
    <w:rsid w:val="00E03EAE"/>
    <w:rsid w:val="00E66173"/>
    <w:rsid w:val="00E81EE6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B4C79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Administrator</cp:lastModifiedBy>
  <cp:revision>21</cp:revision>
  <cp:lastPrinted>2019-10-29T06:19:00Z</cp:lastPrinted>
  <dcterms:created xsi:type="dcterms:W3CDTF">2019-07-16T07:38:00Z</dcterms:created>
  <dcterms:modified xsi:type="dcterms:W3CDTF">2023-11-06T05:38:00Z</dcterms:modified>
</cp:coreProperties>
</file>