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072" w:rsidRDefault="001424E3" w:rsidP="002F38D9">
      <w:pPr>
        <w:adjustRightInd/>
        <w:ind w:firstLineChars="100" w:firstLine="238"/>
        <w:rPr>
          <w:rFonts w:hAnsi="Times New Roman" w:cs="Times New Roman"/>
          <w:spacing w:val="14"/>
        </w:rPr>
      </w:pPr>
      <w:r>
        <w:rPr>
          <w:rFonts w:hint="eastAsia"/>
        </w:rPr>
        <w:t>様式第２１</w:t>
      </w:r>
      <w:r w:rsidR="002A2065">
        <w:rPr>
          <w:rFonts w:hint="eastAsia"/>
        </w:rPr>
        <w:t>号（第１７条第４号関係）</w:t>
      </w:r>
    </w:p>
    <w:p w:rsidR="00367072" w:rsidRDefault="002A2065">
      <w:pPr>
        <w:adjustRightInd/>
        <w:spacing w:line="378" w:lineRule="exact"/>
        <w:jc w:val="center"/>
        <w:rPr>
          <w:rFonts w:hAnsi="Times New Roman" w:cs="Times New Roman"/>
          <w:spacing w:val="14"/>
        </w:rPr>
      </w:pPr>
      <w:r>
        <w:rPr>
          <w:rFonts w:hint="eastAsia"/>
          <w:b/>
          <w:bCs/>
          <w:spacing w:val="4"/>
          <w:sz w:val="28"/>
          <w:szCs w:val="28"/>
        </w:rPr>
        <w:t>自　主　保　安　検　査　報　告　書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47"/>
        <w:gridCol w:w="3810"/>
        <w:gridCol w:w="1522"/>
      </w:tblGrid>
      <w:tr w:rsidR="00367072" w:rsidTr="00CD1D87"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7072" w:rsidRDefault="002A2065" w:rsidP="002A17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実施者の住所及び氏名（又は名称）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7072" w:rsidRDefault="00367072" w:rsidP="002A17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2A2065">
              <w:rPr>
                <w:rFonts w:hAnsi="Times New Roman" w:cs="Times New Roman"/>
                <w:color w:val="auto"/>
              </w:rPr>
              <w:instrText>eq \o\ad(</w:instrText>
            </w:r>
            <w:r w:rsidR="002A2065">
              <w:rPr>
                <w:rFonts w:hint="eastAsia"/>
              </w:rPr>
              <w:instrText>岩石採取場所在地</w:instrText>
            </w:r>
            <w:r w:rsidR="002A2065">
              <w:rPr>
                <w:rFonts w:hAnsi="Times New Roman" w:cs="Times New Roman"/>
                <w:color w:val="auto"/>
              </w:rPr>
              <w:instrText>,</w:instrText>
            </w:r>
            <w:r w:rsidR="002A2065">
              <w:rPr>
                <w:rFonts w:hAnsi="Times New Roman" w:cs="Times New Roman" w:hint="eastAsia"/>
                <w:color w:val="auto"/>
              </w:rPr>
              <w:instrText xml:space="preserve">　　　　　　　　　　　　　　　</w:instrText>
            </w:r>
            <w:r w:rsidR="002A2065"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2A2065">
              <w:rPr>
                <w:rFonts w:hint="eastAsia"/>
              </w:rPr>
              <w:t>岩石採取場所在地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7072" w:rsidRDefault="002A2065" w:rsidP="002A17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業　　　態</w:t>
            </w:r>
          </w:p>
        </w:tc>
      </w:tr>
      <w:tr w:rsidR="00367072" w:rsidTr="00CD1D87"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72" w:rsidRDefault="00367072" w:rsidP="00B23E0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72" w:rsidRDefault="00367072" w:rsidP="00B23E0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72" w:rsidRDefault="002A2065" w:rsidP="00B23E0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砕石・石材</w:t>
            </w:r>
          </w:p>
          <w:p w:rsidR="00367072" w:rsidRDefault="002A2065" w:rsidP="00B23E0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真砂・工原</w:t>
            </w:r>
          </w:p>
        </w:tc>
      </w:tr>
    </w:tbl>
    <w:p w:rsidR="00367072" w:rsidRDefault="00367072">
      <w:pPr>
        <w:adjustRightInd/>
        <w:rPr>
          <w:rFonts w:hAnsi="Times New Roman" w:cs="Times New Roman"/>
          <w:spacing w:val="14"/>
        </w:rPr>
      </w:pPr>
    </w:p>
    <w:p w:rsidR="00367072" w:rsidRDefault="002A2065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実施要領第６条第１項関係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2"/>
        <w:gridCol w:w="283"/>
        <w:gridCol w:w="3751"/>
        <w:gridCol w:w="510"/>
        <w:gridCol w:w="510"/>
        <w:gridCol w:w="510"/>
        <w:gridCol w:w="510"/>
        <w:gridCol w:w="510"/>
        <w:gridCol w:w="510"/>
        <w:gridCol w:w="1553"/>
      </w:tblGrid>
      <w:tr w:rsidR="00367072" w:rsidTr="00CD1D87"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7072" w:rsidRDefault="002A2065" w:rsidP="001341D4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40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7072" w:rsidRDefault="002A206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int="eastAsia"/>
              </w:rPr>
              <w:t>事　　　　　　　　　　　項</w:t>
            </w:r>
          </w:p>
          <w:p w:rsidR="00367072" w:rsidRDefault="0036707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72" w:rsidRDefault="002A206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　基　　　準　　　点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7072" w:rsidRDefault="002A2065" w:rsidP="00867C6B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備　　　　考</w:t>
            </w:r>
          </w:p>
          <w:p w:rsidR="00367072" w:rsidRDefault="0036707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367072" w:rsidTr="00CD1D87"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72" w:rsidRDefault="0036707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40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72" w:rsidRDefault="0036707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72" w:rsidRDefault="002A2065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72" w:rsidRDefault="002A2065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72" w:rsidRDefault="002A2065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72" w:rsidRDefault="002A2065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72" w:rsidRDefault="002A2065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72" w:rsidRDefault="002A2065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1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72" w:rsidRDefault="0036707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FC71EC" w:rsidTr="00CD1D87"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C71EC" w:rsidRDefault="00FC71EC" w:rsidP="005A4D1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4"/>
              </w:rPr>
            </w:pPr>
            <w:r>
              <w:t>1</w:t>
            </w:r>
          </w:p>
          <w:p w:rsidR="00FC71EC" w:rsidRDefault="00FC71EC" w:rsidP="005A4D1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4"/>
              </w:rPr>
            </w:pPr>
            <w:r>
              <w:t>2</w:t>
            </w:r>
          </w:p>
          <w:p w:rsidR="00FC71EC" w:rsidRDefault="00FC71EC" w:rsidP="005A4D1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4"/>
              </w:rPr>
            </w:pPr>
            <w:r>
              <w:t>3</w:t>
            </w:r>
          </w:p>
          <w:p w:rsidR="00FC71EC" w:rsidRDefault="00FC71EC" w:rsidP="005A4D1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4"/>
              </w:rPr>
            </w:pPr>
            <w:r>
              <w:t>4</w:t>
            </w:r>
          </w:p>
          <w:p w:rsidR="00FC71EC" w:rsidRDefault="00FC71EC" w:rsidP="005A4D1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4"/>
              </w:rPr>
            </w:pPr>
            <w:r>
              <w:t>5</w:t>
            </w:r>
          </w:p>
          <w:p w:rsidR="00FC71EC" w:rsidRDefault="00FC71EC" w:rsidP="005A4D1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4"/>
              </w:rPr>
            </w:pPr>
            <w:r>
              <w:t>6</w:t>
            </w:r>
          </w:p>
          <w:p w:rsidR="00FC71EC" w:rsidRDefault="00FC71EC" w:rsidP="005A4D1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4"/>
              </w:rPr>
            </w:pPr>
            <w:r>
              <w:t>7</w:t>
            </w:r>
          </w:p>
          <w:p w:rsidR="00FC71EC" w:rsidRDefault="00FC71EC" w:rsidP="005A4D1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4"/>
              </w:rPr>
            </w:pPr>
            <w:r>
              <w:t>8</w:t>
            </w:r>
          </w:p>
          <w:p w:rsidR="00FC71EC" w:rsidRDefault="00FC71EC" w:rsidP="005A4D1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</w:pPr>
            <w:r>
              <w:t>9</w:t>
            </w:r>
          </w:p>
          <w:p w:rsidR="00FC71EC" w:rsidRPr="001341D4" w:rsidRDefault="00FC71EC" w:rsidP="001341D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4"/>
              </w:rPr>
            </w:pPr>
            <w:r w:rsidRPr="001341D4">
              <w:t>10</w:t>
            </w:r>
          </w:p>
          <w:p w:rsidR="00FC71EC" w:rsidRPr="001341D4" w:rsidRDefault="00FC71EC" w:rsidP="001341D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4"/>
              </w:rPr>
            </w:pPr>
            <w:r w:rsidRPr="001341D4">
              <w:t>11</w:t>
            </w:r>
          </w:p>
          <w:p w:rsidR="00FC71EC" w:rsidRPr="001341D4" w:rsidRDefault="00FC71EC" w:rsidP="001341D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4"/>
              </w:rPr>
            </w:pPr>
            <w:r w:rsidRPr="001341D4">
              <w:t>12</w:t>
            </w:r>
          </w:p>
          <w:p w:rsidR="00FC71EC" w:rsidRPr="001341D4" w:rsidRDefault="00FC71EC" w:rsidP="001341D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4"/>
              </w:rPr>
            </w:pPr>
            <w:r w:rsidRPr="001341D4">
              <w:t>13</w:t>
            </w:r>
          </w:p>
          <w:p w:rsidR="00FC71EC" w:rsidRPr="001341D4" w:rsidRDefault="00FC71EC" w:rsidP="001341D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4"/>
              </w:rPr>
            </w:pPr>
            <w:r w:rsidRPr="001341D4">
              <w:t>14</w:t>
            </w:r>
          </w:p>
          <w:p w:rsidR="00FC71EC" w:rsidRPr="001341D4" w:rsidRDefault="00FC71EC" w:rsidP="001341D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4"/>
              </w:rPr>
            </w:pPr>
            <w:r w:rsidRPr="001341D4">
              <w:t>15</w:t>
            </w:r>
          </w:p>
          <w:p w:rsidR="00FC71EC" w:rsidRPr="001341D4" w:rsidRDefault="00FC71EC" w:rsidP="001341D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4"/>
              </w:rPr>
            </w:pPr>
            <w:r w:rsidRPr="001341D4">
              <w:t>16</w:t>
            </w:r>
          </w:p>
          <w:p w:rsidR="00FC71EC" w:rsidRPr="001341D4" w:rsidRDefault="00FC71EC" w:rsidP="001341D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4"/>
              </w:rPr>
            </w:pPr>
            <w:r w:rsidRPr="001341D4">
              <w:t>17</w:t>
            </w:r>
          </w:p>
          <w:p w:rsidR="00FC71EC" w:rsidRPr="001341D4" w:rsidRDefault="00FC71EC" w:rsidP="001341D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4"/>
              </w:rPr>
            </w:pPr>
            <w:r w:rsidRPr="001341D4">
              <w:t>18</w:t>
            </w:r>
          </w:p>
          <w:p w:rsidR="00FC71EC" w:rsidRPr="001341D4" w:rsidRDefault="00FC71EC" w:rsidP="001341D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4"/>
              </w:rPr>
            </w:pPr>
            <w:r w:rsidRPr="001341D4">
              <w:t>19</w:t>
            </w:r>
          </w:p>
          <w:p w:rsidR="00FC71EC" w:rsidRPr="001341D4" w:rsidRDefault="00FC71EC" w:rsidP="001341D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4"/>
              </w:rPr>
            </w:pPr>
            <w:r w:rsidRPr="001341D4">
              <w:t>20</w:t>
            </w:r>
          </w:p>
          <w:p w:rsidR="00FC71EC" w:rsidRPr="001341D4" w:rsidRDefault="00FC71EC" w:rsidP="001341D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4"/>
              </w:rPr>
            </w:pPr>
            <w:r w:rsidRPr="001341D4">
              <w:t>21</w:t>
            </w:r>
          </w:p>
          <w:p w:rsidR="00FC71EC" w:rsidRPr="001341D4" w:rsidRDefault="00FC71EC" w:rsidP="001341D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4"/>
              </w:rPr>
            </w:pPr>
            <w:r w:rsidRPr="001341D4">
              <w:t>22</w:t>
            </w:r>
          </w:p>
          <w:p w:rsidR="00FC71EC" w:rsidRPr="001341D4" w:rsidRDefault="00FC71EC" w:rsidP="001341D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4"/>
              </w:rPr>
            </w:pPr>
            <w:r w:rsidRPr="001341D4">
              <w:t>23</w:t>
            </w:r>
          </w:p>
          <w:p w:rsidR="00FC71EC" w:rsidRPr="001341D4" w:rsidRDefault="00FC71EC" w:rsidP="001341D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4"/>
              </w:rPr>
            </w:pPr>
            <w:r w:rsidRPr="001341D4">
              <w:t>24</w:t>
            </w:r>
          </w:p>
          <w:p w:rsidR="001341D4" w:rsidRDefault="001341D4" w:rsidP="001341D4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</w:p>
          <w:p w:rsidR="00FC71EC" w:rsidRPr="001341D4" w:rsidRDefault="00FC71EC" w:rsidP="001341D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</w:pPr>
            <w:r w:rsidRPr="001341D4">
              <w:t>25</w:t>
            </w:r>
          </w:p>
          <w:p w:rsidR="00FB42F5" w:rsidRDefault="00FB42F5" w:rsidP="001341D4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4"/>
              </w:rPr>
            </w:pPr>
            <w:r w:rsidRPr="001341D4">
              <w:rPr>
                <w:rFonts w:hint="eastAsia"/>
              </w:rPr>
              <w:t>26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　切土及び採取等</w:t>
            </w:r>
          </w:p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保全区域の確保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FC71EC" w:rsidTr="00CD1D87">
        <w:tc>
          <w:tcPr>
            <w:tcW w:w="7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C71EC" w:rsidRDefault="00FC71EC" w:rsidP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C71EC" w:rsidRDefault="00FC71E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表土除去の状況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FC71EC" w:rsidTr="00CD1D87">
        <w:tc>
          <w:tcPr>
            <w:tcW w:w="7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C71EC" w:rsidRDefault="00FC71EC" w:rsidP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C71EC" w:rsidRDefault="00FC71E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崩壊及び転落石防止措置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FC71EC" w:rsidTr="00CD1D87">
        <w:tc>
          <w:tcPr>
            <w:tcW w:w="7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C71EC" w:rsidRDefault="00FC71EC" w:rsidP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C71EC" w:rsidRDefault="00FC71E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登坂道路の確保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FC71EC" w:rsidTr="00CD1D87">
        <w:tc>
          <w:tcPr>
            <w:tcW w:w="7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C71EC" w:rsidRDefault="00FC71EC" w:rsidP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C71EC" w:rsidRDefault="00FC71E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階段採掘の実施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FC71EC" w:rsidTr="00CD1D87">
        <w:tc>
          <w:tcPr>
            <w:tcW w:w="7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C71EC" w:rsidRDefault="00FC71EC" w:rsidP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C71EC" w:rsidRDefault="00FC71E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採掘途中のベンチの高さ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FC71EC" w:rsidTr="00CD1D87">
        <w:tc>
          <w:tcPr>
            <w:tcW w:w="7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C71EC" w:rsidRDefault="00FC71E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C71EC" w:rsidRDefault="00FC71E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int="eastAsia"/>
              </w:rPr>
              <w:t>〃</w:t>
            </w:r>
            <w:r>
              <w:t xml:space="preserve">    </w:t>
            </w:r>
            <w:r>
              <w:rPr>
                <w:rFonts w:hint="eastAsia"/>
              </w:rPr>
              <w:t>掘削面の傾斜角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FC71EC" w:rsidTr="00CD1D87">
        <w:tc>
          <w:tcPr>
            <w:tcW w:w="7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C71EC" w:rsidRDefault="00FC71E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C71EC" w:rsidRDefault="00FC71E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int="eastAsia"/>
              </w:rPr>
              <w:t>〃</w:t>
            </w:r>
            <w:r>
              <w:t xml:space="preserve">    </w:t>
            </w:r>
            <w:r>
              <w:rPr>
                <w:rFonts w:hint="eastAsia"/>
              </w:rPr>
              <w:t>ベンチの幅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FC71EC" w:rsidTr="00CD1D87">
        <w:tc>
          <w:tcPr>
            <w:tcW w:w="7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C71EC" w:rsidRDefault="00FC71E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1EC" w:rsidRDefault="00FC71E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終掘残壁の処理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FC71EC" w:rsidTr="00CD1D87">
        <w:tc>
          <w:tcPr>
            <w:tcW w:w="7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C71EC" w:rsidRDefault="00FC71E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破砕・選別・洗浄施設等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FC71EC" w:rsidTr="00CD1D87">
        <w:tc>
          <w:tcPr>
            <w:tcW w:w="7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C71EC" w:rsidRDefault="00FC71E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埋め戻し・盛土の実施状況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FC71EC" w:rsidTr="00CD1D87">
        <w:tc>
          <w:tcPr>
            <w:tcW w:w="7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C71EC" w:rsidRDefault="00FC71E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　防災施設等</w:t>
            </w:r>
          </w:p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集・排水路の整備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FC71EC" w:rsidTr="00CD1D87">
        <w:tc>
          <w:tcPr>
            <w:tcW w:w="7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C71EC" w:rsidRDefault="00FC71E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C71EC" w:rsidRDefault="00FC71E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沈砂（澱）池等の汚濁水処理能力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FC71EC" w:rsidTr="00CD1D87">
        <w:tc>
          <w:tcPr>
            <w:tcW w:w="7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C71EC" w:rsidRDefault="00FC71E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C71EC" w:rsidRDefault="00FC71E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      </w:t>
            </w:r>
            <w:r>
              <w:rPr>
                <w:rFonts w:hint="eastAsia"/>
              </w:rPr>
              <w:t>〃</w:t>
            </w:r>
            <w:r>
              <w:t xml:space="preserve">    </w:t>
            </w:r>
            <w:r>
              <w:rPr>
                <w:rFonts w:hint="eastAsia"/>
              </w:rPr>
              <w:t xml:space="preserve">　防護柵等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FC71EC" w:rsidTr="00CD1D87">
        <w:tc>
          <w:tcPr>
            <w:tcW w:w="7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C71EC" w:rsidRDefault="00FC71E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C71EC" w:rsidRDefault="00FC71E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      </w:t>
            </w:r>
            <w:r>
              <w:rPr>
                <w:rFonts w:hint="eastAsia"/>
              </w:rPr>
              <w:t>〃</w:t>
            </w:r>
            <w:r>
              <w:t xml:space="preserve">      </w:t>
            </w:r>
            <w:r>
              <w:rPr>
                <w:rFonts w:hint="eastAsia"/>
              </w:rPr>
              <w:t>浚渫・管理等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FC71EC" w:rsidTr="00CD1D87">
        <w:tc>
          <w:tcPr>
            <w:tcW w:w="7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C71EC" w:rsidRDefault="00FC71E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C71EC" w:rsidRDefault="00FC71E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流末水路の状況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FC71EC" w:rsidTr="00CD1D87">
        <w:tc>
          <w:tcPr>
            <w:tcW w:w="7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C71EC" w:rsidRDefault="00FC71E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C71EC" w:rsidRDefault="00FC71E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騒音・振動災害の防止措置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FC71EC" w:rsidTr="00CD1D87">
        <w:tc>
          <w:tcPr>
            <w:tcW w:w="7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C71EC" w:rsidRDefault="00FC71E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C71EC" w:rsidRDefault="00FC71E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粉じん災害の防止措置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FC71EC" w:rsidTr="00CD1D87">
        <w:tc>
          <w:tcPr>
            <w:tcW w:w="7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C71EC" w:rsidRDefault="00FC71E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1EC" w:rsidRDefault="00FC71E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飛石災害の防止措置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FC71EC" w:rsidTr="00CD1D87">
        <w:tc>
          <w:tcPr>
            <w:tcW w:w="7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C71EC" w:rsidRDefault="00FC71E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緑化対策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FC71EC" w:rsidTr="00CD1D87">
        <w:tc>
          <w:tcPr>
            <w:tcW w:w="7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C71EC" w:rsidRDefault="00FC71E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運搬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場内搬出路の状況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FC71EC" w:rsidTr="00CD1D87">
        <w:tc>
          <w:tcPr>
            <w:tcW w:w="7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C71EC" w:rsidRDefault="00FC71E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1EC" w:rsidRDefault="00FC71E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場外搬出路の状況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FC71EC" w:rsidTr="00CD1D87">
        <w:tc>
          <w:tcPr>
            <w:tcW w:w="7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C71EC" w:rsidRDefault="00FC71E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廃土</w:t>
            </w:r>
          </w:p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等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廃土等の場内一時堆積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FC71EC" w:rsidTr="00CD1D87">
        <w:tc>
          <w:tcPr>
            <w:tcW w:w="7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C71EC" w:rsidRDefault="00FC71E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71EC" w:rsidRDefault="00FC71E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廃土等堆積場の設置及び管理</w:t>
            </w:r>
          </w:p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  <w:p w:rsidR="00FC71EC" w:rsidRDefault="00FC71EC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  <w:p w:rsidR="00FC71EC" w:rsidRDefault="00FC71EC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  <w:p w:rsidR="00FC71EC" w:rsidRDefault="00FC71EC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  <w:p w:rsidR="00FC71EC" w:rsidRDefault="00FC71EC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  <w:p w:rsidR="00FC71EC" w:rsidRDefault="00FC71EC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  <w:p w:rsidR="00FC71EC" w:rsidRDefault="00FC71EC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24250C" w:rsidTr="00CD1D87">
        <w:tc>
          <w:tcPr>
            <w:tcW w:w="7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4250C" w:rsidRDefault="0024250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24250C" w:rsidRDefault="0024250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4250C" w:rsidRDefault="0024250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</w:pPr>
            <w:r>
              <w:rPr>
                <w:rFonts w:hint="eastAsia"/>
              </w:rPr>
              <w:t>その他の管理状況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0C" w:rsidRDefault="0024250C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0C" w:rsidRDefault="0024250C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0C" w:rsidRDefault="0024250C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0C" w:rsidRDefault="0024250C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0C" w:rsidRDefault="0024250C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0C" w:rsidRDefault="0024250C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0C" w:rsidRDefault="0024250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FC71EC" w:rsidTr="00CD1D87"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71EC" w:rsidRDefault="00FC71E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37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71EC" w:rsidRDefault="00F53138" w:rsidP="0054776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採石現地技術</w:t>
            </w:r>
            <w:r w:rsidR="00547762">
              <w:rPr>
                <w:rFonts w:hint="eastAsia"/>
              </w:rPr>
              <w:t>指導</w:t>
            </w:r>
            <w:r>
              <w:rPr>
                <w:rFonts w:hint="eastAsia"/>
              </w:rPr>
              <w:t>講習会受講状況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867C6B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867C6B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1EC" w:rsidRDefault="00FC71E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5A4D10" w:rsidTr="00CD1D87"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A4D10" w:rsidRDefault="005A4D10" w:rsidP="005A4D10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  <w:p w:rsidR="008C2BB0" w:rsidRDefault="008C2BB0" w:rsidP="008C2BB0">
            <w:pPr>
              <w:suppressAutoHyphens/>
              <w:kinsoku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★</w:t>
            </w:r>
            <w:r w:rsidR="005A4D10">
              <w:rPr>
                <w:rFonts w:hAnsi="Times New Roman" w:cs="Times New Roman" w:hint="eastAsia"/>
                <w:spacing w:val="14"/>
              </w:rPr>
              <w:t>1</w:t>
            </w:r>
          </w:p>
          <w:p w:rsidR="005A4D10" w:rsidRDefault="005A4D10" w:rsidP="008C2BB0">
            <w:pPr>
              <w:suppressAutoHyphens/>
              <w:kinsoku w:val="0"/>
              <w:autoSpaceDE w:val="0"/>
              <w:autoSpaceDN w:val="0"/>
              <w:spacing w:line="308" w:lineRule="atLeast"/>
              <w:jc w:val="righ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～</w:t>
            </w:r>
            <w:r w:rsidR="008C2BB0">
              <w:rPr>
                <w:rFonts w:hAnsi="Times New Roman" w:cs="Times New Roman" w:hint="eastAsia"/>
                <w:spacing w:val="14"/>
              </w:rPr>
              <w:t>25</w:t>
            </w: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A4D10" w:rsidRDefault="005A4D10" w:rsidP="002F38D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①</w:t>
            </w:r>
            <w:r>
              <w:t xml:space="preserve"> </w:t>
            </w:r>
            <w:r>
              <w:rPr>
                <w:rFonts w:hint="eastAsia"/>
              </w:rPr>
              <w:t>検査対象事項数（番号</w:t>
            </w:r>
            <w:r>
              <w:t>1</w:t>
            </w:r>
            <w:r>
              <w:rPr>
                <w:rFonts w:hint="eastAsia"/>
              </w:rPr>
              <w:t>～25）</w:t>
            </w:r>
          </w:p>
        </w:tc>
        <w:tc>
          <w:tcPr>
            <w:tcW w:w="3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10" w:rsidRDefault="005A4D10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4D10" w:rsidRDefault="005A4D1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>平均基準点</w:t>
            </w:r>
          </w:p>
          <w:p w:rsidR="005A4D10" w:rsidRDefault="005A4D1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>⑥</w:t>
            </w:r>
            <w:r>
              <w:t>(</w:t>
            </w:r>
            <w:r>
              <w:rPr>
                <w:rFonts w:hint="eastAsia"/>
              </w:rPr>
              <w:t>⑤÷①</w:t>
            </w:r>
            <w:r>
              <w:t>)</w:t>
            </w:r>
          </w:p>
          <w:p w:rsidR="005A4D10" w:rsidRDefault="005A4D1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5A4D10" w:rsidTr="00CD1D87">
        <w:tc>
          <w:tcPr>
            <w:tcW w:w="7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4D10" w:rsidRDefault="005A4D10" w:rsidP="00034069">
            <w:pPr>
              <w:suppressAutoHyphens/>
              <w:kinsoku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4034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5A4D10" w:rsidRDefault="005A4D10" w:rsidP="002F38D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②</w:t>
            </w:r>
            <w:r>
              <w:t xml:space="preserve"> </w:t>
            </w:r>
            <w:r>
              <w:rPr>
                <w:rFonts w:hint="eastAsia"/>
              </w:rPr>
              <w:t xml:space="preserve">基準点　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10" w:rsidRDefault="005A4D10" w:rsidP="00E221B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10" w:rsidRDefault="005A4D10" w:rsidP="00E221B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10" w:rsidRDefault="005A4D10" w:rsidP="00E221B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10" w:rsidRDefault="005A4D10" w:rsidP="00E221B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10" w:rsidRDefault="005A4D10" w:rsidP="00E221B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10" w:rsidRDefault="005A4D10" w:rsidP="00E221B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０</w:t>
            </w:r>
          </w:p>
        </w:tc>
        <w:tc>
          <w:tcPr>
            <w:tcW w:w="15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4D10" w:rsidRDefault="005A4D1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5A4D10" w:rsidTr="00CD1D87">
        <w:tc>
          <w:tcPr>
            <w:tcW w:w="7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4D10" w:rsidRDefault="005A4D10" w:rsidP="002F38D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4034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5A4D10" w:rsidRDefault="005A4D10" w:rsidP="002F38D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③</w:t>
            </w:r>
            <w:r>
              <w:t xml:space="preserve"> </w:t>
            </w:r>
            <w:r>
              <w:rPr>
                <w:rFonts w:hint="eastAsia"/>
              </w:rPr>
              <w:t>各基準点該当項目数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10" w:rsidRDefault="005A4D10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10" w:rsidRDefault="005A4D10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10" w:rsidRDefault="005A4D10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10" w:rsidRDefault="005A4D10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10" w:rsidRDefault="005A4D10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10" w:rsidRDefault="005A4D10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10" w:rsidRDefault="005A4D1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5A4D10" w:rsidTr="00CD1D87">
        <w:tc>
          <w:tcPr>
            <w:tcW w:w="7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A4D10" w:rsidRPr="00C366D0" w:rsidRDefault="005A4D10" w:rsidP="002F38D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</w:pPr>
          </w:p>
        </w:tc>
        <w:tc>
          <w:tcPr>
            <w:tcW w:w="4034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5A4D10" w:rsidRPr="00C366D0" w:rsidRDefault="005A4D10" w:rsidP="002F38D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</w:pPr>
            <w:r>
              <w:rPr>
                <w:rFonts w:hint="eastAsia"/>
              </w:rPr>
              <w:t xml:space="preserve">④ 基準点小計 </w:t>
            </w:r>
            <w:r>
              <w:t xml:space="preserve"> (</w:t>
            </w:r>
            <w:r>
              <w:rPr>
                <w:rFonts w:hint="eastAsia"/>
              </w:rPr>
              <w:t>②×③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10" w:rsidRDefault="005A4D10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10" w:rsidRDefault="005A4D10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10" w:rsidRDefault="005A4D10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10" w:rsidRDefault="005A4D10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10" w:rsidRDefault="005A4D10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10" w:rsidRDefault="005A4D10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4D10" w:rsidRDefault="005A4D1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5A4D10" w:rsidTr="00CD1D87"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4D10" w:rsidRPr="00C366D0" w:rsidRDefault="005A4D10" w:rsidP="002F38D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40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4D10" w:rsidRPr="00C366D0" w:rsidRDefault="005A4D10" w:rsidP="002F38D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⑤</w:t>
            </w:r>
            <w:r w:rsidRPr="00C366D0">
              <w:t xml:space="preserve"> </w:t>
            </w:r>
            <w:r w:rsidRPr="00C366D0">
              <w:rPr>
                <w:rFonts w:hint="eastAsia"/>
              </w:rPr>
              <w:t>基準点合計</w:t>
            </w:r>
            <w:r w:rsidRPr="00C366D0">
              <w:t xml:space="preserve"> </w:t>
            </w:r>
            <w:r w:rsidRPr="00C366D0">
              <w:rPr>
                <w:rFonts w:hint="eastAsia"/>
              </w:rPr>
              <w:t>（</w:t>
            </w:r>
            <w:r w:rsidR="00292128">
              <w:rPr>
                <w:rFonts w:hint="eastAsia"/>
              </w:rPr>
              <w:t>④</w:t>
            </w:r>
            <w:r w:rsidRPr="00C366D0">
              <w:rPr>
                <w:rFonts w:hint="eastAsia"/>
              </w:rPr>
              <w:t xml:space="preserve">合計）　</w:t>
            </w:r>
          </w:p>
        </w:tc>
        <w:tc>
          <w:tcPr>
            <w:tcW w:w="3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10" w:rsidRDefault="005A4D1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4D10" w:rsidRDefault="005A4D1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B23E07" w:rsidTr="00CD1D87"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23E07" w:rsidRPr="00C366D0" w:rsidRDefault="00B23E07" w:rsidP="005A4D10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</w:pPr>
            <w:r>
              <w:rPr>
                <w:rFonts w:hint="eastAsia"/>
              </w:rPr>
              <w:t>★26</w:t>
            </w: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23E07" w:rsidRPr="00077212" w:rsidRDefault="00B23E07" w:rsidP="00FE134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</w:pPr>
            <w:r w:rsidRPr="00077212">
              <w:rPr>
                <w:rFonts w:hint="eastAsia"/>
              </w:rPr>
              <w:t>⑦ 基準点（番号</w:t>
            </w:r>
            <w:r w:rsidRPr="00077212">
              <w:rPr>
                <w:rFonts w:asciiTheme="minorEastAsia" w:hAnsiTheme="minorEastAsia" w:hint="eastAsia"/>
              </w:rPr>
              <w:t>26</w:t>
            </w:r>
            <w:r w:rsidRPr="00077212">
              <w:rPr>
                <w:rFonts w:hint="eastAsia"/>
              </w:rPr>
              <w:t>×②）</w:t>
            </w:r>
          </w:p>
        </w:tc>
        <w:tc>
          <w:tcPr>
            <w:tcW w:w="3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07" w:rsidRPr="00077212" w:rsidRDefault="00B23E07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488" w:firstLine="1298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23E07" w:rsidRPr="00077212" w:rsidRDefault="00B23E07" w:rsidP="00B23E07">
            <w:pPr>
              <w:suppressAutoHyphens/>
              <w:kinsoku w:val="0"/>
              <w:autoSpaceDE w:val="0"/>
              <w:autoSpaceDN w:val="0"/>
              <w:spacing w:line="308" w:lineRule="atLeast"/>
              <w:ind w:firstLineChars="50" w:firstLine="119"/>
              <w:jc w:val="left"/>
              <w:rPr>
                <w:rFonts w:cs="Times New Roman"/>
                <w:spacing w:val="14"/>
              </w:rPr>
            </w:pPr>
            <w:r w:rsidRPr="00077212">
              <w:rPr>
                <w:rFonts w:hint="eastAsia"/>
              </w:rPr>
              <w:t>基準配分</w:t>
            </w:r>
            <w:r w:rsidRPr="00077212">
              <w:rPr>
                <w:rFonts w:cs="Times New Roman" w:hint="eastAsia"/>
                <w:spacing w:val="14"/>
              </w:rPr>
              <w:t>点</w:t>
            </w:r>
          </w:p>
          <w:p w:rsidR="00B23E07" w:rsidRPr="00077212" w:rsidRDefault="00B23E07" w:rsidP="00B23E07">
            <w:pPr>
              <w:suppressAutoHyphens/>
              <w:kinsoku w:val="0"/>
              <w:autoSpaceDE w:val="0"/>
              <w:autoSpaceDN w:val="0"/>
              <w:spacing w:line="308" w:lineRule="atLeast"/>
              <w:ind w:firstLineChars="50" w:firstLine="133"/>
              <w:jc w:val="left"/>
              <w:rPr>
                <w:rFonts w:cs="Times New Roman"/>
                <w:spacing w:val="14"/>
              </w:rPr>
            </w:pPr>
            <w:r w:rsidRPr="00077212">
              <w:rPr>
                <w:rFonts w:cs="Times New Roman" w:hint="eastAsia"/>
                <w:spacing w:val="14"/>
              </w:rPr>
              <w:t>⑧(⑦÷25)</w:t>
            </w:r>
          </w:p>
          <w:p w:rsidR="00B23E07" w:rsidRPr="00077212" w:rsidRDefault="00B23E07" w:rsidP="00B23E07">
            <w:pPr>
              <w:suppressAutoHyphens/>
              <w:kinsoku w:val="0"/>
              <w:autoSpaceDE w:val="0"/>
              <w:autoSpaceDN w:val="0"/>
              <w:spacing w:line="308" w:lineRule="atLeast"/>
              <w:ind w:firstLineChars="50" w:firstLine="133"/>
              <w:jc w:val="left"/>
              <w:rPr>
                <w:rFonts w:hAnsi="Times New Roman" w:cs="Times New Roman"/>
                <w:spacing w:val="14"/>
              </w:rPr>
            </w:pPr>
          </w:p>
        </w:tc>
      </w:tr>
    </w:tbl>
    <w:p w:rsidR="00C366D0" w:rsidRDefault="00A85BBE">
      <w:pPr>
        <w:adjustRightInd/>
      </w:pPr>
      <w:r>
        <w:rPr>
          <w:rFonts w:hint="eastAsia"/>
        </w:rPr>
        <w:t xml:space="preserve">　★番号1～25及び番号26は、それぞれ計算すること。</w:t>
      </w:r>
    </w:p>
    <w:p w:rsidR="005D0864" w:rsidRDefault="005D0864">
      <w:pPr>
        <w:adjustRightInd/>
      </w:pPr>
    </w:p>
    <w:p w:rsidR="00367072" w:rsidRDefault="002A2065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実施要領第６条第２項関係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2"/>
        <w:gridCol w:w="4111"/>
        <w:gridCol w:w="510"/>
        <w:gridCol w:w="510"/>
        <w:gridCol w:w="510"/>
        <w:gridCol w:w="510"/>
        <w:gridCol w:w="510"/>
        <w:gridCol w:w="510"/>
        <w:gridCol w:w="1476"/>
      </w:tblGrid>
      <w:tr w:rsidR="00367072" w:rsidTr="00CD1D87"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7072" w:rsidRDefault="002A2065" w:rsidP="002A1781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7072" w:rsidRDefault="002A2065" w:rsidP="002A17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int="eastAsia"/>
              </w:rPr>
              <w:t>事　　　　　　　　　　　項</w:t>
            </w:r>
          </w:p>
        </w:tc>
        <w:tc>
          <w:tcPr>
            <w:tcW w:w="3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72" w:rsidRDefault="002A206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　基　　　準　　　点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7072" w:rsidRDefault="002A2065" w:rsidP="002A1781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CD1D87" w:rsidTr="00CD1D87"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72" w:rsidRDefault="0036707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72" w:rsidRDefault="0036707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72" w:rsidRDefault="002A2065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72" w:rsidRDefault="002A2065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t>-1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72" w:rsidRDefault="002A2065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t>-2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72" w:rsidRDefault="002A2065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t>-3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72" w:rsidRDefault="002A2065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t>-4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72" w:rsidRDefault="002A2065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t>-5</w:t>
            </w:r>
          </w:p>
        </w:tc>
        <w:tc>
          <w:tcPr>
            <w:tcW w:w="1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72" w:rsidRDefault="0036707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CD1D87" w:rsidTr="00CD1D87"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4CF7" w:rsidRDefault="003B4CF7" w:rsidP="001662C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4"/>
              </w:rPr>
            </w:pPr>
            <w:r>
              <w:t>1</w:t>
            </w:r>
          </w:p>
          <w:p w:rsidR="003B4CF7" w:rsidRDefault="003B4CF7" w:rsidP="001662C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4"/>
              </w:rPr>
            </w:pPr>
            <w:r>
              <w:t>2</w:t>
            </w:r>
          </w:p>
          <w:p w:rsidR="003B4CF7" w:rsidRDefault="003B4CF7" w:rsidP="001662C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4"/>
              </w:rPr>
            </w:pPr>
            <w:r>
              <w:t>3</w:t>
            </w:r>
          </w:p>
          <w:p w:rsidR="003B4CF7" w:rsidRDefault="003B4CF7" w:rsidP="001662C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4"/>
              </w:rPr>
            </w:pPr>
            <w:r>
              <w:t>4</w:t>
            </w:r>
          </w:p>
          <w:p w:rsidR="003B4CF7" w:rsidRDefault="003B4CF7" w:rsidP="001662C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4"/>
              </w:rPr>
            </w:pPr>
            <w:r>
              <w:t>5</w:t>
            </w:r>
          </w:p>
          <w:p w:rsidR="003B4CF7" w:rsidRDefault="003B4CF7" w:rsidP="001662C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4"/>
              </w:rPr>
            </w:pPr>
            <w:r>
              <w:t>6</w:t>
            </w:r>
          </w:p>
          <w:p w:rsidR="003B4CF7" w:rsidRDefault="003B4CF7" w:rsidP="001662C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4"/>
              </w:rPr>
            </w:pPr>
            <w:r>
              <w:t>7</w:t>
            </w:r>
          </w:p>
          <w:p w:rsidR="003B4CF7" w:rsidRDefault="003B4CF7" w:rsidP="001662C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4"/>
              </w:rPr>
            </w:pPr>
            <w:r>
              <w:t>8</w:t>
            </w:r>
          </w:p>
          <w:p w:rsidR="003B4CF7" w:rsidRPr="00AB7741" w:rsidRDefault="003B4CF7" w:rsidP="001662C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4"/>
              </w:rPr>
            </w:pPr>
            <w:r w:rsidRPr="00AB7741">
              <w:t>9</w:t>
            </w:r>
          </w:p>
          <w:p w:rsidR="003B4CF7" w:rsidRDefault="003B4CF7" w:rsidP="001662C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4"/>
              </w:rPr>
            </w:pPr>
            <w:r>
              <w:t>10</w:t>
            </w:r>
          </w:p>
          <w:p w:rsidR="003B4CF7" w:rsidRDefault="003B4CF7" w:rsidP="001662C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14"/>
              </w:rPr>
            </w:pPr>
            <w:r>
              <w:t>11</w:t>
            </w:r>
          </w:p>
          <w:p w:rsidR="003B4CF7" w:rsidRDefault="003B4CF7" w:rsidP="001662C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14"/>
              </w:rPr>
            </w:pPr>
            <w:r>
              <w:t>12</w:t>
            </w:r>
          </w:p>
          <w:p w:rsidR="003B4CF7" w:rsidRDefault="003B4CF7" w:rsidP="001662C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14"/>
              </w:rPr>
            </w:pPr>
            <w:r>
              <w:t>13</w:t>
            </w:r>
          </w:p>
          <w:p w:rsidR="003B4CF7" w:rsidRDefault="003B4CF7" w:rsidP="001662C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  <w:spacing w:val="14"/>
              </w:rPr>
            </w:pPr>
            <w: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登録事項の変更手続きの履行状況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872F3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rightChars="-21" w:right="-50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CD1D87" w:rsidTr="00CD1D87"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CF7" w:rsidRDefault="003B4CF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採取計画の変更手続きの履行状況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CD1D87" w:rsidTr="00CD1D87"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CF7" w:rsidRDefault="003B4CF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区域外採取の有無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CD1D87" w:rsidTr="00CD1D87"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CF7" w:rsidRDefault="003B4CF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業務管理者の義務履行状況等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CD1D87" w:rsidTr="00CD1D87"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CF7" w:rsidRDefault="003B4CF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    </w:t>
            </w:r>
            <w:r>
              <w:rPr>
                <w:rFonts w:hint="eastAsia"/>
              </w:rPr>
              <w:t>〃</w:t>
            </w:r>
            <w:r>
              <w:t xml:space="preserve">    </w:t>
            </w:r>
            <w:r>
              <w:rPr>
                <w:rFonts w:hint="eastAsia"/>
              </w:rPr>
              <w:t>講習会受講状況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CD1D87" w:rsidTr="00CD1D87"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CF7" w:rsidRDefault="003B4CF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認可の条件の履行状況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CD1D87" w:rsidTr="00CD1D87"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CF7" w:rsidRDefault="003B4CF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変更・緊急措置命令等の履行状況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CD1D87" w:rsidTr="00CD1D87"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CF7" w:rsidRDefault="003B4CF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指導・指示の履行状況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CD1D87" w:rsidTr="00CD1D87"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CF7" w:rsidRDefault="003B4CF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Pr="00AB7741" w:rsidRDefault="003B4CF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  <w:r w:rsidRPr="00AB7741">
              <w:rPr>
                <w:rFonts w:hint="eastAsia"/>
              </w:rPr>
              <w:t>標識の設置</w:t>
            </w:r>
            <w:r w:rsidR="002F1D97" w:rsidRPr="00AB7741">
              <w:rPr>
                <w:rFonts w:hint="eastAsia"/>
                <w:color w:val="auto"/>
              </w:rPr>
              <w:t>等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CD1D87" w:rsidTr="00CD1D87"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CF7" w:rsidRDefault="003B4CF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帳簿の記載・備え付け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CD1D87" w:rsidTr="00CD1D87"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CF7" w:rsidRDefault="003B4CF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災害の発生及び処理状況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CD1D87" w:rsidTr="00CD1D87"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CF7" w:rsidRDefault="003B4CF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紛争の発生及び処理状況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  <w:bookmarkStart w:id="0" w:name="_GoBack"/>
            <w:bookmarkEnd w:id="0"/>
          </w:p>
        </w:tc>
      </w:tr>
      <w:tr w:rsidR="00CD1D87" w:rsidTr="00CD1D87">
        <w:tc>
          <w:tcPr>
            <w:tcW w:w="7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4CF7" w:rsidRDefault="003B4CF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自主保安検査報告書の提出状況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CD1D87" w:rsidTr="00CD1D87"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関係他法令の遵守状況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 w:rsidP="001971F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CF7" w:rsidRDefault="003B4CF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B23E07" w:rsidTr="00CD1D87"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23E07" w:rsidRDefault="00B23E07" w:rsidP="00384E1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1662CE" w:rsidRDefault="00B23E07" w:rsidP="001662CE">
            <w:pPr>
              <w:suppressAutoHyphens/>
              <w:kinsoku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1～</w:t>
            </w:r>
          </w:p>
          <w:p w:rsidR="00B23E07" w:rsidRDefault="001662CE" w:rsidP="001662CE">
            <w:pPr>
              <w:suppressAutoHyphens/>
              <w:kinsoku w:val="0"/>
              <w:autoSpaceDE w:val="0"/>
              <w:autoSpaceDN w:val="0"/>
              <w:spacing w:line="308" w:lineRule="atLeast"/>
              <w:jc w:val="righ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E07" w:rsidRPr="00077212" w:rsidRDefault="00B23E07" w:rsidP="00FE134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left="11"/>
              <w:jc w:val="left"/>
              <w:rPr>
                <w:rFonts w:hAnsi="Times New Roman" w:cs="Times New Roman"/>
                <w:spacing w:val="14"/>
              </w:rPr>
            </w:pPr>
            <w:r w:rsidRPr="00077212">
              <w:rPr>
                <w:rFonts w:hint="eastAsia"/>
              </w:rPr>
              <w:t>⑨</w:t>
            </w:r>
            <w:r w:rsidRPr="00077212">
              <w:t xml:space="preserve"> </w:t>
            </w:r>
            <w:r w:rsidRPr="00077212">
              <w:rPr>
                <w:rFonts w:hint="eastAsia"/>
              </w:rPr>
              <w:t>検査対象事項数（番号</w:t>
            </w:r>
            <w:r w:rsidRPr="00077212">
              <w:rPr>
                <w:rFonts w:asciiTheme="minorEastAsia" w:hAnsiTheme="minorEastAsia" w:hint="eastAsia"/>
              </w:rPr>
              <w:t>1～14</w:t>
            </w:r>
            <w:r w:rsidRPr="00077212">
              <w:rPr>
                <w:rFonts w:hint="eastAsia"/>
              </w:rPr>
              <w:t>）</w:t>
            </w:r>
          </w:p>
        </w:tc>
        <w:tc>
          <w:tcPr>
            <w:tcW w:w="3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07" w:rsidRDefault="00B23E0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3E07" w:rsidRPr="00077212" w:rsidRDefault="00B23E07" w:rsidP="00B23E07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 w:rsidRPr="00077212">
              <w:rPr>
                <w:rFonts w:hint="eastAsia"/>
              </w:rPr>
              <w:t>平均基準点</w:t>
            </w:r>
          </w:p>
          <w:p w:rsidR="00B23E07" w:rsidRPr="00077212" w:rsidRDefault="00B23E07" w:rsidP="00B23E07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 w:rsidRPr="00077212">
              <w:rPr>
                <w:rFonts w:hint="eastAsia"/>
              </w:rPr>
              <w:t>⑭</w:t>
            </w:r>
            <w:r w:rsidRPr="00077212">
              <w:rPr>
                <w:rFonts w:asciiTheme="minorEastAsia" w:hAnsiTheme="minorEastAsia" w:hint="eastAsia"/>
              </w:rPr>
              <w:t>(⑬÷⑨)</w:t>
            </w:r>
          </w:p>
          <w:p w:rsidR="00B23E07" w:rsidRPr="00077212" w:rsidRDefault="00B23E07" w:rsidP="00B23E0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23E07" w:rsidRDefault="00B23E07" w:rsidP="00A1489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B23E07" w:rsidTr="00CD1D87">
        <w:tc>
          <w:tcPr>
            <w:tcW w:w="7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3E07" w:rsidRDefault="00B23E07" w:rsidP="00867C6B">
            <w:pPr>
              <w:suppressAutoHyphens/>
              <w:kinsoku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E07" w:rsidRPr="00077212" w:rsidRDefault="00B23E07" w:rsidP="00FE134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left="11"/>
              <w:jc w:val="left"/>
              <w:rPr>
                <w:rFonts w:hAnsi="Times New Roman" w:cs="Times New Roman"/>
                <w:spacing w:val="14"/>
              </w:rPr>
            </w:pPr>
            <w:r w:rsidRPr="00077212">
              <w:rPr>
                <w:rFonts w:hint="eastAsia"/>
              </w:rPr>
              <w:t>⑩</w:t>
            </w:r>
            <w:r w:rsidRPr="00077212">
              <w:t xml:space="preserve"> </w:t>
            </w:r>
            <w:r w:rsidRPr="00077212">
              <w:rPr>
                <w:rFonts w:hint="eastAsia"/>
              </w:rPr>
              <w:t>基準点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07" w:rsidRDefault="00B23E07" w:rsidP="00867C6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t>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07" w:rsidRDefault="00B23E07" w:rsidP="00867C6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t>-1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07" w:rsidRDefault="00B23E07" w:rsidP="00867C6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t>-2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07" w:rsidRDefault="00B23E07" w:rsidP="00867C6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t>-3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07" w:rsidRDefault="00B23E07" w:rsidP="00867C6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t>-4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07" w:rsidRDefault="00B23E07" w:rsidP="00867C6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t>-5</w:t>
            </w:r>
          </w:p>
        </w:tc>
        <w:tc>
          <w:tcPr>
            <w:tcW w:w="14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E07" w:rsidRDefault="00B23E07" w:rsidP="00A1489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B23E07" w:rsidTr="00CD1D87">
        <w:tc>
          <w:tcPr>
            <w:tcW w:w="7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3E07" w:rsidRDefault="00B23E07" w:rsidP="00384E1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E07" w:rsidRPr="00077212" w:rsidRDefault="00B23E07" w:rsidP="00FE1343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left="11"/>
              <w:jc w:val="left"/>
              <w:rPr>
                <w:rFonts w:hAnsi="Times New Roman" w:cs="Times New Roman"/>
                <w:spacing w:val="14"/>
              </w:rPr>
            </w:pPr>
            <w:r w:rsidRPr="00077212">
              <w:rPr>
                <w:rFonts w:hint="eastAsia"/>
              </w:rPr>
              <w:t>⑪</w:t>
            </w:r>
            <w:r w:rsidRPr="00077212">
              <w:t xml:space="preserve"> </w:t>
            </w:r>
            <w:r w:rsidRPr="00077212">
              <w:rPr>
                <w:rFonts w:hint="eastAsia"/>
              </w:rPr>
              <w:t>各基準点該当項目数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07" w:rsidRDefault="00B23E0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07" w:rsidRDefault="00B23E0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07" w:rsidRDefault="00B23E0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07" w:rsidRDefault="00B23E0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07" w:rsidRDefault="00B23E0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07" w:rsidRDefault="00B23E0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4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E07" w:rsidRDefault="00B23E07" w:rsidP="00A1489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B23E07" w:rsidTr="00CD1D87">
        <w:tc>
          <w:tcPr>
            <w:tcW w:w="73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3E07" w:rsidRDefault="00B23E07" w:rsidP="00384E1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E07" w:rsidRPr="00077212" w:rsidRDefault="00B23E07" w:rsidP="003B43C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left="11"/>
              <w:jc w:val="left"/>
              <w:rPr>
                <w:rFonts w:hAnsi="Times New Roman" w:cs="Times New Roman"/>
                <w:spacing w:val="14"/>
              </w:rPr>
            </w:pPr>
            <w:r w:rsidRPr="00077212">
              <w:rPr>
                <w:rFonts w:hint="eastAsia"/>
              </w:rPr>
              <w:t>⑫</w:t>
            </w:r>
            <w:r w:rsidRPr="00077212">
              <w:t xml:space="preserve"> </w:t>
            </w:r>
            <w:r w:rsidRPr="00077212">
              <w:rPr>
                <w:rFonts w:hint="eastAsia"/>
              </w:rPr>
              <w:t>基準点小計（⑩</w:t>
            </w:r>
            <w:r w:rsidR="003B43CB">
              <w:rPr>
                <w:rFonts w:hint="eastAsia"/>
              </w:rPr>
              <w:t>×⑪</w:t>
            </w:r>
            <w:r w:rsidRPr="00077212">
              <w:rPr>
                <w:rFonts w:hint="eastAsia"/>
              </w:rPr>
              <w:t>）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07" w:rsidRDefault="00B23E0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07" w:rsidRDefault="00B23E0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07" w:rsidRDefault="00B23E0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07" w:rsidRDefault="00B23E0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07" w:rsidRDefault="00B23E0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07" w:rsidRDefault="00B23E0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4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E07" w:rsidRDefault="00B23E0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B23E07" w:rsidTr="00CD1D87"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3E07" w:rsidRDefault="00B23E07" w:rsidP="00384E1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3E07" w:rsidRPr="00077212" w:rsidRDefault="00B23E07" w:rsidP="003B43C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left="11"/>
              <w:jc w:val="left"/>
              <w:rPr>
                <w:rFonts w:hAnsi="Times New Roman" w:cs="Times New Roman"/>
                <w:spacing w:val="14"/>
              </w:rPr>
            </w:pPr>
            <w:r w:rsidRPr="00077212">
              <w:rPr>
                <w:rFonts w:hint="eastAsia"/>
              </w:rPr>
              <w:t>⑬</w:t>
            </w:r>
            <w:r w:rsidRPr="00077212">
              <w:t xml:space="preserve"> </w:t>
            </w:r>
            <w:r w:rsidRPr="00077212">
              <w:rPr>
                <w:rFonts w:hint="eastAsia"/>
              </w:rPr>
              <w:t>基準点合計（</w:t>
            </w:r>
            <w:r w:rsidR="003B43CB">
              <w:rPr>
                <w:rFonts w:hint="eastAsia"/>
              </w:rPr>
              <w:t>⑫</w:t>
            </w:r>
            <w:r w:rsidRPr="00077212">
              <w:rPr>
                <w:rFonts w:hint="eastAsia"/>
              </w:rPr>
              <w:t>合計）</w:t>
            </w:r>
          </w:p>
        </w:tc>
        <w:tc>
          <w:tcPr>
            <w:tcW w:w="3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07" w:rsidRDefault="00B23E0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4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E07" w:rsidRDefault="00B23E0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</w:tbl>
    <w:p w:rsidR="00367072" w:rsidRDefault="00367072">
      <w:pPr>
        <w:adjustRightInd/>
        <w:rPr>
          <w:rFonts w:hAnsi="Times New Roman" w:cs="Times New Roman"/>
          <w:spacing w:val="14"/>
        </w:rPr>
      </w:pPr>
    </w:p>
    <w:p w:rsidR="00D62CF0" w:rsidRDefault="00D62CF0">
      <w:pPr>
        <w:adjustRightInd/>
        <w:rPr>
          <w:rFonts w:hAnsi="Times New Roman" w:cs="Times New Roman"/>
          <w:spacing w:val="1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491"/>
        <w:gridCol w:w="4865"/>
      </w:tblGrid>
      <w:tr w:rsidR="005D0864" w:rsidTr="00CD1D87">
        <w:trPr>
          <w:trHeight w:val="345"/>
        </w:trPr>
        <w:tc>
          <w:tcPr>
            <w:tcW w:w="4491" w:type="dxa"/>
          </w:tcPr>
          <w:p w:rsidR="005D0864" w:rsidRDefault="00B23E07" w:rsidP="00D62CF0">
            <w:pPr>
              <w:adjustRightInd/>
              <w:spacing w:line="360" w:lineRule="auto"/>
              <w:rPr>
                <w:rFonts w:hAnsi="Times New Roman" w:cs="Times New Roman"/>
                <w:spacing w:val="14"/>
              </w:rPr>
            </w:pPr>
            <w:r w:rsidRPr="001424E3">
              <w:rPr>
                <w:rFonts w:hAnsi="Times New Roman" w:cs="Times New Roman" w:hint="eastAsia"/>
                <w:spacing w:val="45"/>
                <w:fitText w:val="4284" w:id="1231729920"/>
              </w:rPr>
              <w:t>平均基準点合計（⑥＋⑧＋⑭</w:t>
            </w:r>
            <w:r w:rsidRPr="001424E3">
              <w:rPr>
                <w:rFonts w:hAnsi="Times New Roman" w:cs="Times New Roman" w:hint="eastAsia"/>
                <w:spacing w:val="82"/>
                <w:fitText w:val="4284" w:id="1231729920"/>
              </w:rPr>
              <w:t>）</w:t>
            </w:r>
          </w:p>
        </w:tc>
        <w:tc>
          <w:tcPr>
            <w:tcW w:w="4865" w:type="dxa"/>
          </w:tcPr>
          <w:p w:rsidR="005D0864" w:rsidRDefault="005D0864" w:rsidP="00D62CF0">
            <w:pPr>
              <w:adjustRightInd/>
              <w:spacing w:line="360" w:lineRule="auto"/>
              <w:rPr>
                <w:rFonts w:hAnsi="Times New Roman" w:cs="Times New Roman"/>
                <w:spacing w:val="14"/>
              </w:rPr>
            </w:pPr>
          </w:p>
        </w:tc>
      </w:tr>
    </w:tbl>
    <w:p w:rsidR="005D0864" w:rsidRDefault="005D0864">
      <w:pPr>
        <w:adjustRightInd/>
        <w:rPr>
          <w:rFonts w:hAnsi="Times New Roman" w:cs="Times New Roman"/>
          <w:spacing w:val="14"/>
        </w:rPr>
      </w:pPr>
    </w:p>
    <w:p w:rsidR="005D0864" w:rsidRDefault="005D0864">
      <w:pPr>
        <w:adjustRightInd/>
        <w:rPr>
          <w:rFonts w:hAnsi="Times New Roman" w:cs="Times New Roman"/>
          <w:spacing w:val="14"/>
        </w:rPr>
      </w:pPr>
    </w:p>
    <w:p w:rsidR="00367072" w:rsidRDefault="002A2065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山口県採石法施行要綱第１７条第４号の規定により、採石場自主保安検査を実施しましたので、その結果を上記のとおり報告します。</w:t>
      </w:r>
    </w:p>
    <w:p w:rsidR="00367072" w:rsidRDefault="00367072">
      <w:pPr>
        <w:adjustRightInd/>
        <w:rPr>
          <w:rFonts w:hAnsi="Times New Roman" w:cs="Times New Roman"/>
          <w:spacing w:val="14"/>
        </w:rPr>
      </w:pPr>
    </w:p>
    <w:p w:rsidR="00367072" w:rsidRDefault="002A2065">
      <w:pPr>
        <w:adjustRightInd/>
        <w:rPr>
          <w:rFonts w:hAnsi="Times New Roman" w:cs="Times New Roman"/>
          <w:spacing w:val="14"/>
        </w:rPr>
      </w:pPr>
      <w:r>
        <w:t xml:space="preserve">         </w:t>
      </w:r>
      <w:r>
        <w:rPr>
          <w:rFonts w:hint="eastAsia"/>
        </w:rPr>
        <w:t>年　　月　　日</w:t>
      </w:r>
    </w:p>
    <w:p w:rsidR="00367072" w:rsidRDefault="00367072">
      <w:pPr>
        <w:adjustRightInd/>
        <w:rPr>
          <w:rFonts w:hAnsi="Times New Roman" w:cs="Times New Roman"/>
          <w:spacing w:val="14"/>
        </w:rPr>
      </w:pPr>
    </w:p>
    <w:p w:rsidR="00367072" w:rsidRDefault="002A2065">
      <w:pPr>
        <w:adjustRightInd/>
        <w:rPr>
          <w:rFonts w:hAnsi="Times New Roman" w:cs="Times New Roman"/>
          <w:spacing w:val="14"/>
        </w:rPr>
      </w:pPr>
      <w:r>
        <w:t xml:space="preserve">       </w:t>
      </w:r>
      <w:r>
        <w:rPr>
          <w:rFonts w:hint="eastAsia"/>
        </w:rPr>
        <w:t>山口県知事　　　　　　　様</w:t>
      </w:r>
    </w:p>
    <w:p w:rsidR="00367072" w:rsidRDefault="00367072">
      <w:pPr>
        <w:adjustRightInd/>
        <w:rPr>
          <w:rFonts w:hAnsi="Times New Roman" w:cs="Times New Roman"/>
          <w:spacing w:val="14"/>
        </w:rPr>
      </w:pPr>
    </w:p>
    <w:p w:rsidR="00367072" w:rsidRDefault="002A2065">
      <w:pPr>
        <w:adjustRightInd/>
        <w:rPr>
          <w:rFonts w:hAnsi="Times New Roman" w:cs="Times New Roman"/>
          <w:spacing w:val="14"/>
        </w:rPr>
      </w:pPr>
      <w:r>
        <w:t xml:space="preserve">                                            </w:t>
      </w:r>
      <w:r w:rsidR="00367072"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報告者住所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 w:rsidR="00367072"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報告者住所</w:t>
      </w:r>
      <w:r w:rsidR="00367072">
        <w:rPr>
          <w:rFonts w:hAnsi="Times New Roman" w:cs="Times New Roman"/>
          <w:color w:val="auto"/>
        </w:rPr>
        <w:fldChar w:fldCharType="end"/>
      </w:r>
    </w:p>
    <w:p w:rsidR="00367072" w:rsidRDefault="002A2065">
      <w:pPr>
        <w:adjustRightInd/>
      </w:pPr>
      <w:r>
        <w:t xml:space="preserve">                                            </w:t>
      </w:r>
      <w:r>
        <w:rPr>
          <w:rFonts w:hint="eastAsia"/>
        </w:rPr>
        <w:t>氏名又は名称</w:t>
      </w:r>
      <w:r>
        <w:t xml:space="preserve">                    </w:t>
      </w:r>
    </w:p>
    <w:p w:rsidR="00867C6B" w:rsidRDefault="00867C6B">
      <w:pPr>
        <w:adjustRightInd/>
        <w:rPr>
          <w:rFonts w:hAnsi="Times New Roman" w:cs="Times New Roman"/>
          <w:spacing w:val="14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00"/>
        <w:gridCol w:w="2738"/>
        <w:gridCol w:w="4141"/>
      </w:tblGrid>
      <w:tr w:rsidR="00367072" w:rsidTr="00CD1D87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7072" w:rsidRDefault="00367072" w:rsidP="002A17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2A2065">
              <w:rPr>
                <w:rFonts w:hAnsi="Times New Roman" w:cs="Times New Roman"/>
                <w:color w:val="auto"/>
              </w:rPr>
              <w:instrText>eq \o\ad(</w:instrText>
            </w:r>
            <w:r w:rsidR="002A2065">
              <w:rPr>
                <w:rFonts w:hint="eastAsia"/>
              </w:rPr>
              <w:instrText>実施日</w:instrText>
            </w:r>
            <w:r w:rsidR="002A2065">
              <w:rPr>
                <w:rFonts w:hAnsi="Times New Roman" w:cs="Times New Roman"/>
                <w:color w:val="auto"/>
              </w:rPr>
              <w:instrText>,</w:instrText>
            </w:r>
            <w:r w:rsidR="002A2065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="002A2065"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2A2065">
              <w:rPr>
                <w:rFonts w:hint="eastAsia"/>
              </w:rPr>
              <w:t>実施日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7072" w:rsidRDefault="00367072" w:rsidP="002A17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2A2065">
              <w:rPr>
                <w:rFonts w:hAnsi="Times New Roman" w:cs="Times New Roman"/>
                <w:color w:val="auto"/>
              </w:rPr>
              <w:instrText>eq \o\ad(</w:instrText>
            </w:r>
            <w:r w:rsidR="002A2065">
              <w:rPr>
                <w:rFonts w:hint="eastAsia"/>
              </w:rPr>
              <w:instrText>検査者氏名</w:instrText>
            </w:r>
            <w:r w:rsidR="002A2065">
              <w:rPr>
                <w:rFonts w:hAnsi="Times New Roman" w:cs="Times New Roman"/>
                <w:color w:val="auto"/>
              </w:rPr>
              <w:instrText>,</w:instrText>
            </w:r>
            <w:r w:rsidR="002A2065"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 w:rsidR="002A2065"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2A2065">
              <w:rPr>
                <w:rFonts w:hint="eastAsia"/>
              </w:rPr>
              <w:t>検査者氏名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7072" w:rsidRDefault="00367072" w:rsidP="002A178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 w:rsidR="002A2065">
              <w:rPr>
                <w:rFonts w:hAnsi="Times New Roman" w:cs="Times New Roman"/>
                <w:color w:val="auto"/>
              </w:rPr>
              <w:instrText>eq \o\ad(</w:instrText>
            </w:r>
            <w:r w:rsidR="002A2065">
              <w:rPr>
                <w:rFonts w:hint="eastAsia"/>
              </w:rPr>
              <w:instrText>検査立会者所属職氏名</w:instrText>
            </w:r>
            <w:r w:rsidR="002A2065">
              <w:rPr>
                <w:rFonts w:hAnsi="Times New Roman" w:cs="Times New Roman"/>
                <w:color w:val="auto"/>
              </w:rPr>
              <w:instrText>,</w:instrText>
            </w:r>
            <w:r w:rsidR="002A2065">
              <w:rPr>
                <w:rFonts w:hAnsi="Times New Roman" w:cs="Times New Roman" w:hint="eastAsia"/>
                <w:color w:val="auto"/>
              </w:rPr>
              <w:instrText xml:space="preserve">　　　　　　　　　　　　　　　</w:instrText>
            </w:r>
            <w:r w:rsidR="002A2065"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 w:rsidR="002A2065">
              <w:rPr>
                <w:rFonts w:hint="eastAsia"/>
              </w:rPr>
              <w:t>検査立会者所属職氏名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367072" w:rsidTr="00CD1D87"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72" w:rsidRDefault="0036707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367072" w:rsidRDefault="002A206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   </w:t>
            </w:r>
            <w:r>
              <w:rPr>
                <w:rFonts w:hint="eastAsia"/>
              </w:rPr>
              <w:t>年　　月　　日</w:t>
            </w:r>
          </w:p>
          <w:p w:rsidR="00367072" w:rsidRDefault="0036707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72" w:rsidRDefault="0036707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367072" w:rsidRDefault="0036707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367072" w:rsidRDefault="0036707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72" w:rsidRDefault="0036707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367072" w:rsidRDefault="0036707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367072" w:rsidRDefault="00367072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</w:tbl>
    <w:p w:rsidR="00367072" w:rsidRDefault="002A2065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備考　１　各項目毎に該当評価点の欄に○印を記入すること。　</w:t>
      </w:r>
    </w:p>
    <w:p w:rsidR="009B1825" w:rsidRDefault="002A2065">
      <w:pPr>
        <w:adjustRightInd/>
      </w:pPr>
      <w:r>
        <w:t xml:space="preserve">      </w:t>
      </w:r>
      <w:r>
        <w:rPr>
          <w:rFonts w:hint="eastAsia"/>
        </w:rPr>
        <w:t>２　当該岩石採取場に該当する項目がない場合は、当該項目に斜線を記入すること。</w:t>
      </w:r>
      <w:r>
        <w:t xml:space="preserve">      </w:t>
      </w:r>
      <w:r>
        <w:rPr>
          <w:rFonts w:hint="eastAsia"/>
        </w:rPr>
        <w:t xml:space="preserve"> </w:t>
      </w:r>
    </w:p>
    <w:p w:rsidR="00367072" w:rsidRPr="00303000" w:rsidRDefault="00367072" w:rsidP="009B1825">
      <w:pPr>
        <w:adjustRightInd/>
        <w:ind w:firstLineChars="400" w:firstLine="952"/>
      </w:pPr>
    </w:p>
    <w:sectPr w:rsidR="00367072" w:rsidRPr="00303000" w:rsidSect="001971F4">
      <w:type w:val="continuous"/>
      <w:pgSz w:w="11906" w:h="16838" w:code="9"/>
      <w:pgMar w:top="1021" w:right="1134" w:bottom="907" w:left="1134" w:header="720" w:footer="720" w:gutter="0"/>
      <w:pgNumType w:start="43"/>
      <w:cols w:space="720"/>
      <w:noEndnote/>
      <w:docGrid w:type="linesAndChars" w:linePitch="28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0B5" w:rsidRDefault="000720B5">
      <w:r>
        <w:separator/>
      </w:r>
    </w:p>
  </w:endnote>
  <w:endnote w:type="continuationSeparator" w:id="0">
    <w:p w:rsidR="000720B5" w:rsidRDefault="0007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0B5" w:rsidRDefault="000720B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720B5" w:rsidRDefault="00072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efaultTabStop w:val="720"/>
  <w:hyphenationZone w:val="0"/>
  <w:drawingGridHorizontalSpacing w:val="11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065"/>
    <w:rsid w:val="00034069"/>
    <w:rsid w:val="00066EB0"/>
    <w:rsid w:val="000720B5"/>
    <w:rsid w:val="00085EE5"/>
    <w:rsid w:val="001102AA"/>
    <w:rsid w:val="001341D4"/>
    <w:rsid w:val="001424E3"/>
    <w:rsid w:val="001662CE"/>
    <w:rsid w:val="001971F4"/>
    <w:rsid w:val="0024250C"/>
    <w:rsid w:val="00292128"/>
    <w:rsid w:val="002A1781"/>
    <w:rsid w:val="002A2065"/>
    <w:rsid w:val="002F1D97"/>
    <w:rsid w:val="002F38D9"/>
    <w:rsid w:val="00303000"/>
    <w:rsid w:val="00312E96"/>
    <w:rsid w:val="003320AA"/>
    <w:rsid w:val="00367072"/>
    <w:rsid w:val="00384E11"/>
    <w:rsid w:val="003B43CB"/>
    <w:rsid w:val="003B4CF7"/>
    <w:rsid w:val="003E75BD"/>
    <w:rsid w:val="004415DD"/>
    <w:rsid w:val="004C32BB"/>
    <w:rsid w:val="004D1030"/>
    <w:rsid w:val="00547762"/>
    <w:rsid w:val="005A1214"/>
    <w:rsid w:val="005A4D10"/>
    <w:rsid w:val="005D0864"/>
    <w:rsid w:val="006A608A"/>
    <w:rsid w:val="006C464E"/>
    <w:rsid w:val="00867C6B"/>
    <w:rsid w:val="00872F35"/>
    <w:rsid w:val="00885C1F"/>
    <w:rsid w:val="008C2BB0"/>
    <w:rsid w:val="009B1825"/>
    <w:rsid w:val="009D6737"/>
    <w:rsid w:val="00A12D2D"/>
    <w:rsid w:val="00A372C6"/>
    <w:rsid w:val="00A4213B"/>
    <w:rsid w:val="00A85BBE"/>
    <w:rsid w:val="00AB7741"/>
    <w:rsid w:val="00AC3B9F"/>
    <w:rsid w:val="00B23E07"/>
    <w:rsid w:val="00B901BB"/>
    <w:rsid w:val="00C366D0"/>
    <w:rsid w:val="00CD1D87"/>
    <w:rsid w:val="00D2483B"/>
    <w:rsid w:val="00D62CF0"/>
    <w:rsid w:val="00E221B8"/>
    <w:rsid w:val="00F53138"/>
    <w:rsid w:val="00FB42F5"/>
    <w:rsid w:val="00FC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6A43551-68E1-41BA-913B-DAAEF4E4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707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1825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B1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1825"/>
    <w:rPr>
      <w:rFonts w:ascii="ＭＳ 明朝" w:hAnsi="ＭＳ 明朝"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5D0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3F559-5BA3-4FDA-8BA2-12DCADD1A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010015</dc:creator>
  <cp:lastModifiedBy>上野　亜梨寿</cp:lastModifiedBy>
  <cp:revision>5</cp:revision>
  <cp:lastPrinted>2017-05-18T06:03:00Z</cp:lastPrinted>
  <dcterms:created xsi:type="dcterms:W3CDTF">2019-10-07T02:33:00Z</dcterms:created>
  <dcterms:modified xsi:type="dcterms:W3CDTF">2024-02-29T09:23:00Z</dcterms:modified>
</cp:coreProperties>
</file>