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9F" w:rsidRPr="00812319" w:rsidRDefault="00FA439F" w:rsidP="00FA439F">
      <w:pPr>
        <w:overflowPunct/>
        <w:autoSpaceDE w:val="0"/>
        <w:autoSpaceDN w:val="0"/>
        <w:spacing w:line="400" w:lineRule="exact"/>
        <w:jc w:val="left"/>
        <w:textAlignment w:val="auto"/>
        <w:rPr>
          <w:rFonts w:ascii="ＭＳ ゴシック" w:eastAsia="ＭＳ ゴシック" w:hAnsi="ＭＳ ゴシック" w:cs="Times New Roman"/>
          <w:bCs/>
          <w:color w:val="auto"/>
          <w:sz w:val="28"/>
        </w:rPr>
      </w:pPr>
      <w:r w:rsidRPr="00812319">
        <w:rPr>
          <w:rFonts w:ascii="ＭＳ ゴシック" w:eastAsia="ＭＳ ゴシック" w:hAnsi="ＭＳ ゴシック" w:cs="Times New Roman" w:hint="eastAsia"/>
          <w:bCs/>
          <w:color w:val="auto"/>
          <w:sz w:val="28"/>
        </w:rPr>
        <w:t>発航前の船長及び従業者への酒気帯びの有無・健康確認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513"/>
      </w:tblGrid>
      <w:tr w:rsidR="00FA439F" w:rsidRPr="00812319" w:rsidTr="00812319">
        <w:tc>
          <w:tcPr>
            <w:tcW w:w="8066" w:type="dxa"/>
            <w:gridSpan w:val="2"/>
            <w:shd w:val="clear" w:color="auto" w:fill="auto"/>
          </w:tcPr>
          <w:p w:rsidR="00FA439F" w:rsidRPr="00812319" w:rsidRDefault="00FA439F" w:rsidP="008B66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12319">
              <w:rPr>
                <w:rFonts w:ascii="ＭＳ ゴシック" w:eastAsia="ＭＳ ゴシック" w:hAnsi="ＭＳ ゴシック" w:cs="Times New Roman" w:hint="eastAsia"/>
                <w:color w:val="auto"/>
              </w:rPr>
              <w:t>酒気帯びの有無</w:t>
            </w:r>
          </w:p>
        </w:tc>
      </w:tr>
      <w:tr w:rsidR="00FA439F" w:rsidRPr="00FA439F" w:rsidTr="00812319">
        <w:tc>
          <w:tcPr>
            <w:tcW w:w="553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１</w:t>
            </w:r>
          </w:p>
        </w:tc>
        <w:tc>
          <w:tcPr>
            <w:tcW w:w="7513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顔色、呼気の臭い、応答の状況により酒気帯びの有無。</w:t>
            </w:r>
          </w:p>
        </w:tc>
      </w:tr>
      <w:tr w:rsidR="00FA439F" w:rsidRPr="00FA439F" w:rsidTr="00812319">
        <w:tc>
          <w:tcPr>
            <w:tcW w:w="553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２</w:t>
            </w:r>
          </w:p>
        </w:tc>
        <w:tc>
          <w:tcPr>
            <w:tcW w:w="7513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アルコール検査器による検査。</w:t>
            </w:r>
          </w:p>
        </w:tc>
      </w:tr>
      <w:tr w:rsidR="00FA439F" w:rsidRPr="00FA439F" w:rsidTr="00812319">
        <w:tc>
          <w:tcPr>
            <w:tcW w:w="8066" w:type="dxa"/>
            <w:gridSpan w:val="2"/>
            <w:shd w:val="clear" w:color="auto" w:fill="auto"/>
          </w:tcPr>
          <w:p w:rsidR="00FA439F" w:rsidRPr="00812319" w:rsidRDefault="00FA439F" w:rsidP="008B66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12319">
              <w:rPr>
                <w:rFonts w:ascii="ＭＳ ゴシック" w:eastAsia="ＭＳ ゴシック" w:hAnsi="ＭＳ ゴシック" w:cs="Times New Roman" w:hint="eastAsia"/>
                <w:color w:val="auto"/>
              </w:rPr>
              <w:t>健康状態の確認</w:t>
            </w:r>
          </w:p>
        </w:tc>
      </w:tr>
      <w:tr w:rsidR="00FA439F" w:rsidRPr="00FA439F" w:rsidTr="00812319">
        <w:tc>
          <w:tcPr>
            <w:tcW w:w="553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３</w:t>
            </w:r>
          </w:p>
        </w:tc>
        <w:tc>
          <w:tcPr>
            <w:tcW w:w="7513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安全に業務を行える状態か。</w:t>
            </w:r>
          </w:p>
        </w:tc>
      </w:tr>
    </w:tbl>
    <w:p w:rsidR="00812319" w:rsidRPr="00812319" w:rsidRDefault="00812319" w:rsidP="00812319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color w:val="auto"/>
        </w:rPr>
      </w:pPr>
    </w:p>
    <w:p w:rsidR="00FA439F" w:rsidRPr="00FA439F" w:rsidRDefault="006548F6" w:rsidP="00FA439F">
      <w:pPr>
        <w:overflowPunct/>
        <w:autoSpaceDE w:val="0"/>
        <w:autoSpaceDN w:val="0"/>
        <w:spacing w:line="400" w:lineRule="exact"/>
        <w:jc w:val="left"/>
        <w:textAlignment w:val="auto"/>
        <w:rPr>
          <w:rFonts w:ascii="ＭＳ ゴシック" w:eastAsia="ＭＳ ゴシック" w:hAnsi="ＭＳ ゴシック" w:cs="Times New Roman"/>
          <w:color w:val="auto"/>
          <w:sz w:val="28"/>
        </w:rPr>
      </w:pPr>
      <w:r>
        <w:rPr>
          <w:rFonts w:ascii="ＭＳ ゴシック" w:eastAsia="ＭＳ ゴシック" w:hAnsi="ＭＳ ゴシック" w:cs="Times New Roman"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425450</wp:posOffset>
                </wp:positionH>
                <wp:positionV relativeFrom="paragraph">
                  <wp:posOffset>864870</wp:posOffset>
                </wp:positionV>
                <wp:extent cx="590550" cy="3937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8F6" w:rsidRPr="006548F6" w:rsidRDefault="006548F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548F6">
                              <w:rPr>
                                <w:rFonts w:ascii="ＭＳ ゴシック" w:eastAsia="ＭＳ ゴシック" w:hAnsi="ＭＳ ゴシック" w:hint="eastAsia"/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.5pt;margin-top:68.1pt;width:46.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q1SQIAAGEEAAAOAAAAZHJzL2Uyb0RvYy54bWysVN1O2zAUvp+0d7B8v6alLYyKFHWgTpMQ&#10;IMHEtes4NFLi49kuCbuk0rSH2CtMu97z5EX22UmBsV1Nu3HO8fn/vuMcHTdVye6UdQXplI8GQ86U&#10;lpQV+jblH6+Xb95y5rzQmShJq5TfK8eP569fHdVmpvZoTWWmLEMS7Wa1SfnaezNLEifXqhJuQEZp&#10;GHOylfBQ7W2SWVEje1Ume8PhflKTzYwlqZzD7Wln5POYP8+V9Bd57pRnZcrRm4+njecqnMn8SMxu&#10;rTDrQvZtiH/oohKFRtHHVKfCC7axxR+pqkJacpT7gaQqoTwvpIozYJrR8MU0V2thVJwF4DjzCJP7&#10;f2nl+d2lZUUG7jjTogJF7fZL+/C9ffjZbr+ydvut3W7bhx/Q2SjAVRs3Q9SVQZxv3lETQvt7h8uA&#10;QpPbKnwxH4MdwN8/gq0azyQup4fD6RQWCdP4cHwwjGQkT8HGOv9eUcWCkHILLiPE4u7MeRSE684l&#10;1NK0LMoy8llqVqd8f4z0v1kQUWoEhhG6VoPkm1XT97+i7B5jWer2xBm5LFD8TDh/KSwWA/1i2f0F&#10;jrwkFKFe4mxN9vPf7oM/+IKVsxqLlnL3aSOs4qz8oMHk4WgyCZsZlcn0YA+KfW5ZPbfoTXVC2GWw&#10;he6iGPx9uRNzS9UN3sQiVIVJaInaKfc78cR36483JdViEZ2wi0b4M31lZEgdQAvQXjc3wpoefw/i&#10;zmm3kmL2gobOt4N7sfGUF5GjAHCHao879jhS17+58FCe69Hr6c8w/wUAAP//AwBQSwMEFAAGAAgA&#10;AAAhAGEk+3fgAAAACgEAAA8AAABkcnMvZG93bnJldi54bWxMj0FPwzAMhe9I/IfISNxYShGllKbT&#10;VGlCQnDY2IWb22RtReKUJtsKvx7vBDf7+en5e+VydlYczRQGTwpuFwkIQ63XA3UKdu/rmxxEiEga&#10;rSej4NsEWFaXFyUW2p9oY47b2AkOoVCggj7GsZAytL1xGBZ+NMS3vZ8cRl6nTuoJTxzurEyTJJMO&#10;B+IPPY6m7k37uT04BS/1+g03TeryH1s/v+5X49fu416p66t59QQimjn+meGMz+hQMVPjD6SDsAqy&#10;B64SWb/LUhBnQ5aw0vDwmKcgq1L+r1D9AgAA//8DAFBLAQItABQABgAIAAAAIQC2gziS/gAAAOEB&#10;AAATAAAAAAAAAAAAAAAAAAAAAABbQ29udGVudF9UeXBlc10ueG1sUEsBAi0AFAAGAAgAAAAhADj9&#10;If/WAAAAlAEAAAsAAAAAAAAAAAAAAAAALwEAAF9yZWxzLy5yZWxzUEsBAi0AFAAGAAgAAAAhAC5g&#10;WrVJAgAAYQQAAA4AAAAAAAAAAAAAAAAALgIAAGRycy9lMm9Eb2MueG1sUEsBAi0AFAAGAAgAAAAh&#10;AGEk+3fgAAAACgEAAA8AAAAAAAAAAAAAAAAAowQAAGRycy9kb3ducmV2LnhtbFBLBQYAAAAABAAE&#10;APMAAACwBQAAAAA=&#10;" filled="f" stroked="f" strokeweight=".5pt">
                <v:textbox>
                  <w:txbxContent>
                    <w:p w:rsidR="006548F6" w:rsidRPr="006548F6" w:rsidRDefault="006548F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548F6">
                        <w:rPr>
                          <w:rFonts w:ascii="ＭＳ ゴシック" w:eastAsia="ＭＳ ゴシック" w:hAnsi="ＭＳ ゴシック" w:hint="eastAsia"/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39F" w:rsidRPr="00FA439F">
        <w:rPr>
          <w:rFonts w:ascii="ＭＳ ゴシック" w:eastAsia="ＭＳ ゴシック" w:hAnsi="ＭＳ ゴシック" w:cs="Times New Roman" w:hint="eastAsia"/>
          <w:color w:val="auto"/>
          <w:sz w:val="28"/>
        </w:rPr>
        <w:t>アルコール等検査記録簿</w:t>
      </w:r>
    </w:p>
    <w:tbl>
      <w:tblPr>
        <w:tblW w:w="14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1754"/>
        <w:gridCol w:w="1753"/>
        <w:gridCol w:w="1754"/>
        <w:gridCol w:w="1754"/>
        <w:gridCol w:w="1297"/>
        <w:gridCol w:w="1275"/>
        <w:gridCol w:w="2689"/>
      </w:tblGrid>
      <w:tr w:rsidR="00FA439F" w:rsidRPr="00FA439F" w:rsidTr="006548F6">
        <w:trPr>
          <w:trHeight w:val="981"/>
        </w:trPr>
        <w:tc>
          <w:tcPr>
            <w:tcW w:w="1753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氏名</w:t>
            </w:r>
          </w:p>
        </w:tc>
        <w:tc>
          <w:tcPr>
            <w:tcW w:w="1754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検査日時</w:t>
            </w:r>
          </w:p>
        </w:tc>
        <w:tc>
          <w:tcPr>
            <w:tcW w:w="1753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検査場所</w:t>
            </w:r>
          </w:p>
        </w:tc>
        <w:tc>
          <w:tcPr>
            <w:tcW w:w="1754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検査者</w:t>
            </w:r>
            <w:r w:rsidR="00C52527">
              <w:rPr>
                <w:rFonts w:ascii="ＭＳ 明朝" w:hAnsi="ＭＳ 明朝" w:cs="Times New Roman" w:hint="eastAsia"/>
                <w:color w:val="auto"/>
              </w:rPr>
              <w:t>名</w:t>
            </w:r>
            <w:bookmarkStart w:id="0" w:name="_GoBack"/>
            <w:bookmarkEnd w:id="0"/>
          </w:p>
        </w:tc>
        <w:tc>
          <w:tcPr>
            <w:tcW w:w="1754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アルコール検査器の検査結果（数値）</w:t>
            </w:r>
          </w:p>
        </w:tc>
        <w:tc>
          <w:tcPr>
            <w:tcW w:w="1297" w:type="dxa"/>
            <w:shd w:val="clear" w:color="auto" w:fill="auto"/>
          </w:tcPr>
          <w:p w:rsidR="00257CC3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酒気帯び</w:t>
            </w:r>
          </w:p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の有無</w:t>
            </w:r>
          </w:p>
        </w:tc>
        <w:tc>
          <w:tcPr>
            <w:tcW w:w="1275" w:type="dxa"/>
          </w:tcPr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業務の</w:t>
            </w:r>
          </w:p>
          <w:p w:rsidR="00FA439F" w:rsidRPr="00FA439F" w:rsidRDefault="00FA439F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実行可否</w:t>
            </w:r>
          </w:p>
        </w:tc>
        <w:tc>
          <w:tcPr>
            <w:tcW w:w="2689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FA439F">
              <w:rPr>
                <w:rFonts w:ascii="ＭＳ 明朝" w:hAnsi="ＭＳ 明朝" w:cs="Times New Roman" w:hint="eastAsia"/>
                <w:color w:val="auto"/>
              </w:rPr>
              <w:t>備考</w:t>
            </w:r>
          </w:p>
        </w:tc>
      </w:tr>
      <w:tr w:rsidR="00FA439F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FA439F" w:rsidRPr="00FA439F" w:rsidRDefault="006548F6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遊漁　太郎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A439F" w:rsidRPr="00FA439F" w:rsidRDefault="006548F6" w:rsidP="00FA439F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R6/4/1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FA439F" w:rsidRPr="00FA439F" w:rsidRDefault="006548F6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営業所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A439F" w:rsidRPr="00FA439F" w:rsidRDefault="006548F6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遊漁　花子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A439F" w:rsidRPr="00FA439F" w:rsidRDefault="006548F6" w:rsidP="00257CC3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 xml:space="preserve">0　</w:t>
            </w:r>
            <w:r w:rsidR="00257CC3"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A439F" w:rsidRPr="00FA439F" w:rsidRDefault="00257CC3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FA439F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FA439F" w:rsidRPr="00FA439F" w:rsidRDefault="00FA439F" w:rsidP="008B665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-586740</wp:posOffset>
                      </wp:positionV>
                      <wp:extent cx="234950" cy="228600"/>
                      <wp:effectExtent l="0" t="0" r="1270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0889A" id="楕円 2" o:spid="_x0000_s1026" style="position:absolute;left:0;text-align:left;margin-left:30.45pt;margin-top:-46.2pt;width:18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uCngIAAIMFAAAOAAAAZHJzL2Uyb0RvYy54bWysVF1u2zAMfh+wOwh6X+14adcGdYogRYcB&#10;RVusHfqsyFItQBY1SYmTHaA32BF2tO0co+SfBGuxh2F5cESR/Eh+Inl+sW002QjnFZiSTo5ySoTh&#10;UCnzVNIvD1fvTinxgZmKaTCipDvh6cX87Zvz1s5EATXoSjiCIMbPWlvSOgQ7yzLPa9EwfwRWGFRK&#10;cA0LKLqnrHKsRfRGZ0Wen2QtuMo64MJ7vL3slHSe8KUUPNxK6UUguqSYW0hfl76r+M3m52z25Jit&#10;Fe/TYP+QRcOUwaAj1CULjKydegHVKO7AgwxHHJoMpFRcpBqwmkn+RzX3NbMi1YLkeDvS5P8fLL/Z&#10;3DmiqpIWlBjW4BP9+vH95/MzKSI3rfUzNLm3d66XPB5joVvpmviPJZBt4nM38im2gXC8LN5Pz46R&#10;dY6qojg9yRPf2d7ZOh8+CmhIPJRUaK2sjxWzGdtc+4Ax0XqwitcGrpTW6dW0iRcetKriXRJi24il&#10;dmTD8MHDdhKLQIgDK5SiZxZL64pJp7DTIkJo81lIJCSmnxJJrbjHZJwLEyadqmaV6EId5/gbgg1Z&#10;pNAJMCJLTHLE7gEGyw5kwO5y7u2jq0idPDrnf0uscx49UmQwYXRulAH3GoDGqvrInf1AUkdNZGkF&#10;1Q7bxUE3R97yK4Uvd818uGMOBwcfG5dBuMWP1NCWFPoTJTW4b6/dR3vsZ9RS0uIgltR/XTMnKNGf&#10;DHb62WQ6jZObhOnxhwIFd6hZHWrMulkCPv0E147l6Rjtgx6O0kHziDtjEaOiihmOsUvKgxuEZegW&#10;BG4dLhaLZIbTalm4NveWR/DIamzLh+0jc7Zv34B9fwPD0L5o4c42ehpYrANIlfp7z2vPN056apx+&#10;K8VVcignq/3unP8GAAD//wMAUEsDBBQABgAIAAAAIQBzG7kQ3QAAAAkBAAAPAAAAZHJzL2Rvd25y&#10;ZXYueG1sTI/BTsMwDIbvSLxDZCRuW8IYHS1NJ0BMXNnogWPamLZa41RN1pW3x5zY0b8//f6cb2fX&#10;iwnH0HnScLdUIJBqbztqNJSfu8UjiBANWdN7Qg0/GGBbXF/lJrP+THucDrERXEIhMxraGIdMylC3&#10;6ExY+gGJd99+dCbyODbSjubM5a6XK6US6UxHfKE1A762WB8PJ6fBzvu3r8ltPnbqWJVp2dy/TPZd&#10;69ub+fkJRMQ5/sPwp8/qULBT5U9kg+g1JCplUsMiXa1BMJBuOKg4eEjWIItcXn5Q/AIAAP//AwBQ&#10;SwECLQAUAAYACAAAACEAtoM4kv4AAADhAQAAEwAAAAAAAAAAAAAAAAAAAAAAW0NvbnRlbnRfVHlw&#10;ZXNdLnhtbFBLAQItABQABgAIAAAAIQA4/SH/1gAAAJQBAAALAAAAAAAAAAAAAAAAAC8BAABfcmVs&#10;cy8ucmVsc1BLAQItABQABgAIAAAAIQCa2YuCngIAAIMFAAAOAAAAAAAAAAAAAAAAAC4CAABkcnMv&#10;ZTJvRG9jLnhtbFBLAQItABQABgAIAAAAIQBzG7kQ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24D2DD" wp14:editId="73BA637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-591185</wp:posOffset>
                      </wp:positionV>
                      <wp:extent cx="234950" cy="228600"/>
                      <wp:effectExtent l="0" t="0" r="1270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2E1CB" id="楕円 3" o:spid="_x0000_s1026" style="position:absolute;left:0;text-align:left;margin-left:.1pt;margin-top:-46.55pt;width:18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4yngIAAIMFAAAOAAAAZHJzL2Uyb0RvYy54bWysVF1OGzEQfq/UO1h+L7sJgULEBkUgqkqI&#10;okLFs/HarCXb49pONukBuEGP0KO15+jY+5OooD5UzcPG45n5ZubzzJydb4wma+GDAlvRyUFJibAc&#10;amWfKvrl/urdCSUhMlszDVZUdCsCPV+8fXPWurmYQgO6Fp4giA3z1lW0idHNiyLwRhgWDsAJi0oJ&#10;3rCIon8qas9aRDe6mJblcdGCr50HLkLA28tOSRcZX0rB4ycpg4hEVxRzi/nr8/cxfYvFGZs/eeYa&#10;xfs02D9kYZiyGHSEumSRkZVXL6CM4h4CyHjAwRQgpeIi14DVTMo/qrlrmBO5FiQnuJGm8P9g+c36&#10;1hNVV/SQEssMPtGvH99/Pj+Tw8RN68IcTe7cre+lgMdU6EZ6k/6xBLLJfG5HPsUmEo6X08PZ6RGy&#10;zlE1nZ4cl5nvYufsfIgfBBiSDhUVWisXUsVsztbXIWJMtB6s0rWFK6V1fjVt00UArep0l4XUNuJC&#10;e7Jm+OBxM0lFIMSeFUrJs0ildcXkU9xqkSC0/SwkEpLSz4nkVtxhMs6FjZNO1bBadKGOSvwNwYYs&#10;cugMmJAlJjli9wCDZQcyYHc59/bJVeROHp3LvyXWOY8eOTLYODobZcG/BqCxqj5yZz+Q1FGTWHqE&#10;eovt4qGbo+D4lcKXu2Yh3jKPg4OPjcsgfsKP1NBWFPoTJQ34b6/dJ3vsZ9RS0uIgVjR8XTEvKNEf&#10;LXb66WQ2S5ObhdnR+ykKfl/zuK+xK3MB+PQTXDuO52Oyj3o4Sg/mAXfGMkVFFbMcY1eURz8IF7Fb&#10;ELh1uFgusxlOq2Px2t45nsATq6kt7zcPzLu+fSP2/Q0MQ/uihTvb5GlhuYogVe7vHa893zjpuXH6&#10;rZRWyb6crXa7c/EbAAD//wMAUEsDBBQABgAIAAAAIQBgeupf2gAAAAcBAAAPAAAAZHJzL2Rvd25y&#10;ZXYueG1sTI7NToNAFIX3Jr7D5Jp01w6UKBYZGm3auLWVhcuBuQIpc4cwU0rf3utKl+cn53z5dra9&#10;mHD0nSMF8SoCgVQ701GjoPw8LJ9B+KDJ6N4RKrihh21xf5frzLgrHXE6hUbwCPlMK2hDGDIpfd2i&#10;1X7lBiTOvt1odWA5NtKM+srjtpfrKHqSVnfED60ecNdifT5drAIzH/dfk00/DtG5Kjdlk7xN5l2p&#10;xcP8+gIi4Bz+yvCLz+hQMFPlLmS86BWsuadguUliEBwnKRsVG49pDLLI5X/+4gcAAP//AwBQSwEC&#10;LQAUAAYACAAAACEAtoM4kv4AAADhAQAAEwAAAAAAAAAAAAAAAAAAAAAAW0NvbnRlbnRfVHlwZXNd&#10;LnhtbFBLAQItABQABgAIAAAAIQA4/SH/1gAAAJQBAAALAAAAAAAAAAAAAAAAAC8BAABfcmVscy8u&#10;cmVsc1BLAQItABQABgAIAAAAIQDSRq4yngIAAIMFAAAOAAAAAAAAAAAAAAAAAC4CAABkcnMvZTJv&#10;RG9jLnhtbFBLAQItABQABgAIAAAAIQBgeupf2gAAAAc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  <w:tr w:rsidR="006548F6" w:rsidRPr="00FA439F" w:rsidTr="006548F6">
        <w:trPr>
          <w:trHeight w:val="443"/>
        </w:trPr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right"/>
              <w:textAlignment w:val="auto"/>
              <w:rPr>
                <w:rFonts w:ascii="ＭＳ 明朝" w:hAnsi="ＭＳ 明朝" w:cs="Times New Roman"/>
                <w:color w:val="auto"/>
              </w:rPr>
            </w:pPr>
            <w:r w:rsidRPr="00257CC3">
              <w:rPr>
                <w:rFonts w:ascii="ＭＳ 明朝" w:hAnsi="ＭＳ 明朝" w:cs="Times New Roman"/>
                <w:color w:val="auto"/>
              </w:rPr>
              <w:t>mg/L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1275" w:type="dxa"/>
            <w:vAlign w:val="center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>可・不可</w:t>
            </w:r>
          </w:p>
        </w:tc>
        <w:tc>
          <w:tcPr>
            <w:tcW w:w="2689" w:type="dxa"/>
            <w:shd w:val="clear" w:color="auto" w:fill="auto"/>
          </w:tcPr>
          <w:p w:rsidR="006548F6" w:rsidRPr="00FA439F" w:rsidRDefault="006548F6" w:rsidP="006548F6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</w:tr>
    </w:tbl>
    <w:p w:rsidR="006D6B28" w:rsidRDefault="00C4439A" w:rsidP="00812319">
      <w:r w:rsidRPr="00C4439A">
        <w:rPr>
          <w:rFonts w:hint="eastAsia"/>
        </w:rPr>
        <w:t>※呼気１リットル中のアルコール濃度が</w:t>
      </w:r>
      <w:r w:rsidRPr="00C4439A">
        <w:rPr>
          <w:rFonts w:hint="eastAsia"/>
        </w:rPr>
        <w:t>0.15mg</w:t>
      </w:r>
      <w:r w:rsidRPr="00C4439A">
        <w:rPr>
          <w:rFonts w:hint="eastAsia"/>
        </w:rPr>
        <w:t>以上での業務への従事は行わないこと</w:t>
      </w:r>
    </w:p>
    <w:sectPr w:rsidR="006D6B28" w:rsidSect="00812319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9F"/>
    <w:rsid w:val="00257CC3"/>
    <w:rsid w:val="006548F6"/>
    <w:rsid w:val="006D6B28"/>
    <w:rsid w:val="00812319"/>
    <w:rsid w:val="00C4439A"/>
    <w:rsid w:val="00C52527"/>
    <w:rsid w:val="00F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96AA1"/>
  <w15:chartTrackingRefBased/>
  <w15:docId w15:val="{3D8ED3B0-2C2C-458E-A407-6BBA40CA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39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宗太郎</dc:creator>
  <cp:keywords/>
  <dc:description/>
  <cp:lastModifiedBy>本田　宗太郎</cp:lastModifiedBy>
  <cp:revision>4</cp:revision>
  <dcterms:created xsi:type="dcterms:W3CDTF">2024-03-07T00:47:00Z</dcterms:created>
  <dcterms:modified xsi:type="dcterms:W3CDTF">2024-04-04T07:31:00Z</dcterms:modified>
</cp:coreProperties>
</file>