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1FE8" w14:textId="527C3F91" w:rsidR="003443B3" w:rsidRPr="0088614A" w:rsidRDefault="006E0124" w:rsidP="00F5194B">
      <w:pPr>
        <w:spacing w:line="280" w:lineRule="exact"/>
        <w:ind w:leftChars="100" w:left="410" w:hangingChars="100" w:hanging="200"/>
        <w:rPr>
          <w:rFonts w:asciiTheme="minorEastAsia" w:eastAsiaTheme="minorEastAsia" w:hAnsiTheme="minorEastAsia"/>
          <w:sz w:val="20"/>
          <w:szCs w:val="24"/>
        </w:rPr>
      </w:pPr>
      <w:r w:rsidRPr="0088614A">
        <w:rPr>
          <w:rFonts w:asciiTheme="minorEastAsia" w:eastAsiaTheme="minorEastAsia" w:hAnsiTheme="minorEastAsia" w:hint="eastAsia"/>
          <w:sz w:val="20"/>
          <w:szCs w:val="24"/>
        </w:rPr>
        <w:t>２</w:t>
      </w:r>
      <w:r w:rsidR="00D22DFA" w:rsidRPr="0088614A">
        <w:rPr>
          <w:rFonts w:asciiTheme="minorEastAsia" w:eastAsiaTheme="minorEastAsia" w:hAnsiTheme="minorEastAsia" w:hint="eastAsia"/>
          <w:sz w:val="20"/>
          <w:szCs w:val="24"/>
        </w:rPr>
        <w:t>．</w:t>
      </w:r>
      <w:r w:rsidRPr="0088614A">
        <w:rPr>
          <w:rFonts w:asciiTheme="minorEastAsia" w:eastAsiaTheme="minorEastAsia" w:hAnsiTheme="minorEastAsia" w:hint="eastAsia"/>
          <w:sz w:val="20"/>
          <w:szCs w:val="24"/>
        </w:rPr>
        <w:t>法第６条の３第９項に規定する業務又は同条第12項に規定する業務を目的とする施</w:t>
      </w:r>
      <w:r w:rsidR="00D46B8D" w:rsidRPr="0088614A">
        <w:rPr>
          <w:rFonts w:asciiTheme="minorEastAsia" w:eastAsiaTheme="minorEastAsia" w:hAnsiTheme="minorEastAsia" w:hint="eastAsia"/>
          <w:sz w:val="20"/>
          <w:szCs w:val="24"/>
        </w:rPr>
        <w:t>設（１日に保育する</w:t>
      </w:r>
      <w:r w:rsidR="00F5194B" w:rsidRPr="0088614A">
        <w:rPr>
          <w:rFonts w:asciiTheme="minorEastAsia" w:eastAsiaTheme="minorEastAsia" w:hAnsiTheme="minorEastAsia" w:hint="eastAsia"/>
          <w:sz w:val="20"/>
          <w:szCs w:val="24"/>
        </w:rPr>
        <w:t>乳幼児の数が５人以下のものに限る。）の指導基準等</w:t>
      </w:r>
    </w:p>
    <w:tbl>
      <w:tblPr>
        <w:tblStyle w:val="a8"/>
        <w:tblpPr w:leftFromText="142" w:rightFromText="142" w:vertAnchor="text" w:horzAnchor="margin" w:tblpXSpec="center" w:tblpY="373"/>
        <w:tblW w:w="10632" w:type="dxa"/>
        <w:tblLayout w:type="fixed"/>
        <w:tblLook w:val="04A0" w:firstRow="1" w:lastRow="0" w:firstColumn="1" w:lastColumn="0" w:noHBand="0" w:noVBand="1"/>
      </w:tblPr>
      <w:tblGrid>
        <w:gridCol w:w="568"/>
        <w:gridCol w:w="2551"/>
        <w:gridCol w:w="2552"/>
        <w:gridCol w:w="2268"/>
        <w:gridCol w:w="425"/>
        <w:gridCol w:w="425"/>
        <w:gridCol w:w="567"/>
        <w:gridCol w:w="567"/>
        <w:gridCol w:w="709"/>
      </w:tblGrid>
      <w:tr w:rsidR="0088614A" w:rsidRPr="0088614A" w14:paraId="09E2B504" w14:textId="77777777" w:rsidTr="0067680B">
        <w:trPr>
          <w:cantSplit/>
          <w:trHeight w:val="227"/>
        </w:trPr>
        <w:tc>
          <w:tcPr>
            <w:tcW w:w="568" w:type="dxa"/>
            <w:vMerge w:val="restart"/>
            <w:vAlign w:val="center"/>
          </w:tcPr>
          <w:p w14:paraId="7CD55851" w14:textId="77777777" w:rsidR="0067680B" w:rsidRPr="0088614A" w:rsidRDefault="0067680B" w:rsidP="0067680B">
            <w:pPr>
              <w:pStyle w:val="a3"/>
              <w:jc w:val="center"/>
              <w:rPr>
                <w:rFonts w:ascii="ＭＳ 明朝" w:eastAsia="ＭＳ 明朝" w:hAnsi="ＭＳ 明朝"/>
                <w:sz w:val="16"/>
                <w:szCs w:val="16"/>
              </w:rPr>
            </w:pPr>
            <w:r w:rsidRPr="0088614A">
              <w:rPr>
                <w:rFonts w:ascii="ＭＳ 明朝" w:eastAsia="ＭＳ 明朝" w:hAnsi="ＭＳ 明朝" w:hint="eastAsia"/>
                <w:sz w:val="16"/>
                <w:szCs w:val="16"/>
              </w:rPr>
              <w:t>指導</w:t>
            </w:r>
          </w:p>
          <w:p w14:paraId="1FAA1BB5" w14:textId="77777777" w:rsidR="0067680B" w:rsidRPr="0088614A" w:rsidRDefault="0067680B" w:rsidP="0067680B">
            <w:pPr>
              <w:jc w:val="center"/>
              <w:rPr>
                <w:sz w:val="24"/>
                <w:szCs w:val="24"/>
              </w:rPr>
            </w:pPr>
            <w:r w:rsidRPr="0088614A">
              <w:rPr>
                <w:rFonts w:ascii="ＭＳ 明朝" w:hAnsi="ＭＳ 明朝" w:hint="eastAsia"/>
                <w:sz w:val="16"/>
                <w:szCs w:val="16"/>
              </w:rPr>
              <w:t>基準</w:t>
            </w:r>
          </w:p>
        </w:tc>
        <w:tc>
          <w:tcPr>
            <w:tcW w:w="2551" w:type="dxa"/>
            <w:vMerge w:val="restart"/>
            <w:vAlign w:val="center"/>
          </w:tcPr>
          <w:p w14:paraId="5BF5A108" w14:textId="77777777" w:rsidR="0067680B" w:rsidRPr="0088614A" w:rsidRDefault="0067680B" w:rsidP="0067680B">
            <w:pPr>
              <w:jc w:val="center"/>
              <w:rPr>
                <w:sz w:val="24"/>
                <w:szCs w:val="24"/>
              </w:rPr>
            </w:pPr>
            <w:r w:rsidRPr="0088614A">
              <w:rPr>
                <w:rFonts w:ascii="ＭＳ 明朝" w:hAnsi="ＭＳ 明朝" w:hint="eastAsia"/>
                <w:sz w:val="16"/>
                <w:szCs w:val="16"/>
              </w:rPr>
              <w:t>調</w:t>
            </w:r>
            <w:r w:rsidRPr="0088614A">
              <w:rPr>
                <w:rFonts w:ascii="ＭＳ 明朝" w:hAnsi="ＭＳ 明朝"/>
                <w:sz w:val="16"/>
                <w:szCs w:val="16"/>
              </w:rPr>
              <w:t xml:space="preserve">  </w:t>
            </w:r>
            <w:r w:rsidRPr="0088614A">
              <w:rPr>
                <w:rFonts w:ascii="ＭＳ 明朝" w:hAnsi="ＭＳ 明朝" w:hint="eastAsia"/>
                <w:sz w:val="16"/>
                <w:szCs w:val="16"/>
              </w:rPr>
              <w:t>査</w:t>
            </w:r>
            <w:r w:rsidRPr="0088614A">
              <w:rPr>
                <w:rFonts w:ascii="ＭＳ 明朝" w:hAnsi="ＭＳ 明朝"/>
                <w:sz w:val="16"/>
                <w:szCs w:val="16"/>
              </w:rPr>
              <w:t xml:space="preserve">  </w:t>
            </w:r>
            <w:r w:rsidRPr="0088614A">
              <w:rPr>
                <w:rFonts w:ascii="ＭＳ 明朝" w:hAnsi="ＭＳ 明朝" w:hint="eastAsia"/>
                <w:sz w:val="16"/>
                <w:szCs w:val="16"/>
              </w:rPr>
              <w:t>事</w:t>
            </w:r>
            <w:r w:rsidRPr="0088614A">
              <w:rPr>
                <w:rFonts w:ascii="ＭＳ 明朝" w:hAnsi="ＭＳ 明朝"/>
                <w:sz w:val="16"/>
                <w:szCs w:val="16"/>
              </w:rPr>
              <w:t xml:space="preserve">  </w:t>
            </w:r>
            <w:r w:rsidRPr="0088614A">
              <w:rPr>
                <w:rFonts w:ascii="ＭＳ 明朝" w:hAnsi="ＭＳ 明朝" w:hint="eastAsia"/>
                <w:sz w:val="16"/>
                <w:szCs w:val="16"/>
              </w:rPr>
              <w:t>項</w:t>
            </w:r>
          </w:p>
        </w:tc>
        <w:tc>
          <w:tcPr>
            <w:tcW w:w="2552" w:type="dxa"/>
            <w:vMerge w:val="restart"/>
            <w:tcBorders>
              <w:top w:val="single" w:sz="4" w:space="0" w:color="auto"/>
            </w:tcBorders>
            <w:vAlign w:val="center"/>
          </w:tcPr>
          <w:p w14:paraId="792F852C" w14:textId="77777777" w:rsidR="0067680B" w:rsidRPr="0088614A" w:rsidRDefault="0067680B" w:rsidP="0067680B">
            <w:pPr>
              <w:jc w:val="center"/>
              <w:rPr>
                <w:sz w:val="24"/>
                <w:szCs w:val="24"/>
              </w:rPr>
            </w:pPr>
            <w:r w:rsidRPr="0088614A">
              <w:rPr>
                <w:rFonts w:ascii="ＭＳ 明朝" w:hAnsi="ＭＳ 明朝" w:hint="eastAsia"/>
                <w:sz w:val="16"/>
                <w:szCs w:val="16"/>
              </w:rPr>
              <w:t>調</w:t>
            </w:r>
            <w:r w:rsidRPr="0088614A">
              <w:rPr>
                <w:rFonts w:ascii="ＭＳ 明朝" w:hAnsi="ＭＳ 明朝"/>
                <w:sz w:val="16"/>
                <w:szCs w:val="16"/>
              </w:rPr>
              <w:t xml:space="preserve">  </w:t>
            </w:r>
            <w:r w:rsidRPr="0088614A">
              <w:rPr>
                <w:rFonts w:ascii="ＭＳ 明朝" w:hAnsi="ＭＳ 明朝" w:hint="eastAsia"/>
                <w:sz w:val="16"/>
                <w:szCs w:val="16"/>
              </w:rPr>
              <w:t>査</w:t>
            </w:r>
            <w:r w:rsidRPr="0088614A">
              <w:rPr>
                <w:rFonts w:ascii="ＭＳ 明朝" w:hAnsi="ＭＳ 明朝"/>
                <w:sz w:val="16"/>
                <w:szCs w:val="16"/>
              </w:rPr>
              <w:t xml:space="preserve">  </w:t>
            </w:r>
            <w:r w:rsidRPr="0088614A">
              <w:rPr>
                <w:rFonts w:ascii="ＭＳ 明朝" w:hAnsi="ＭＳ 明朝" w:hint="eastAsia"/>
                <w:sz w:val="16"/>
                <w:szCs w:val="16"/>
              </w:rPr>
              <w:t>内</w:t>
            </w:r>
            <w:r w:rsidRPr="0088614A">
              <w:rPr>
                <w:rFonts w:ascii="ＭＳ 明朝" w:hAnsi="ＭＳ 明朝"/>
                <w:sz w:val="16"/>
                <w:szCs w:val="16"/>
              </w:rPr>
              <w:t xml:space="preserve">  </w:t>
            </w:r>
            <w:r w:rsidRPr="0088614A">
              <w:rPr>
                <w:rFonts w:ascii="ＭＳ 明朝" w:hAnsi="ＭＳ 明朝" w:hint="eastAsia"/>
                <w:sz w:val="16"/>
                <w:szCs w:val="16"/>
              </w:rPr>
              <w:t>容</w:t>
            </w:r>
          </w:p>
        </w:tc>
        <w:tc>
          <w:tcPr>
            <w:tcW w:w="4252" w:type="dxa"/>
            <w:gridSpan w:val="5"/>
            <w:tcBorders>
              <w:bottom w:val="single" w:sz="4" w:space="0" w:color="auto"/>
            </w:tcBorders>
            <w:vAlign w:val="center"/>
          </w:tcPr>
          <w:p w14:paraId="2F14DDF3" w14:textId="77777777" w:rsidR="0067680B" w:rsidRPr="0088614A" w:rsidRDefault="0067680B" w:rsidP="0067680B">
            <w:pPr>
              <w:jc w:val="center"/>
              <w:rPr>
                <w:sz w:val="24"/>
                <w:szCs w:val="24"/>
              </w:rPr>
            </w:pPr>
            <w:r w:rsidRPr="0088614A">
              <w:rPr>
                <w:rFonts w:ascii="ＭＳ 明朝" w:hAnsi="ＭＳ 明朝" w:hint="eastAsia"/>
                <w:sz w:val="16"/>
                <w:szCs w:val="16"/>
              </w:rPr>
              <w:t>評</w:t>
            </w:r>
            <w:r w:rsidRPr="0088614A">
              <w:rPr>
                <w:rFonts w:ascii="ＭＳ 明朝" w:hAnsi="ＭＳ 明朝"/>
                <w:sz w:val="16"/>
                <w:szCs w:val="16"/>
              </w:rPr>
              <w:t xml:space="preserve">     </w:t>
            </w:r>
            <w:r w:rsidRPr="0088614A">
              <w:rPr>
                <w:rFonts w:ascii="ＭＳ 明朝" w:hAnsi="ＭＳ 明朝" w:hint="eastAsia"/>
                <w:sz w:val="16"/>
                <w:szCs w:val="16"/>
              </w:rPr>
              <w:t>価</w:t>
            </w:r>
            <w:r w:rsidRPr="0088614A">
              <w:rPr>
                <w:rFonts w:ascii="ＭＳ 明朝" w:hAnsi="ＭＳ 明朝"/>
                <w:sz w:val="16"/>
                <w:szCs w:val="16"/>
              </w:rPr>
              <w:t xml:space="preserve">     </w:t>
            </w:r>
            <w:r w:rsidRPr="0088614A">
              <w:rPr>
                <w:rFonts w:ascii="ＭＳ 明朝" w:hAnsi="ＭＳ 明朝" w:hint="eastAsia"/>
                <w:sz w:val="16"/>
                <w:szCs w:val="16"/>
              </w:rPr>
              <w:t>基</w:t>
            </w:r>
            <w:r w:rsidRPr="0088614A">
              <w:rPr>
                <w:rFonts w:ascii="ＭＳ 明朝" w:hAnsi="ＭＳ 明朝"/>
                <w:sz w:val="16"/>
                <w:szCs w:val="16"/>
              </w:rPr>
              <w:t xml:space="preserve">     </w:t>
            </w:r>
            <w:r w:rsidRPr="0088614A">
              <w:rPr>
                <w:rFonts w:ascii="ＭＳ 明朝" w:hAnsi="ＭＳ 明朝" w:hint="eastAsia"/>
                <w:sz w:val="16"/>
                <w:szCs w:val="16"/>
              </w:rPr>
              <w:t>準</w:t>
            </w:r>
          </w:p>
        </w:tc>
        <w:tc>
          <w:tcPr>
            <w:tcW w:w="709" w:type="dxa"/>
            <w:vMerge w:val="restart"/>
            <w:vAlign w:val="center"/>
          </w:tcPr>
          <w:p w14:paraId="4E937B95" w14:textId="77777777" w:rsidR="0067680B" w:rsidRPr="0088614A" w:rsidRDefault="0067680B" w:rsidP="0067680B">
            <w:pPr>
              <w:pStyle w:val="a3"/>
              <w:jc w:val="center"/>
              <w:rPr>
                <w:rFonts w:ascii="ＭＳ 明朝" w:eastAsia="ＭＳ 明朝" w:hAnsi="ＭＳ 明朝"/>
                <w:sz w:val="16"/>
                <w:szCs w:val="16"/>
              </w:rPr>
            </w:pPr>
            <w:r w:rsidRPr="0088614A">
              <w:rPr>
                <w:rFonts w:ascii="ＭＳ 明朝" w:eastAsia="ＭＳ 明朝" w:hAnsi="ＭＳ 明朝" w:hint="eastAsia"/>
                <w:sz w:val="16"/>
                <w:szCs w:val="16"/>
              </w:rPr>
              <w:t>改</w:t>
            </w:r>
            <w:r w:rsidRPr="0088614A">
              <w:rPr>
                <w:rFonts w:ascii="ＭＳ 明朝" w:eastAsia="ＭＳ 明朝" w:hAnsi="ＭＳ 明朝"/>
                <w:sz w:val="16"/>
                <w:szCs w:val="16"/>
              </w:rPr>
              <w:t xml:space="preserve"> </w:t>
            </w:r>
            <w:r w:rsidRPr="0088614A">
              <w:rPr>
                <w:rFonts w:ascii="ＭＳ 明朝" w:eastAsia="ＭＳ 明朝" w:hAnsi="ＭＳ 明朝" w:hint="eastAsia"/>
                <w:sz w:val="16"/>
                <w:szCs w:val="16"/>
              </w:rPr>
              <w:t>善</w:t>
            </w:r>
          </w:p>
          <w:p w14:paraId="0AF8E7D6" w14:textId="77777777" w:rsidR="0067680B" w:rsidRPr="0088614A" w:rsidRDefault="0067680B" w:rsidP="0067680B">
            <w:pPr>
              <w:jc w:val="center"/>
              <w:rPr>
                <w:sz w:val="24"/>
                <w:szCs w:val="24"/>
              </w:rPr>
            </w:pPr>
            <w:r w:rsidRPr="0088614A">
              <w:rPr>
                <w:rFonts w:ascii="ＭＳ 明朝" w:hAnsi="ＭＳ 明朝" w:hint="eastAsia"/>
                <w:sz w:val="16"/>
                <w:szCs w:val="16"/>
              </w:rPr>
              <w:t>結</w:t>
            </w:r>
            <w:r w:rsidRPr="0088614A">
              <w:rPr>
                <w:rFonts w:ascii="ＭＳ 明朝" w:hAnsi="ＭＳ 明朝"/>
                <w:sz w:val="16"/>
                <w:szCs w:val="16"/>
              </w:rPr>
              <w:t xml:space="preserve"> </w:t>
            </w:r>
            <w:r w:rsidRPr="0088614A">
              <w:rPr>
                <w:rFonts w:ascii="ＭＳ 明朝" w:hAnsi="ＭＳ 明朝" w:hint="eastAsia"/>
                <w:sz w:val="16"/>
                <w:szCs w:val="16"/>
              </w:rPr>
              <w:t>果</w:t>
            </w:r>
          </w:p>
        </w:tc>
      </w:tr>
      <w:tr w:rsidR="0088614A" w:rsidRPr="0088614A" w14:paraId="69891E7C" w14:textId="77777777" w:rsidTr="0067680B">
        <w:trPr>
          <w:cantSplit/>
          <w:trHeight w:val="227"/>
        </w:trPr>
        <w:tc>
          <w:tcPr>
            <w:tcW w:w="568" w:type="dxa"/>
            <w:vMerge/>
            <w:vAlign w:val="center"/>
          </w:tcPr>
          <w:p w14:paraId="59471DBD" w14:textId="77777777" w:rsidR="0067680B" w:rsidRPr="0088614A" w:rsidRDefault="0067680B" w:rsidP="0067680B">
            <w:pPr>
              <w:ind w:firstLineChars="200" w:firstLine="320"/>
              <w:rPr>
                <w:sz w:val="16"/>
                <w:szCs w:val="16"/>
              </w:rPr>
            </w:pPr>
          </w:p>
        </w:tc>
        <w:tc>
          <w:tcPr>
            <w:tcW w:w="2551" w:type="dxa"/>
            <w:vMerge/>
            <w:vAlign w:val="center"/>
          </w:tcPr>
          <w:p w14:paraId="184CB9D9"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vMerge/>
            <w:vAlign w:val="center"/>
          </w:tcPr>
          <w:p w14:paraId="528279AC"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val="restart"/>
            <w:vAlign w:val="center"/>
          </w:tcPr>
          <w:p w14:paraId="72828C08" w14:textId="77777777" w:rsidR="0067680B" w:rsidRPr="0088614A" w:rsidRDefault="0067680B" w:rsidP="0067680B">
            <w:pPr>
              <w:spacing w:line="240" w:lineRule="exact"/>
              <w:ind w:left="160" w:hangingChars="100" w:hanging="160"/>
              <w:jc w:val="center"/>
              <w:rPr>
                <w:sz w:val="16"/>
                <w:szCs w:val="16"/>
              </w:rPr>
            </w:pPr>
            <w:r w:rsidRPr="0088614A">
              <w:rPr>
                <w:rFonts w:ascii="ＭＳ 明朝" w:hAnsi="ＭＳ 明朝" w:hint="eastAsia"/>
                <w:sz w:val="16"/>
                <w:szCs w:val="16"/>
              </w:rPr>
              <w:t>評</w:t>
            </w:r>
            <w:r w:rsidRPr="0088614A">
              <w:rPr>
                <w:rFonts w:ascii="ＭＳ 明朝" w:hAnsi="ＭＳ 明朝"/>
                <w:sz w:val="16"/>
                <w:szCs w:val="16"/>
              </w:rPr>
              <w:t xml:space="preserve">  </w:t>
            </w:r>
            <w:r w:rsidRPr="0088614A">
              <w:rPr>
                <w:rFonts w:ascii="ＭＳ 明朝" w:hAnsi="ＭＳ 明朝" w:hint="eastAsia"/>
                <w:sz w:val="16"/>
                <w:szCs w:val="16"/>
              </w:rPr>
              <w:t>価</w:t>
            </w:r>
            <w:r w:rsidRPr="0088614A">
              <w:rPr>
                <w:rFonts w:ascii="ＭＳ 明朝" w:hAnsi="ＭＳ 明朝"/>
                <w:sz w:val="16"/>
                <w:szCs w:val="16"/>
              </w:rPr>
              <w:t xml:space="preserve">  </w:t>
            </w:r>
            <w:r w:rsidRPr="0088614A">
              <w:rPr>
                <w:rFonts w:ascii="ＭＳ 明朝" w:hAnsi="ＭＳ 明朝" w:hint="eastAsia"/>
                <w:sz w:val="16"/>
                <w:szCs w:val="16"/>
              </w:rPr>
              <w:t>事</w:t>
            </w:r>
            <w:r w:rsidRPr="0088614A">
              <w:rPr>
                <w:rFonts w:ascii="ＭＳ 明朝" w:hAnsi="ＭＳ 明朝"/>
                <w:sz w:val="16"/>
                <w:szCs w:val="16"/>
              </w:rPr>
              <w:t xml:space="preserve">  </w:t>
            </w:r>
            <w:r w:rsidRPr="0088614A">
              <w:rPr>
                <w:rFonts w:ascii="ＭＳ 明朝" w:hAnsi="ＭＳ 明朝" w:hint="eastAsia"/>
                <w:sz w:val="16"/>
                <w:szCs w:val="16"/>
              </w:rPr>
              <w:t>項</w:t>
            </w:r>
          </w:p>
        </w:tc>
        <w:tc>
          <w:tcPr>
            <w:tcW w:w="850" w:type="dxa"/>
            <w:gridSpan w:val="2"/>
            <w:tcBorders>
              <w:bottom w:val="single" w:sz="4" w:space="0" w:color="auto"/>
            </w:tcBorders>
            <w:vAlign w:val="center"/>
          </w:tcPr>
          <w:p w14:paraId="1542F2DD" w14:textId="77777777" w:rsidR="0067680B" w:rsidRPr="0088614A" w:rsidRDefault="0067680B" w:rsidP="0067680B">
            <w:pPr>
              <w:spacing w:line="240" w:lineRule="exact"/>
              <w:jc w:val="center"/>
              <w:rPr>
                <w:sz w:val="16"/>
                <w:szCs w:val="16"/>
              </w:rPr>
            </w:pPr>
            <w:r w:rsidRPr="0088614A">
              <w:rPr>
                <w:rFonts w:ascii="ＭＳ 明朝" w:hAnsi="ＭＳ 明朝" w:hint="eastAsia"/>
                <w:sz w:val="14"/>
                <w:szCs w:val="14"/>
              </w:rPr>
              <w:t>判定区分</w:t>
            </w:r>
          </w:p>
        </w:tc>
        <w:tc>
          <w:tcPr>
            <w:tcW w:w="1134" w:type="dxa"/>
            <w:gridSpan w:val="2"/>
            <w:tcBorders>
              <w:bottom w:val="single" w:sz="4" w:space="0" w:color="auto"/>
            </w:tcBorders>
            <w:vAlign w:val="center"/>
          </w:tcPr>
          <w:p w14:paraId="446BC7C0"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実際の指導</w:t>
            </w:r>
          </w:p>
        </w:tc>
        <w:tc>
          <w:tcPr>
            <w:tcW w:w="709" w:type="dxa"/>
            <w:vMerge/>
          </w:tcPr>
          <w:p w14:paraId="75DAE4D1" w14:textId="77777777" w:rsidR="0067680B" w:rsidRPr="0088614A" w:rsidRDefault="0067680B" w:rsidP="0067680B">
            <w:pPr>
              <w:spacing w:line="240" w:lineRule="exact"/>
              <w:rPr>
                <w:sz w:val="16"/>
                <w:szCs w:val="16"/>
              </w:rPr>
            </w:pPr>
          </w:p>
        </w:tc>
      </w:tr>
      <w:tr w:rsidR="0088614A" w:rsidRPr="0088614A" w14:paraId="15139739" w14:textId="77777777" w:rsidTr="0067680B">
        <w:trPr>
          <w:cantSplit/>
          <w:trHeight w:val="227"/>
        </w:trPr>
        <w:tc>
          <w:tcPr>
            <w:tcW w:w="568" w:type="dxa"/>
            <w:vMerge/>
            <w:vAlign w:val="center"/>
          </w:tcPr>
          <w:p w14:paraId="4C635EED" w14:textId="77777777" w:rsidR="0067680B" w:rsidRPr="0088614A" w:rsidRDefault="0067680B" w:rsidP="0067680B">
            <w:pPr>
              <w:ind w:firstLineChars="200" w:firstLine="320"/>
              <w:rPr>
                <w:sz w:val="16"/>
                <w:szCs w:val="16"/>
              </w:rPr>
            </w:pPr>
          </w:p>
        </w:tc>
        <w:tc>
          <w:tcPr>
            <w:tcW w:w="2551" w:type="dxa"/>
            <w:vMerge/>
            <w:vAlign w:val="center"/>
          </w:tcPr>
          <w:p w14:paraId="1B3D88CF"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vMerge/>
            <w:tcBorders>
              <w:bottom w:val="dashed" w:sz="4" w:space="0" w:color="auto"/>
            </w:tcBorders>
            <w:vAlign w:val="center"/>
          </w:tcPr>
          <w:p w14:paraId="22B63775"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tcBorders>
              <w:bottom w:val="dashed" w:sz="4" w:space="0" w:color="auto"/>
            </w:tcBorders>
            <w:vAlign w:val="center"/>
          </w:tcPr>
          <w:p w14:paraId="437A3734" w14:textId="77777777" w:rsidR="0067680B" w:rsidRPr="0088614A" w:rsidRDefault="0067680B" w:rsidP="0067680B">
            <w:pPr>
              <w:spacing w:line="240" w:lineRule="exact"/>
              <w:ind w:left="160" w:hangingChars="100" w:hanging="160"/>
              <w:rPr>
                <w:sz w:val="16"/>
                <w:szCs w:val="16"/>
              </w:rPr>
            </w:pPr>
          </w:p>
        </w:tc>
        <w:tc>
          <w:tcPr>
            <w:tcW w:w="425" w:type="dxa"/>
            <w:tcBorders>
              <w:bottom w:val="dashed" w:sz="4" w:space="0" w:color="auto"/>
            </w:tcBorders>
            <w:vAlign w:val="center"/>
          </w:tcPr>
          <w:p w14:paraId="42A4AC78" w14:textId="77777777" w:rsidR="0067680B" w:rsidRPr="0088614A" w:rsidRDefault="0067680B" w:rsidP="0067680B">
            <w:pPr>
              <w:spacing w:line="240" w:lineRule="exact"/>
              <w:jc w:val="center"/>
              <w:rPr>
                <w:sz w:val="16"/>
                <w:szCs w:val="16"/>
              </w:rPr>
            </w:pPr>
            <w:r w:rsidRPr="0088614A">
              <w:rPr>
                <w:rFonts w:ascii="ＭＳ 明朝" w:hAnsi="ＭＳ 明朝" w:hint="eastAsia"/>
                <w:sz w:val="16"/>
                <w:szCs w:val="16"/>
              </w:rPr>
              <w:t>Ｂ</w:t>
            </w:r>
          </w:p>
        </w:tc>
        <w:tc>
          <w:tcPr>
            <w:tcW w:w="425" w:type="dxa"/>
            <w:tcBorders>
              <w:bottom w:val="dashed" w:sz="4" w:space="0" w:color="auto"/>
            </w:tcBorders>
            <w:vAlign w:val="center"/>
          </w:tcPr>
          <w:p w14:paraId="4279449F" w14:textId="77777777" w:rsidR="0067680B" w:rsidRPr="0088614A" w:rsidRDefault="0067680B" w:rsidP="0067680B">
            <w:pPr>
              <w:spacing w:line="240" w:lineRule="exact"/>
              <w:jc w:val="center"/>
              <w:rPr>
                <w:sz w:val="16"/>
                <w:szCs w:val="16"/>
              </w:rPr>
            </w:pPr>
            <w:r w:rsidRPr="0088614A">
              <w:rPr>
                <w:rFonts w:ascii="ＭＳ 明朝" w:hAnsi="ＭＳ 明朝" w:hint="eastAsia"/>
                <w:sz w:val="16"/>
                <w:szCs w:val="16"/>
              </w:rPr>
              <w:t>Ｃ</w:t>
            </w:r>
          </w:p>
        </w:tc>
        <w:tc>
          <w:tcPr>
            <w:tcW w:w="567" w:type="dxa"/>
            <w:tcBorders>
              <w:bottom w:val="dashed" w:sz="4" w:space="0" w:color="auto"/>
            </w:tcBorders>
            <w:vAlign w:val="center"/>
          </w:tcPr>
          <w:p w14:paraId="414A571C"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口頭</w:t>
            </w:r>
          </w:p>
        </w:tc>
        <w:tc>
          <w:tcPr>
            <w:tcW w:w="567" w:type="dxa"/>
            <w:tcBorders>
              <w:bottom w:val="dashed" w:sz="4" w:space="0" w:color="auto"/>
            </w:tcBorders>
            <w:vAlign w:val="center"/>
          </w:tcPr>
          <w:p w14:paraId="5BFCB4B9"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文書</w:t>
            </w:r>
          </w:p>
        </w:tc>
        <w:tc>
          <w:tcPr>
            <w:tcW w:w="709" w:type="dxa"/>
            <w:vMerge/>
            <w:tcBorders>
              <w:bottom w:val="dashed" w:sz="4" w:space="0" w:color="auto"/>
            </w:tcBorders>
          </w:tcPr>
          <w:p w14:paraId="08ADF819" w14:textId="77777777" w:rsidR="0067680B" w:rsidRPr="0088614A" w:rsidRDefault="0067680B" w:rsidP="0067680B">
            <w:pPr>
              <w:spacing w:line="240" w:lineRule="exact"/>
              <w:rPr>
                <w:sz w:val="16"/>
                <w:szCs w:val="16"/>
              </w:rPr>
            </w:pPr>
          </w:p>
        </w:tc>
      </w:tr>
      <w:tr w:rsidR="0088614A" w:rsidRPr="0088614A" w14:paraId="22698247" w14:textId="77777777" w:rsidTr="0067680B">
        <w:trPr>
          <w:cantSplit/>
          <w:trHeight w:val="1105"/>
        </w:trPr>
        <w:tc>
          <w:tcPr>
            <w:tcW w:w="568" w:type="dxa"/>
            <w:vMerge w:val="restart"/>
            <w:textDirection w:val="tbRlV"/>
          </w:tcPr>
          <w:p w14:paraId="2B9D2BC4" w14:textId="77777777" w:rsidR="0067680B" w:rsidRPr="0088614A" w:rsidRDefault="0067680B" w:rsidP="0067680B">
            <w:pPr>
              <w:ind w:firstLineChars="200" w:firstLine="320"/>
              <w:rPr>
                <w:sz w:val="24"/>
                <w:szCs w:val="24"/>
              </w:rPr>
            </w:pPr>
            <w:r w:rsidRPr="0088614A">
              <w:rPr>
                <w:rFonts w:hint="eastAsia"/>
                <w:sz w:val="16"/>
                <w:szCs w:val="16"/>
              </w:rPr>
              <w:t>第</w:t>
            </w:r>
            <w:r w:rsidRPr="0088614A">
              <w:rPr>
                <w:rFonts w:ascii="ＭＳ 明朝" w:hAnsi="ＭＳ 明朝" w:hint="eastAsia"/>
                <w:sz w:val="16"/>
                <w:szCs w:val="16"/>
              </w:rPr>
              <w:t>１　　保育に従事する者の数及び資格</w:t>
            </w:r>
          </w:p>
        </w:tc>
        <w:tc>
          <w:tcPr>
            <w:tcW w:w="2551" w:type="dxa"/>
            <w:vMerge w:val="restart"/>
          </w:tcPr>
          <w:p w14:paraId="47A4D1AC" w14:textId="77777777" w:rsidR="0067680B" w:rsidRPr="0088614A" w:rsidRDefault="0067680B" w:rsidP="0067680B">
            <w:pPr>
              <w:pStyle w:val="a3"/>
              <w:spacing w:line="240" w:lineRule="exact"/>
              <w:ind w:left="240"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１　保育に従事する者の数</w:t>
            </w:r>
          </w:p>
          <w:p w14:paraId="190C9AAA" w14:textId="77777777" w:rsidR="0067680B" w:rsidRPr="0088614A" w:rsidRDefault="0067680B" w:rsidP="0067680B">
            <w:pPr>
              <w:pStyle w:val="a3"/>
              <w:spacing w:line="240" w:lineRule="exact"/>
              <w:ind w:leftChars="82" w:left="313" w:hangingChars="88" w:hanging="141"/>
              <w:jc w:val="both"/>
              <w:rPr>
                <w:rFonts w:ascii="ＭＳ 明朝" w:eastAsia="ＭＳ 明朝" w:hAnsi="ＭＳ 明朝"/>
                <w:sz w:val="16"/>
                <w:szCs w:val="16"/>
              </w:rPr>
            </w:pPr>
            <w:r w:rsidRPr="0088614A">
              <w:rPr>
                <w:rFonts w:ascii="ＭＳ 明朝" w:eastAsia="ＭＳ 明朝" w:hAnsi="ＭＳ 明朝" w:hint="eastAsia"/>
                <w:sz w:val="16"/>
                <w:szCs w:val="16"/>
              </w:rPr>
              <w:t>○１人に対して乳幼児３人以下</w:t>
            </w:r>
          </w:p>
          <w:p w14:paraId="139623CF" w14:textId="77777777" w:rsidR="0067680B" w:rsidRPr="0088614A" w:rsidRDefault="0067680B" w:rsidP="0067680B">
            <w:pPr>
              <w:pStyle w:val="a3"/>
              <w:spacing w:line="240" w:lineRule="exact"/>
              <w:ind w:leftChars="82" w:left="313" w:hangingChars="88" w:hanging="141"/>
              <w:jc w:val="both"/>
              <w:rPr>
                <w:sz w:val="16"/>
                <w:szCs w:val="16"/>
              </w:rPr>
            </w:pPr>
            <w:r w:rsidRPr="0088614A">
              <w:rPr>
                <w:rFonts w:ascii="ＭＳ 明朝" w:eastAsia="ＭＳ 明朝" w:hAnsi="ＭＳ 明朝" w:hint="eastAsia"/>
                <w:sz w:val="16"/>
                <w:szCs w:val="16"/>
              </w:rPr>
              <w:t>○家庭的保育補助者とともに保育する場合は、乳幼児５人以下</w:t>
            </w:r>
          </w:p>
        </w:tc>
        <w:tc>
          <w:tcPr>
            <w:tcW w:w="2552" w:type="dxa"/>
            <w:tcBorders>
              <w:top w:val="single" w:sz="4" w:space="0" w:color="auto"/>
              <w:bottom w:val="dashed" w:sz="4" w:space="0" w:color="auto"/>
            </w:tcBorders>
          </w:tcPr>
          <w:p w14:paraId="01E86A95" w14:textId="77777777" w:rsidR="0067680B" w:rsidRPr="0088614A" w:rsidRDefault="0067680B" w:rsidP="0067680B">
            <w:pPr>
              <w:pStyle w:val="a3"/>
              <w:spacing w:line="240" w:lineRule="exact"/>
              <w:ind w:firstLineChars="100" w:firstLine="160"/>
              <w:jc w:val="both"/>
              <w:rPr>
                <w:rFonts w:ascii="ＭＳ 明朝" w:eastAsia="ＭＳ 明朝" w:hAnsi="ＭＳ 明朝"/>
                <w:sz w:val="16"/>
                <w:szCs w:val="16"/>
              </w:rPr>
            </w:pPr>
            <w:r w:rsidRPr="0088614A">
              <w:rPr>
                <w:rFonts w:ascii="ＭＳ 明朝" w:eastAsia="ＭＳ 明朝" w:hAnsi="ＭＳ 明朝" w:hint="eastAsia"/>
                <w:sz w:val="16"/>
                <w:szCs w:val="16"/>
              </w:rPr>
              <w:t>乳幼児の数が保育することができる数以内か。</w:t>
            </w:r>
          </w:p>
          <w:p w14:paraId="4C4D9A50"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ａ　保育に従事する者が１人で保育している乳幼児の数</w:t>
            </w:r>
          </w:p>
          <w:p w14:paraId="5825D424" w14:textId="77777777" w:rsidR="0067680B" w:rsidRPr="0088614A" w:rsidRDefault="0067680B" w:rsidP="0067680B">
            <w:pPr>
              <w:pStyle w:val="a3"/>
              <w:spacing w:line="240" w:lineRule="exact"/>
              <w:ind w:left="160" w:hangingChars="100" w:hanging="160"/>
              <w:jc w:val="both"/>
              <w:rPr>
                <w:sz w:val="16"/>
                <w:szCs w:val="16"/>
              </w:rPr>
            </w:pPr>
          </w:p>
        </w:tc>
        <w:tc>
          <w:tcPr>
            <w:tcW w:w="2268" w:type="dxa"/>
            <w:tcBorders>
              <w:bottom w:val="dashed" w:sz="4" w:space="0" w:color="auto"/>
            </w:tcBorders>
          </w:tcPr>
          <w:p w14:paraId="3E485B32" w14:textId="77777777" w:rsidR="0067680B" w:rsidRPr="0088614A" w:rsidRDefault="0067680B" w:rsidP="0067680B">
            <w:pPr>
              <w:spacing w:line="240" w:lineRule="exact"/>
              <w:ind w:left="160" w:hangingChars="100" w:hanging="160"/>
              <w:rPr>
                <w:sz w:val="16"/>
                <w:szCs w:val="16"/>
              </w:rPr>
            </w:pPr>
          </w:p>
          <w:p w14:paraId="78DF5923" w14:textId="77777777" w:rsidR="0067680B" w:rsidRPr="0088614A" w:rsidRDefault="0067680B" w:rsidP="0067680B">
            <w:pPr>
              <w:spacing w:line="240" w:lineRule="exact"/>
              <w:ind w:left="160" w:hangingChars="100" w:hanging="160"/>
              <w:rPr>
                <w:sz w:val="16"/>
                <w:szCs w:val="16"/>
              </w:rPr>
            </w:pPr>
          </w:p>
          <w:p w14:paraId="2B6B9AF6" w14:textId="77777777" w:rsidR="0067680B" w:rsidRPr="0088614A" w:rsidRDefault="0067680B" w:rsidP="0067680B">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・乳幼児数が３人を超えている。</w:t>
            </w:r>
          </w:p>
        </w:tc>
        <w:tc>
          <w:tcPr>
            <w:tcW w:w="425" w:type="dxa"/>
            <w:tcBorders>
              <w:bottom w:val="dashed" w:sz="4" w:space="0" w:color="auto"/>
            </w:tcBorders>
          </w:tcPr>
          <w:p w14:paraId="5A24A3F6" w14:textId="77777777" w:rsidR="0067680B" w:rsidRPr="0088614A" w:rsidRDefault="0067680B" w:rsidP="0067680B">
            <w:pPr>
              <w:spacing w:line="240" w:lineRule="exact"/>
              <w:jc w:val="center"/>
              <w:rPr>
                <w:sz w:val="16"/>
                <w:szCs w:val="16"/>
              </w:rPr>
            </w:pPr>
          </w:p>
          <w:p w14:paraId="4AB2F0FA" w14:textId="77777777" w:rsidR="0067680B" w:rsidRPr="0088614A" w:rsidRDefault="0067680B" w:rsidP="0067680B">
            <w:pPr>
              <w:spacing w:line="240" w:lineRule="exact"/>
              <w:jc w:val="center"/>
              <w:rPr>
                <w:sz w:val="16"/>
                <w:szCs w:val="16"/>
              </w:rPr>
            </w:pPr>
          </w:p>
          <w:p w14:paraId="4DD39424"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425" w:type="dxa"/>
            <w:tcBorders>
              <w:bottom w:val="dashed" w:sz="4" w:space="0" w:color="auto"/>
            </w:tcBorders>
          </w:tcPr>
          <w:p w14:paraId="48E70371" w14:textId="77777777" w:rsidR="0067680B" w:rsidRPr="0088614A" w:rsidRDefault="0067680B" w:rsidP="0067680B">
            <w:pPr>
              <w:spacing w:line="240" w:lineRule="exact"/>
              <w:jc w:val="center"/>
              <w:rPr>
                <w:sz w:val="16"/>
                <w:szCs w:val="16"/>
              </w:rPr>
            </w:pPr>
          </w:p>
          <w:p w14:paraId="617BE223" w14:textId="77777777" w:rsidR="0067680B" w:rsidRPr="0088614A" w:rsidRDefault="0067680B" w:rsidP="0067680B">
            <w:pPr>
              <w:spacing w:line="240" w:lineRule="exact"/>
              <w:jc w:val="center"/>
              <w:rPr>
                <w:sz w:val="16"/>
                <w:szCs w:val="16"/>
              </w:rPr>
            </w:pPr>
          </w:p>
          <w:p w14:paraId="689F3B9E"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bottom w:val="dashed" w:sz="4" w:space="0" w:color="auto"/>
            </w:tcBorders>
          </w:tcPr>
          <w:p w14:paraId="3FBF139C" w14:textId="77777777" w:rsidR="0067680B" w:rsidRPr="0088614A" w:rsidRDefault="0067680B" w:rsidP="0067680B">
            <w:pPr>
              <w:spacing w:line="240" w:lineRule="exact"/>
              <w:rPr>
                <w:sz w:val="16"/>
                <w:szCs w:val="16"/>
              </w:rPr>
            </w:pPr>
          </w:p>
        </w:tc>
        <w:tc>
          <w:tcPr>
            <w:tcW w:w="567" w:type="dxa"/>
            <w:tcBorders>
              <w:bottom w:val="dashed" w:sz="4" w:space="0" w:color="auto"/>
            </w:tcBorders>
          </w:tcPr>
          <w:p w14:paraId="20602123" w14:textId="77777777" w:rsidR="0067680B" w:rsidRPr="0088614A" w:rsidRDefault="0067680B" w:rsidP="0067680B">
            <w:pPr>
              <w:spacing w:line="240" w:lineRule="exact"/>
              <w:rPr>
                <w:sz w:val="16"/>
                <w:szCs w:val="16"/>
              </w:rPr>
            </w:pPr>
          </w:p>
        </w:tc>
        <w:tc>
          <w:tcPr>
            <w:tcW w:w="709" w:type="dxa"/>
            <w:tcBorders>
              <w:bottom w:val="dashed" w:sz="4" w:space="0" w:color="auto"/>
            </w:tcBorders>
          </w:tcPr>
          <w:p w14:paraId="22E410E9" w14:textId="77777777" w:rsidR="0067680B" w:rsidRPr="0088614A" w:rsidRDefault="0067680B" w:rsidP="0067680B">
            <w:pPr>
              <w:spacing w:line="240" w:lineRule="exact"/>
              <w:rPr>
                <w:sz w:val="16"/>
                <w:szCs w:val="16"/>
              </w:rPr>
            </w:pPr>
          </w:p>
        </w:tc>
      </w:tr>
      <w:tr w:rsidR="0088614A" w:rsidRPr="0088614A" w14:paraId="45EFCC1E" w14:textId="77777777" w:rsidTr="0067680B">
        <w:trPr>
          <w:cantSplit/>
          <w:trHeight w:val="834"/>
        </w:trPr>
        <w:tc>
          <w:tcPr>
            <w:tcW w:w="568" w:type="dxa"/>
            <w:vMerge/>
            <w:textDirection w:val="tbRlV"/>
          </w:tcPr>
          <w:p w14:paraId="44B7AA25" w14:textId="77777777" w:rsidR="0067680B" w:rsidRPr="0088614A" w:rsidRDefault="0067680B" w:rsidP="0067680B">
            <w:pPr>
              <w:rPr>
                <w:sz w:val="24"/>
                <w:szCs w:val="24"/>
              </w:rPr>
            </w:pPr>
          </w:p>
        </w:tc>
        <w:tc>
          <w:tcPr>
            <w:tcW w:w="2551" w:type="dxa"/>
            <w:vMerge/>
            <w:tcBorders>
              <w:bottom w:val="single" w:sz="4" w:space="0" w:color="auto"/>
            </w:tcBorders>
          </w:tcPr>
          <w:p w14:paraId="55072ACD"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F01E0C1"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ｂ　保育に従事する者が家庭的保育補助者とともに保育している乳幼児の数</w:t>
            </w:r>
          </w:p>
          <w:p w14:paraId="5617FD44"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715BF989" w14:textId="77777777" w:rsidR="0067680B" w:rsidRPr="0088614A" w:rsidRDefault="0067680B" w:rsidP="0067680B">
            <w:pPr>
              <w:pStyle w:val="a3"/>
              <w:spacing w:line="240" w:lineRule="exact"/>
              <w:ind w:left="80" w:rightChars="-46" w:right="-97" w:hangingChars="50" w:hanging="80"/>
              <w:rPr>
                <w:sz w:val="16"/>
                <w:szCs w:val="16"/>
              </w:rPr>
            </w:pPr>
            <w:r w:rsidRPr="0088614A">
              <w:rPr>
                <w:rFonts w:ascii="ＭＳ 明朝" w:eastAsia="ＭＳ 明朝" w:hAnsi="ＭＳ 明朝" w:hint="eastAsia"/>
                <w:sz w:val="16"/>
                <w:szCs w:val="16"/>
              </w:rPr>
              <w:t>・乳幼児数が５人を超えている。</w:t>
            </w:r>
          </w:p>
        </w:tc>
        <w:tc>
          <w:tcPr>
            <w:tcW w:w="425" w:type="dxa"/>
            <w:tcBorders>
              <w:top w:val="dashed" w:sz="4" w:space="0" w:color="auto"/>
              <w:bottom w:val="single" w:sz="4" w:space="0" w:color="auto"/>
            </w:tcBorders>
          </w:tcPr>
          <w:p w14:paraId="7080E2D2"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425" w:type="dxa"/>
            <w:tcBorders>
              <w:top w:val="dashed" w:sz="4" w:space="0" w:color="auto"/>
              <w:bottom w:val="single" w:sz="4" w:space="0" w:color="auto"/>
            </w:tcBorders>
          </w:tcPr>
          <w:p w14:paraId="1B8A7B6A"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top w:val="dashed" w:sz="4" w:space="0" w:color="auto"/>
              <w:bottom w:val="single" w:sz="4" w:space="0" w:color="auto"/>
            </w:tcBorders>
          </w:tcPr>
          <w:p w14:paraId="2AAD655B" w14:textId="77777777" w:rsidR="0067680B" w:rsidRPr="0088614A" w:rsidRDefault="0067680B" w:rsidP="0067680B">
            <w:pPr>
              <w:spacing w:line="240" w:lineRule="exact"/>
              <w:rPr>
                <w:sz w:val="16"/>
                <w:szCs w:val="16"/>
              </w:rPr>
            </w:pPr>
          </w:p>
        </w:tc>
        <w:tc>
          <w:tcPr>
            <w:tcW w:w="567" w:type="dxa"/>
            <w:tcBorders>
              <w:top w:val="dashed" w:sz="4" w:space="0" w:color="auto"/>
              <w:bottom w:val="single" w:sz="4" w:space="0" w:color="auto"/>
            </w:tcBorders>
          </w:tcPr>
          <w:p w14:paraId="59161159" w14:textId="77777777" w:rsidR="0067680B" w:rsidRPr="0088614A" w:rsidRDefault="0067680B" w:rsidP="0067680B">
            <w:pPr>
              <w:spacing w:line="240" w:lineRule="exact"/>
              <w:rPr>
                <w:sz w:val="16"/>
                <w:szCs w:val="16"/>
              </w:rPr>
            </w:pPr>
          </w:p>
        </w:tc>
        <w:tc>
          <w:tcPr>
            <w:tcW w:w="709" w:type="dxa"/>
            <w:tcBorders>
              <w:top w:val="dashed" w:sz="4" w:space="0" w:color="auto"/>
              <w:bottom w:val="single" w:sz="4" w:space="0" w:color="auto"/>
            </w:tcBorders>
          </w:tcPr>
          <w:p w14:paraId="3EA47380" w14:textId="77777777" w:rsidR="0067680B" w:rsidRPr="0088614A" w:rsidRDefault="0067680B" w:rsidP="0067680B">
            <w:pPr>
              <w:spacing w:line="240" w:lineRule="exact"/>
              <w:rPr>
                <w:sz w:val="16"/>
                <w:szCs w:val="16"/>
              </w:rPr>
            </w:pPr>
          </w:p>
        </w:tc>
      </w:tr>
      <w:tr w:rsidR="0088614A" w:rsidRPr="0088614A" w14:paraId="378ABA97" w14:textId="77777777" w:rsidTr="0067680B">
        <w:trPr>
          <w:cantSplit/>
          <w:trHeight w:val="1579"/>
        </w:trPr>
        <w:tc>
          <w:tcPr>
            <w:tcW w:w="568" w:type="dxa"/>
            <w:vMerge/>
            <w:textDirection w:val="tbRlV"/>
          </w:tcPr>
          <w:p w14:paraId="1B7673D7" w14:textId="77777777" w:rsidR="0067680B" w:rsidRPr="0088614A" w:rsidRDefault="0067680B" w:rsidP="0067680B">
            <w:pPr>
              <w:rPr>
                <w:sz w:val="24"/>
                <w:szCs w:val="24"/>
              </w:rPr>
            </w:pPr>
          </w:p>
        </w:tc>
        <w:tc>
          <w:tcPr>
            <w:tcW w:w="2551" w:type="dxa"/>
            <w:tcBorders>
              <w:top w:val="single" w:sz="4" w:space="0" w:color="auto"/>
              <w:bottom w:val="dashed" w:sz="4" w:space="0" w:color="auto"/>
            </w:tcBorders>
          </w:tcPr>
          <w:p w14:paraId="2A46C9E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保育に従事する者の有資格者の数</w:t>
            </w:r>
          </w:p>
          <w:p w14:paraId="78BBC794" w14:textId="77777777" w:rsidR="0067680B" w:rsidRPr="0088614A" w:rsidRDefault="0067680B" w:rsidP="0067680B">
            <w:pPr>
              <w:pStyle w:val="a3"/>
              <w:spacing w:line="240" w:lineRule="exact"/>
              <w:jc w:val="both"/>
              <w:rPr>
                <w:rFonts w:ascii="ＭＳ 明朝" w:eastAsia="ＭＳ 明朝" w:hAnsi="ＭＳ 明朝"/>
                <w:sz w:val="16"/>
                <w:szCs w:val="16"/>
              </w:rPr>
            </w:pPr>
          </w:p>
          <w:p w14:paraId="56E468DB"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〔考え方〕</w:t>
            </w:r>
            <w:r w:rsidRPr="0088614A">
              <w:rPr>
                <w:rFonts w:asciiTheme="minorEastAsia" w:eastAsiaTheme="minorEastAsia" w:hAnsiTheme="minorEastAsia"/>
                <w:sz w:val="16"/>
                <w:szCs w:val="16"/>
              </w:rPr>
              <w:t xml:space="preserve"> </w:t>
            </w:r>
          </w:p>
          <w:p w14:paraId="13978F93" w14:textId="53679450" w:rsidR="0067680B" w:rsidRPr="0088614A" w:rsidRDefault="0067680B" w:rsidP="0067680B">
            <w:pPr>
              <w:pStyle w:val="a3"/>
              <w:spacing w:line="240" w:lineRule="exact"/>
              <w:ind w:firstLineChars="100" w:firstLine="160"/>
              <w:jc w:val="both"/>
              <w:rPr>
                <w:rFonts w:ascii="ＭＳ 明朝" w:eastAsia="ＭＳ 明朝" w:hAnsi="ＭＳ 明朝"/>
                <w:sz w:val="16"/>
                <w:szCs w:val="16"/>
              </w:rPr>
            </w:pPr>
            <w:r w:rsidRPr="0088614A">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386BB11A"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tcBorders>
              <w:top w:val="single" w:sz="4" w:space="0" w:color="auto"/>
              <w:bottom w:val="dashed" w:sz="4" w:space="0" w:color="auto"/>
            </w:tcBorders>
          </w:tcPr>
          <w:p w14:paraId="1675FCDA" w14:textId="0AE345E4" w:rsidR="0067680B" w:rsidRPr="0088614A" w:rsidRDefault="001E2D48" w:rsidP="001E2D48">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67680B" w:rsidRPr="0088614A">
              <w:rPr>
                <w:rFonts w:asciiTheme="minorEastAsia" w:eastAsiaTheme="minorEastAsia" w:hAnsiTheme="minorEastAsia" w:hint="eastAsia"/>
                <w:sz w:val="16"/>
                <w:szCs w:val="16"/>
              </w:rPr>
              <w:t>保育に従事する者のうち、１人以上は、有資格者又は都道府県知事、指定都市市長、中核市市長</w:t>
            </w:r>
            <w:r w:rsidR="00E666B4" w:rsidRPr="0088614A">
              <w:rPr>
                <w:rFonts w:asciiTheme="minorEastAsia" w:eastAsiaTheme="minorEastAsia" w:hAnsiTheme="minorEastAsia" w:hint="eastAsia"/>
                <w:sz w:val="16"/>
                <w:szCs w:val="16"/>
              </w:rPr>
              <w:t>若しく</w:t>
            </w:r>
            <w:r w:rsidR="0067680B" w:rsidRPr="0088614A">
              <w:rPr>
                <w:rFonts w:asciiTheme="minorEastAsia" w:eastAsiaTheme="minorEastAsia" w:hAnsiTheme="minorEastAsia" w:hint="eastAsia"/>
                <w:sz w:val="16"/>
                <w:szCs w:val="16"/>
              </w:rPr>
              <w:t>は児童相談所設置市市長（以下「都道府県知事等」という。）が行う保育に従事する者に関する研修（都道府県知事</w:t>
            </w:r>
            <w:r w:rsidR="008333E7" w:rsidRPr="0088614A">
              <w:rPr>
                <w:rFonts w:asciiTheme="minorEastAsia" w:eastAsiaTheme="minorEastAsia" w:hAnsiTheme="minorEastAsia" w:hint="eastAsia"/>
                <w:sz w:val="16"/>
                <w:szCs w:val="16"/>
              </w:rPr>
              <w:t>等</w:t>
            </w:r>
            <w:r w:rsidR="0067680B" w:rsidRPr="0088614A">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771F8D5" w14:textId="77777777" w:rsidR="0067680B" w:rsidRPr="0088614A" w:rsidRDefault="0067680B" w:rsidP="0067680B">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7A63E1B6" w14:textId="77777777" w:rsidR="0067680B" w:rsidRPr="0088614A" w:rsidRDefault="0067680B" w:rsidP="00795153">
            <w:pPr>
              <w:pStyle w:val="a3"/>
              <w:spacing w:line="240" w:lineRule="exact"/>
              <w:ind w:left="80" w:rightChars="-46" w:right="-97" w:hangingChars="50" w:hanging="80"/>
              <w:rPr>
                <w:rFonts w:ascii="Century" w:eastAsia="ＭＳ 明朝" w:cs="Times New Roman"/>
                <w:kern w:val="2"/>
                <w:sz w:val="16"/>
                <w:szCs w:val="16"/>
              </w:rPr>
            </w:pPr>
            <w:r w:rsidRPr="0088614A">
              <w:rPr>
                <w:rFonts w:ascii="Century" w:eastAsia="ＭＳ 明朝" w:cs="Times New Roman" w:hint="eastAsia"/>
                <w:kern w:val="2"/>
                <w:sz w:val="16"/>
                <w:szCs w:val="16"/>
              </w:rPr>
              <w:t>・有資格者</w:t>
            </w:r>
            <w:r w:rsidRPr="0088614A">
              <w:rPr>
                <w:rFonts w:asciiTheme="minorEastAsia" w:eastAsiaTheme="minorEastAsia" w:hAnsiTheme="minorEastAsia" w:hint="eastAsia"/>
                <w:sz w:val="16"/>
                <w:szCs w:val="16"/>
              </w:rPr>
              <w:t>又は都道府県知事等が行う保育に従事する者に関する研修を修了した者が配置されていない。</w:t>
            </w:r>
          </w:p>
        </w:tc>
        <w:tc>
          <w:tcPr>
            <w:tcW w:w="425" w:type="dxa"/>
            <w:tcBorders>
              <w:top w:val="single" w:sz="4" w:space="0" w:color="auto"/>
              <w:bottom w:val="dashed" w:sz="4" w:space="0" w:color="auto"/>
            </w:tcBorders>
          </w:tcPr>
          <w:p w14:paraId="64D6F741" w14:textId="77777777" w:rsidR="0067680B" w:rsidRPr="0088614A" w:rsidRDefault="0067680B" w:rsidP="0067680B">
            <w:pPr>
              <w:spacing w:line="240" w:lineRule="exact"/>
              <w:rPr>
                <w:sz w:val="16"/>
                <w:szCs w:val="16"/>
              </w:rPr>
            </w:pPr>
            <w:r w:rsidRPr="0088614A">
              <w:rPr>
                <w:rFonts w:hint="eastAsia"/>
                <w:sz w:val="16"/>
                <w:szCs w:val="16"/>
              </w:rPr>
              <w:t>－</w:t>
            </w:r>
          </w:p>
        </w:tc>
        <w:tc>
          <w:tcPr>
            <w:tcW w:w="425" w:type="dxa"/>
            <w:tcBorders>
              <w:top w:val="single" w:sz="4" w:space="0" w:color="auto"/>
              <w:bottom w:val="dashed" w:sz="4" w:space="0" w:color="auto"/>
            </w:tcBorders>
          </w:tcPr>
          <w:p w14:paraId="25D8676F"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top w:val="single" w:sz="4" w:space="0" w:color="auto"/>
              <w:bottom w:val="dashed" w:sz="4" w:space="0" w:color="auto"/>
            </w:tcBorders>
          </w:tcPr>
          <w:p w14:paraId="7A04D999" w14:textId="77777777" w:rsidR="0067680B" w:rsidRPr="0088614A" w:rsidRDefault="0067680B" w:rsidP="0067680B">
            <w:pPr>
              <w:spacing w:line="240" w:lineRule="exact"/>
              <w:jc w:val="center"/>
              <w:rPr>
                <w:sz w:val="16"/>
                <w:szCs w:val="16"/>
              </w:rPr>
            </w:pPr>
          </w:p>
        </w:tc>
        <w:tc>
          <w:tcPr>
            <w:tcW w:w="567" w:type="dxa"/>
            <w:tcBorders>
              <w:top w:val="single" w:sz="4" w:space="0" w:color="auto"/>
              <w:bottom w:val="dashed" w:sz="4" w:space="0" w:color="auto"/>
            </w:tcBorders>
          </w:tcPr>
          <w:p w14:paraId="271CBF57" w14:textId="77777777" w:rsidR="0067680B" w:rsidRPr="0088614A" w:rsidRDefault="0067680B" w:rsidP="0067680B">
            <w:pPr>
              <w:spacing w:line="240" w:lineRule="exact"/>
              <w:jc w:val="center"/>
              <w:rPr>
                <w:sz w:val="16"/>
                <w:szCs w:val="16"/>
              </w:rPr>
            </w:pPr>
          </w:p>
        </w:tc>
        <w:tc>
          <w:tcPr>
            <w:tcW w:w="709" w:type="dxa"/>
            <w:tcBorders>
              <w:top w:val="single" w:sz="4" w:space="0" w:color="auto"/>
              <w:bottom w:val="dashed" w:sz="4" w:space="0" w:color="auto"/>
            </w:tcBorders>
          </w:tcPr>
          <w:p w14:paraId="14E530B8" w14:textId="77777777" w:rsidR="0067680B" w:rsidRPr="0088614A" w:rsidRDefault="0067680B" w:rsidP="0067680B">
            <w:pPr>
              <w:spacing w:line="240" w:lineRule="exact"/>
              <w:rPr>
                <w:sz w:val="16"/>
                <w:szCs w:val="16"/>
              </w:rPr>
            </w:pPr>
          </w:p>
        </w:tc>
      </w:tr>
      <w:tr w:rsidR="0088614A" w:rsidRPr="0088614A" w14:paraId="24F5C413" w14:textId="77777777" w:rsidTr="0067680B">
        <w:trPr>
          <w:cantSplit/>
          <w:trHeight w:val="871"/>
        </w:trPr>
        <w:tc>
          <w:tcPr>
            <w:tcW w:w="568" w:type="dxa"/>
            <w:vMerge/>
            <w:textDirection w:val="tbRlV"/>
          </w:tcPr>
          <w:p w14:paraId="60251216" w14:textId="77777777" w:rsidR="0067680B" w:rsidRPr="0088614A" w:rsidRDefault="0067680B" w:rsidP="0067680B">
            <w:pPr>
              <w:rPr>
                <w:sz w:val="24"/>
                <w:szCs w:val="24"/>
              </w:rPr>
            </w:pPr>
          </w:p>
        </w:tc>
        <w:tc>
          <w:tcPr>
            <w:tcW w:w="2551" w:type="dxa"/>
            <w:vMerge w:val="restart"/>
            <w:tcBorders>
              <w:top w:val="single" w:sz="4" w:space="0" w:color="auto"/>
            </w:tcBorders>
          </w:tcPr>
          <w:p w14:paraId="0933D107"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保育士の名称</w:t>
            </w:r>
          </w:p>
        </w:tc>
        <w:tc>
          <w:tcPr>
            <w:tcW w:w="2552" w:type="dxa"/>
            <w:tcBorders>
              <w:top w:val="single" w:sz="4" w:space="0" w:color="auto"/>
              <w:bottom w:val="dashed" w:sz="4" w:space="0" w:color="auto"/>
            </w:tcBorders>
          </w:tcPr>
          <w:p w14:paraId="23E6B6C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保育士でない者を保育士又は保母、保父等これに紛らわしい名称で使用していないか。</w:t>
            </w:r>
          </w:p>
          <w:p w14:paraId="64FE19AD"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032BDC97"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eastAsia="ＭＳ 明朝" w:hAnsi="ＭＳ 明朝" w:hint="eastAsia"/>
                <w:sz w:val="16"/>
                <w:szCs w:val="16"/>
              </w:rPr>
              <w:t>・左記の事項につき、違反がある。</w:t>
            </w:r>
          </w:p>
          <w:p w14:paraId="44BA3F0F" w14:textId="77777777" w:rsidR="0067680B" w:rsidRPr="0088614A" w:rsidRDefault="0067680B" w:rsidP="0067680B">
            <w:pPr>
              <w:pStyle w:val="a3"/>
              <w:spacing w:line="240" w:lineRule="exact"/>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3811F0C1"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34DDF7A"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D830A1B"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727B64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3987AC9D"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1C90BC92" w14:textId="77777777" w:rsidTr="0067680B">
        <w:trPr>
          <w:cantSplit/>
          <w:trHeight w:val="992"/>
        </w:trPr>
        <w:tc>
          <w:tcPr>
            <w:tcW w:w="568" w:type="dxa"/>
            <w:vMerge/>
            <w:textDirection w:val="tbRlV"/>
          </w:tcPr>
          <w:p w14:paraId="036FD9DC" w14:textId="77777777" w:rsidR="0067680B" w:rsidRPr="0088614A" w:rsidRDefault="0067680B" w:rsidP="0067680B">
            <w:pPr>
              <w:rPr>
                <w:sz w:val="24"/>
                <w:szCs w:val="24"/>
              </w:rPr>
            </w:pPr>
          </w:p>
        </w:tc>
        <w:tc>
          <w:tcPr>
            <w:tcW w:w="2551" w:type="dxa"/>
            <w:vMerge/>
          </w:tcPr>
          <w:p w14:paraId="75056EF0"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14:paraId="6C7DD8DB"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2F54A8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07384E4C"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162070C2"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5929053"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B7B5CB"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CC5E71E"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F40307B"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668CDCAC" w14:textId="77777777" w:rsidTr="0067680B">
        <w:trPr>
          <w:cantSplit/>
          <w:trHeight w:val="992"/>
        </w:trPr>
        <w:tc>
          <w:tcPr>
            <w:tcW w:w="568" w:type="dxa"/>
            <w:vMerge w:val="restart"/>
            <w:textDirection w:val="tbRlV"/>
          </w:tcPr>
          <w:p w14:paraId="779EF75D" w14:textId="2A92BD36" w:rsidR="0067680B" w:rsidRPr="0088614A" w:rsidRDefault="0067680B" w:rsidP="0067680B">
            <w:pPr>
              <w:rPr>
                <w:sz w:val="24"/>
                <w:szCs w:val="24"/>
              </w:rPr>
            </w:pPr>
            <w:r w:rsidRPr="0088614A">
              <w:rPr>
                <w:rFonts w:hint="eastAsia"/>
                <w:sz w:val="16"/>
                <w:szCs w:val="16"/>
              </w:rPr>
              <w:t>第</w:t>
            </w:r>
            <w:r w:rsidRPr="0088614A">
              <w:rPr>
                <w:rFonts w:ascii="ＭＳ 明朝" w:hAnsi="ＭＳ 明朝" w:hint="eastAsia"/>
                <w:sz w:val="16"/>
                <w:szCs w:val="16"/>
              </w:rPr>
              <w:t>２　　保育室等の構造</w:t>
            </w:r>
            <w:r w:rsidR="004A2740" w:rsidRPr="0088614A">
              <w:rPr>
                <w:rFonts w:ascii="ＭＳ 明朝" w:hAnsi="ＭＳ 明朝" w:hint="eastAsia"/>
                <w:sz w:val="16"/>
                <w:szCs w:val="16"/>
              </w:rPr>
              <w:t>、</w:t>
            </w:r>
            <w:r w:rsidRPr="0088614A">
              <w:rPr>
                <w:rFonts w:ascii="ＭＳ 明朝" w:hAnsi="ＭＳ 明朝" w:hint="eastAsia"/>
                <w:sz w:val="16"/>
                <w:szCs w:val="16"/>
              </w:rPr>
              <w:t>設備及び面積</w:t>
            </w:r>
          </w:p>
        </w:tc>
        <w:tc>
          <w:tcPr>
            <w:tcW w:w="2551" w:type="dxa"/>
            <w:vMerge w:val="restart"/>
          </w:tcPr>
          <w:p w14:paraId="2884B22F" w14:textId="77777777" w:rsidR="0067680B" w:rsidRPr="0088614A" w:rsidRDefault="0067680B" w:rsidP="0067680B">
            <w:pPr>
              <w:pStyle w:val="a3"/>
              <w:spacing w:line="240" w:lineRule="exact"/>
              <w:ind w:left="240" w:hangingChars="150" w:hanging="24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１　</w:t>
            </w:r>
            <w:r w:rsidRPr="0088614A">
              <w:rPr>
                <w:rFonts w:asciiTheme="minorEastAsia" w:eastAsiaTheme="minorEastAsia" w:hAnsiTheme="minorEastAsia" w:hint="eastAsia"/>
                <w:sz w:val="16"/>
                <w:szCs w:val="16"/>
              </w:rPr>
              <w:t>保育室等の面積等</w:t>
            </w:r>
          </w:p>
          <w:p w14:paraId="05B4713F"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76692BE4"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家庭的保育事業等設備運営基準第22条を参酌しつつ、乳幼児の保育を適切に行うことができる広さか。</w:t>
            </w:r>
          </w:p>
          <w:p w14:paraId="3BC5B7E6"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B2CC5F4"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hAnsi="ＭＳ 明朝" w:hint="eastAsia"/>
                <w:sz w:val="16"/>
                <w:szCs w:val="16"/>
              </w:rPr>
              <w:t>・</w:t>
            </w:r>
            <w:r w:rsidRPr="0088614A">
              <w:rPr>
                <w:rFonts w:asciiTheme="minorEastAsia" w:eastAsiaTheme="minorEastAsia" w:hAnsiTheme="minorEastAsia" w:hint="eastAsia"/>
                <w:sz w:val="16"/>
                <w:szCs w:val="16"/>
              </w:rPr>
              <w:t>乳幼児の保育を適切に行うことができる広さが確保されていない。</w:t>
            </w:r>
          </w:p>
        </w:tc>
        <w:tc>
          <w:tcPr>
            <w:tcW w:w="425" w:type="dxa"/>
            <w:tcBorders>
              <w:top w:val="single" w:sz="4" w:space="0" w:color="auto"/>
              <w:bottom w:val="dashed" w:sz="4" w:space="0" w:color="auto"/>
            </w:tcBorders>
          </w:tcPr>
          <w:p w14:paraId="6FB2DB7C"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3B9B0694"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45583036"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633E564A"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9814A7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011D108"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2E18F537" w14:textId="77777777" w:rsidTr="00A34B5C">
        <w:trPr>
          <w:cantSplit/>
          <w:trHeight w:val="56"/>
        </w:trPr>
        <w:tc>
          <w:tcPr>
            <w:tcW w:w="568" w:type="dxa"/>
            <w:vMerge/>
            <w:textDirection w:val="tbRlV"/>
          </w:tcPr>
          <w:p w14:paraId="44FA983D" w14:textId="77777777" w:rsidR="0067680B" w:rsidRPr="0088614A" w:rsidRDefault="0067680B" w:rsidP="0067680B">
            <w:pPr>
              <w:rPr>
                <w:sz w:val="24"/>
                <w:szCs w:val="24"/>
              </w:rPr>
            </w:pPr>
          </w:p>
        </w:tc>
        <w:tc>
          <w:tcPr>
            <w:tcW w:w="2551" w:type="dxa"/>
            <w:vMerge/>
            <w:tcBorders>
              <w:bottom w:val="single" w:sz="4" w:space="0" w:color="auto"/>
            </w:tcBorders>
          </w:tcPr>
          <w:p w14:paraId="5CAF2943" w14:textId="77777777" w:rsidR="0067680B" w:rsidRPr="0088614A" w:rsidRDefault="0067680B" w:rsidP="0067680B">
            <w:pPr>
              <w:pStyle w:val="a3"/>
              <w:spacing w:line="240" w:lineRule="exact"/>
              <w:ind w:left="240" w:hangingChars="150" w:hanging="24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46CEC5A8"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ｂ　</w:t>
            </w:r>
            <w:r w:rsidRPr="0088614A">
              <w:rPr>
                <w:rFonts w:asciiTheme="minorEastAsia" w:eastAsiaTheme="minorEastAsia" w:hAnsiTheme="minorEastAsia" w:hint="eastAsia"/>
                <w:sz w:val="16"/>
                <w:szCs w:val="16"/>
              </w:rPr>
              <w:t>調理設備は、当該施設内にあって専用のものであるか。又は、施設外共同使用であるが、必要な時に利用できるか。</w:t>
            </w:r>
          </w:p>
          <w:p w14:paraId="0581A177" w14:textId="77777777" w:rsidR="0067680B" w:rsidRPr="0088614A" w:rsidRDefault="0067680B" w:rsidP="00F5194B">
            <w:pPr>
              <w:pStyle w:val="a3"/>
              <w:spacing w:line="240" w:lineRule="exact"/>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591C0721" w14:textId="77777777" w:rsidR="0067680B" w:rsidRPr="0088614A" w:rsidRDefault="0067680B" w:rsidP="00795153">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・調理設備（施設外調理等の場合にあっては必要な調理機能）がない。</w:t>
            </w:r>
            <w:r w:rsidRPr="0088614A">
              <w:rPr>
                <w:rFonts w:asciiTheme="minorEastAsia" w:eastAsiaTheme="minorEastAsia" w:hAnsiTheme="minorEastAsia"/>
                <w:sz w:val="16"/>
                <w:szCs w:val="16"/>
              </w:rPr>
              <w:t xml:space="preserve"> </w:t>
            </w:r>
          </w:p>
          <w:p w14:paraId="234A5FF8" w14:textId="77777777" w:rsidR="0067680B" w:rsidRPr="0088614A" w:rsidRDefault="0067680B" w:rsidP="00795153">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6" behindDoc="0" locked="0" layoutInCell="1" allowOverlap="1" wp14:anchorId="0E840963" wp14:editId="7A68DC99">
                      <wp:simplePos x="0" y="0"/>
                      <wp:positionH relativeFrom="column">
                        <wp:posOffset>276</wp:posOffset>
                      </wp:positionH>
                      <wp:positionV relativeFrom="paragraph">
                        <wp:posOffset>590502</wp:posOffset>
                      </wp:positionV>
                      <wp:extent cx="1327737" cy="664234"/>
                      <wp:effectExtent l="0" t="0" r="2540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37" cy="664234"/>
                              </a:xfrm>
                              <a:prstGeom prst="bracketPair">
                                <a:avLst>
                                  <a:gd name="adj" fmla="val 8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0886269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0;margin-top:46.5pt;width:104.55pt;height:52.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">
                      <v:textbox inset="5.85pt,.7pt,5.85pt,.7pt"/>
                    </v:shape>
                  </w:pict>
                </mc:Fallback>
              </mc:AlternateContent>
            </w:r>
            <w:r w:rsidRPr="0088614A">
              <w:rPr>
                <w:rFonts w:asciiTheme="minorEastAsia" w:eastAsiaTheme="minorEastAsia" w:hAnsiTheme="minorEastAsia" w:hint="eastAsia"/>
                <w:sz w:val="16"/>
                <w:szCs w:val="16"/>
              </w:rPr>
              <w:t>・調理設備が、乳幼児が保育室から簡単に立ち入ることができないよう区画等されている状態にない。</w:t>
            </w:r>
            <w:r w:rsidRPr="0088614A">
              <w:rPr>
                <w:rFonts w:asciiTheme="minorEastAsia" w:eastAsiaTheme="minorEastAsia" w:hAnsiTheme="minorEastAsia"/>
                <w:sz w:val="16"/>
                <w:szCs w:val="16"/>
              </w:rPr>
              <w:t xml:space="preserve"> </w:t>
            </w:r>
          </w:p>
          <w:p w14:paraId="775084E8" w14:textId="77777777" w:rsidR="0067680B" w:rsidRPr="0088614A" w:rsidRDefault="0067680B" w:rsidP="0067680B">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2D90C68E" w14:textId="77777777" w:rsidR="0067680B" w:rsidRPr="0088614A" w:rsidRDefault="0067680B" w:rsidP="00A34B5C">
            <w:pPr>
              <w:spacing w:line="240" w:lineRule="exact"/>
              <w:rPr>
                <w:rFonts w:ascii="ＭＳ 明朝" w:hAnsi="ＭＳ 明朝"/>
                <w:sz w:val="16"/>
                <w:szCs w:val="16"/>
              </w:rPr>
            </w:pPr>
          </w:p>
        </w:tc>
        <w:tc>
          <w:tcPr>
            <w:tcW w:w="425" w:type="dxa"/>
            <w:tcBorders>
              <w:top w:val="dashed" w:sz="4" w:space="0" w:color="auto"/>
              <w:bottom w:val="single" w:sz="4" w:space="0" w:color="auto"/>
            </w:tcBorders>
          </w:tcPr>
          <w:p w14:paraId="261E00AA"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80C53B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3BF5A5F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9EDF8C8"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196E05F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2CE8CC5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9F43B75"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299A027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145E99E1"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C421B1E"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F17013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4FBAD79" w14:textId="77777777" w:rsidR="0067680B" w:rsidRPr="0088614A" w:rsidRDefault="0067680B" w:rsidP="00A34B5C">
            <w:pPr>
              <w:spacing w:line="240" w:lineRule="exact"/>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463AA212"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52685F56"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91E3512"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66E6AA4F"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3A20906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E51D635"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493679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5FA4933"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DD703AA"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3CB47E4E"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35E3F63"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410911D9" w14:textId="77777777" w:rsidR="0067680B" w:rsidRPr="0088614A" w:rsidRDefault="0067680B" w:rsidP="00A34B5C">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3FE86CE"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86569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0AB3C854" w14:textId="77777777" w:rsidR="0067680B" w:rsidRPr="0088614A" w:rsidRDefault="0067680B" w:rsidP="0067680B">
            <w:pPr>
              <w:spacing w:line="240" w:lineRule="exact"/>
              <w:rPr>
                <w:rFonts w:asciiTheme="minorEastAsia" w:eastAsiaTheme="minorEastAsia" w:hAnsiTheme="minorEastAsia"/>
                <w:sz w:val="16"/>
                <w:szCs w:val="16"/>
              </w:rPr>
            </w:pPr>
          </w:p>
        </w:tc>
      </w:tr>
    </w:tbl>
    <w:p w14:paraId="40903942" w14:textId="77777777" w:rsidR="001224DC" w:rsidRPr="0088614A" w:rsidRDefault="001224DC" w:rsidP="001953F4">
      <w:pPr>
        <w:spacing w:line="280" w:lineRule="exact"/>
        <w:rPr>
          <w:rFonts w:asciiTheme="minorEastAsia" w:eastAsiaTheme="minorEastAsia" w:hAnsiTheme="minorEastAsia"/>
          <w:sz w:val="20"/>
          <w:szCs w:val="24"/>
        </w:rPr>
      </w:pPr>
    </w:p>
    <w:tbl>
      <w:tblPr>
        <w:tblStyle w:val="a8"/>
        <w:tblpPr w:leftFromText="142" w:rightFromText="142" w:vertAnchor="text" w:horzAnchor="page" w:tblpX="718" w:tblpY="-88"/>
        <w:tblW w:w="10485" w:type="dxa"/>
        <w:tblLayout w:type="fixed"/>
        <w:tblLook w:val="04A0" w:firstRow="1" w:lastRow="0" w:firstColumn="1" w:lastColumn="0" w:noHBand="0" w:noVBand="1"/>
      </w:tblPr>
      <w:tblGrid>
        <w:gridCol w:w="568"/>
        <w:gridCol w:w="2551"/>
        <w:gridCol w:w="2552"/>
        <w:gridCol w:w="2268"/>
        <w:gridCol w:w="425"/>
        <w:gridCol w:w="425"/>
        <w:gridCol w:w="567"/>
        <w:gridCol w:w="567"/>
        <w:gridCol w:w="562"/>
      </w:tblGrid>
      <w:tr w:rsidR="0088614A" w:rsidRPr="0088614A" w14:paraId="7AD3AD9B" w14:textId="77777777" w:rsidTr="00A34B5C">
        <w:trPr>
          <w:cantSplit/>
          <w:trHeight w:val="1832"/>
        </w:trPr>
        <w:tc>
          <w:tcPr>
            <w:tcW w:w="568" w:type="dxa"/>
            <w:vMerge w:val="restart"/>
            <w:textDirection w:val="tbRlV"/>
          </w:tcPr>
          <w:p w14:paraId="20ACDEC1" w14:textId="15F41175" w:rsidR="003F56BC" w:rsidRPr="0088614A" w:rsidRDefault="003F56BC" w:rsidP="00A34B5C">
            <w:pPr>
              <w:ind w:firstLineChars="100" w:firstLine="240"/>
              <w:rPr>
                <w:sz w:val="24"/>
                <w:szCs w:val="24"/>
              </w:rPr>
            </w:pPr>
          </w:p>
        </w:tc>
        <w:tc>
          <w:tcPr>
            <w:tcW w:w="2551" w:type="dxa"/>
            <w:tcBorders>
              <w:top w:val="single" w:sz="4" w:space="0" w:color="auto"/>
              <w:bottom w:val="single" w:sz="4" w:space="0" w:color="auto"/>
            </w:tcBorders>
          </w:tcPr>
          <w:p w14:paraId="22EA5088" w14:textId="218D41FB"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single" w:sz="4" w:space="0" w:color="auto"/>
            </w:tcBorders>
          </w:tcPr>
          <w:p w14:paraId="2CBDFC45"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p w14:paraId="0F83C05B"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p w14:paraId="122030A6" w14:textId="61002892"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1873BB78" w14:textId="77777777" w:rsidR="0067680B" w:rsidRPr="0088614A" w:rsidRDefault="0067680B"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・区画はあるが、扉が閉められていない等運用面の注意を要する。</w:t>
            </w:r>
          </w:p>
          <w:p w14:paraId="27195D81"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p w14:paraId="64F3920E" w14:textId="10083D03"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0" behindDoc="0" locked="0" layoutInCell="1" allowOverlap="1" wp14:anchorId="2FED2F98" wp14:editId="394799AF">
                      <wp:simplePos x="0" y="0"/>
                      <wp:positionH relativeFrom="column">
                        <wp:posOffset>276</wp:posOffset>
                      </wp:positionH>
                      <wp:positionV relativeFrom="paragraph">
                        <wp:posOffset>282827</wp:posOffset>
                      </wp:positionV>
                      <wp:extent cx="1327832" cy="659765"/>
                      <wp:effectExtent l="0" t="0" r="24765" b="260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832" cy="659765"/>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5" style="position:absolute;left:0;text-align:left;margin-left:0;margin-top:22.25pt;width:104.55pt;height:51.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" w14:anchorId="41B4DD8E">
                      <v:textbox inset="5.85pt,.7pt,5.85pt,.7pt"/>
                    </v:shape>
                  </w:pict>
                </mc:Fallback>
              </mc:AlternateContent>
            </w:r>
            <w:r w:rsidRPr="0088614A">
              <w:rPr>
                <w:rFonts w:asciiTheme="minorEastAsia" w:eastAsiaTheme="minorEastAsia" w:hAnsiTheme="minorEastAsia" w:hint="eastAsia"/>
                <w:sz w:val="16"/>
                <w:szCs w:val="16"/>
              </w:rPr>
              <w:t>・衛生的な状態が保たれていない。</w:t>
            </w:r>
            <w:r w:rsidRPr="0088614A">
              <w:rPr>
                <w:rFonts w:asciiTheme="minorEastAsia" w:eastAsiaTheme="minorEastAsia" w:hAnsiTheme="minorEastAsia"/>
                <w:sz w:val="16"/>
                <w:szCs w:val="16"/>
              </w:rPr>
              <w:t xml:space="preserve"> </w:t>
            </w:r>
          </w:p>
          <w:p w14:paraId="6F3719FF" w14:textId="77777777"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77F70F77" w14:textId="72A46710"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3586AF6D" w14:textId="77777777" w:rsidR="0067680B" w:rsidRPr="0088614A" w:rsidRDefault="0067680B"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0B04CB5B" w14:textId="77777777" w:rsidR="0067680B" w:rsidRPr="0088614A" w:rsidRDefault="0067680B" w:rsidP="00A34B5C">
            <w:pPr>
              <w:spacing w:line="240" w:lineRule="exact"/>
              <w:jc w:val="center"/>
              <w:rPr>
                <w:rFonts w:asciiTheme="minorEastAsia" w:eastAsiaTheme="minorEastAsia" w:hAnsiTheme="minorEastAsia"/>
                <w:sz w:val="16"/>
                <w:szCs w:val="16"/>
              </w:rPr>
            </w:pPr>
          </w:p>
          <w:p w14:paraId="17D6B33E" w14:textId="51FA24F8" w:rsidR="003F56BC" w:rsidRPr="0088614A" w:rsidRDefault="003F56BC" w:rsidP="00A34B5C">
            <w:pPr>
              <w:spacing w:line="240" w:lineRule="exact"/>
              <w:jc w:val="center"/>
              <w:rPr>
                <w:rFonts w:asciiTheme="minorEastAsia" w:eastAsiaTheme="minorEastAsia" w:hAnsiTheme="minorEastAsia"/>
                <w:sz w:val="16"/>
                <w:szCs w:val="16"/>
              </w:rPr>
            </w:pPr>
          </w:p>
          <w:p w14:paraId="04691FCE" w14:textId="77777777" w:rsidR="0067680B" w:rsidRPr="0088614A" w:rsidRDefault="0067680B" w:rsidP="00A34B5C">
            <w:pPr>
              <w:spacing w:line="240" w:lineRule="exact"/>
              <w:jc w:val="center"/>
              <w:rPr>
                <w:rFonts w:asciiTheme="minorEastAsia" w:eastAsiaTheme="minorEastAsia" w:hAnsiTheme="minorEastAsia"/>
                <w:sz w:val="16"/>
                <w:szCs w:val="16"/>
              </w:rPr>
            </w:pPr>
          </w:p>
          <w:p w14:paraId="5C194D27" w14:textId="22A722E6"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2436390C" w14:textId="77777777" w:rsidR="0067680B" w:rsidRPr="0088614A" w:rsidRDefault="0067680B"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75C6BF3E" w14:textId="4F37508F" w:rsidR="003F56BC" w:rsidRPr="0088614A" w:rsidRDefault="003F56BC" w:rsidP="00A34B5C">
            <w:pPr>
              <w:spacing w:line="240" w:lineRule="exact"/>
              <w:rPr>
                <w:rFonts w:asciiTheme="minorEastAsia" w:eastAsiaTheme="minorEastAsia" w:hAnsiTheme="minorEastAsia"/>
                <w:sz w:val="16"/>
                <w:szCs w:val="16"/>
              </w:rPr>
            </w:pPr>
          </w:p>
          <w:p w14:paraId="181A5791" w14:textId="459E1271" w:rsidR="0067680B" w:rsidRPr="0088614A" w:rsidRDefault="0067680B" w:rsidP="00A34B5C">
            <w:pPr>
              <w:spacing w:line="240" w:lineRule="exact"/>
              <w:rPr>
                <w:rFonts w:asciiTheme="minorEastAsia" w:eastAsiaTheme="minorEastAsia" w:hAnsiTheme="minorEastAsia"/>
                <w:sz w:val="16"/>
                <w:szCs w:val="16"/>
              </w:rPr>
            </w:pPr>
          </w:p>
          <w:p w14:paraId="5C365ECD" w14:textId="77777777" w:rsidR="0067680B" w:rsidRPr="0088614A" w:rsidRDefault="0067680B" w:rsidP="00A34B5C">
            <w:pPr>
              <w:spacing w:line="240" w:lineRule="exact"/>
              <w:rPr>
                <w:rFonts w:asciiTheme="minorEastAsia" w:eastAsiaTheme="minorEastAsia" w:hAnsiTheme="minorEastAsia"/>
                <w:sz w:val="16"/>
                <w:szCs w:val="16"/>
              </w:rPr>
            </w:pPr>
          </w:p>
          <w:p w14:paraId="69B906C9" w14:textId="77777777"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51B1B3FF" w14:textId="1324E74C"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9532DE2"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7713EE52"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single" w:sz="4" w:space="0" w:color="auto"/>
            </w:tcBorders>
          </w:tcPr>
          <w:p w14:paraId="52AABAF8"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A60CE9D" w14:textId="77777777" w:rsidTr="00A34B5C">
        <w:trPr>
          <w:cantSplit/>
          <w:trHeight w:val="1832"/>
        </w:trPr>
        <w:tc>
          <w:tcPr>
            <w:tcW w:w="568" w:type="dxa"/>
            <w:vMerge/>
            <w:textDirection w:val="tbRlV"/>
          </w:tcPr>
          <w:p w14:paraId="6D5E0544" w14:textId="77777777" w:rsidR="003F56BC" w:rsidRPr="0088614A" w:rsidRDefault="003F56BC" w:rsidP="00A34B5C">
            <w:pPr>
              <w:ind w:firstLineChars="100" w:firstLine="240"/>
              <w:rPr>
                <w:sz w:val="24"/>
                <w:szCs w:val="24"/>
              </w:rPr>
            </w:pPr>
          </w:p>
        </w:tc>
        <w:tc>
          <w:tcPr>
            <w:tcW w:w="2551" w:type="dxa"/>
            <w:vMerge w:val="restart"/>
            <w:tcBorders>
              <w:top w:val="single" w:sz="4" w:space="0" w:color="auto"/>
            </w:tcBorders>
          </w:tcPr>
          <w:p w14:paraId="3411DDA7"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２　</w:t>
            </w:r>
            <w:r w:rsidRPr="0088614A">
              <w:rPr>
                <w:rFonts w:asciiTheme="minorEastAsia" w:eastAsiaTheme="minorEastAsia" w:hAnsiTheme="minorEastAsia" w:hint="eastAsia"/>
                <w:sz w:val="16"/>
                <w:szCs w:val="16"/>
              </w:rPr>
              <w:t>保育室等の採光及び換気の確保、安全性の確保</w:t>
            </w:r>
          </w:p>
          <w:p w14:paraId="4AFD00A2"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670E154D" w14:textId="664DD82F"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採光が確保されているか。</w:t>
            </w:r>
          </w:p>
        </w:tc>
        <w:tc>
          <w:tcPr>
            <w:tcW w:w="2268" w:type="dxa"/>
            <w:tcBorders>
              <w:top w:val="single" w:sz="4" w:space="0" w:color="auto"/>
              <w:bottom w:val="dashed" w:sz="4" w:space="0" w:color="auto"/>
            </w:tcBorders>
          </w:tcPr>
          <w:p w14:paraId="71E04B80"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・窓等採光に有効な開口部がない。</w:t>
            </w:r>
            <w:r w:rsidRPr="0088614A">
              <w:rPr>
                <w:rFonts w:asciiTheme="minorEastAsia" w:eastAsiaTheme="minorEastAsia" w:hAnsiTheme="minorEastAsia"/>
                <w:sz w:val="16"/>
                <w:szCs w:val="16"/>
              </w:rPr>
              <w:t xml:space="preserve"> </w:t>
            </w:r>
          </w:p>
          <w:p w14:paraId="44BD6FE0" w14:textId="3F92E16F"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1" behindDoc="0" locked="0" layoutInCell="1" allowOverlap="1" wp14:anchorId="3279C050" wp14:editId="03D39209">
                      <wp:simplePos x="0" y="0"/>
                      <wp:positionH relativeFrom="column">
                        <wp:posOffset>17528</wp:posOffset>
                      </wp:positionH>
                      <wp:positionV relativeFrom="paragraph">
                        <wp:posOffset>-6493</wp:posOffset>
                      </wp:positionV>
                      <wp:extent cx="1309370" cy="1078302"/>
                      <wp:effectExtent l="0" t="0" r="2413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078302"/>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18" style="position:absolute;left:0;text-align:left;margin-left:1.4pt;margin-top:-.5pt;width:103.1pt;height:84.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" w14:anchorId="3CC17D2B">
                      <v:textbox inset="5.85pt,.7pt,5.85pt,.7pt"/>
                    </v:shape>
                  </w:pict>
                </mc:Fallback>
              </mc:AlternateContent>
            </w:r>
            <w:r w:rsidRPr="0088614A">
              <w:rPr>
                <w:rFonts w:asciiTheme="minorEastAsia" w:eastAsiaTheme="minorEastAsia" w:hAnsiTheme="minorEastAsia" w:hint="eastAsia"/>
                <w:sz w:val="16"/>
                <w:szCs w:val="16"/>
              </w:rPr>
              <w:t>建築基準法第28</w:t>
            </w:r>
            <w:r w:rsidR="00734F93" w:rsidRPr="0088614A">
              <w:rPr>
                <w:rFonts w:asciiTheme="minorEastAsia" w:eastAsiaTheme="minorEastAsia" w:hAnsiTheme="minorEastAsia" w:hint="eastAsia"/>
                <w:sz w:val="16"/>
                <w:szCs w:val="16"/>
              </w:rPr>
              <w:t>条第１項及び建築基準</w:t>
            </w:r>
            <w:r w:rsidRPr="0088614A">
              <w:rPr>
                <w:rFonts w:asciiTheme="minorEastAsia" w:eastAsiaTheme="minorEastAsia" w:hAnsiTheme="minorEastAsia" w:hint="eastAsia"/>
                <w:sz w:val="16"/>
                <w:szCs w:val="16"/>
              </w:rPr>
              <w:t>法施行令第19条の規定（認可保育所の保育室の採光）に準じ、窓等採光に有効な開口部の面積が床面積の５分の１以上であることが望ましい。</w:t>
            </w:r>
          </w:p>
          <w:p w14:paraId="22540BA2"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0D4F0578" w14:textId="153848EF"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B91883D" w14:textId="5961EF5A"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924561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2087B1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dashed" w:sz="4" w:space="0" w:color="auto"/>
            </w:tcBorders>
          </w:tcPr>
          <w:p w14:paraId="2A66F20E"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5505FB3E" w14:textId="77777777" w:rsidTr="00A34B5C">
        <w:trPr>
          <w:cantSplit/>
          <w:trHeight w:val="1832"/>
        </w:trPr>
        <w:tc>
          <w:tcPr>
            <w:tcW w:w="568" w:type="dxa"/>
            <w:vMerge/>
            <w:textDirection w:val="tbRlV"/>
          </w:tcPr>
          <w:p w14:paraId="5CB82350" w14:textId="77777777" w:rsidR="003F56BC" w:rsidRPr="0088614A" w:rsidRDefault="003F56BC" w:rsidP="00A34B5C">
            <w:pPr>
              <w:ind w:firstLineChars="100" w:firstLine="240"/>
              <w:rPr>
                <w:sz w:val="24"/>
                <w:szCs w:val="24"/>
              </w:rPr>
            </w:pPr>
          </w:p>
        </w:tc>
        <w:tc>
          <w:tcPr>
            <w:tcW w:w="2551" w:type="dxa"/>
            <w:vMerge/>
          </w:tcPr>
          <w:p w14:paraId="1F2FAE7F" w14:textId="77777777" w:rsidR="003F56BC" w:rsidRPr="0088614A" w:rsidRDefault="003F56BC" w:rsidP="00A34B5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dashed" w:sz="4" w:space="0" w:color="auto"/>
            </w:tcBorders>
          </w:tcPr>
          <w:p w14:paraId="03461056" w14:textId="135DB711"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換気が確保されているか。</w:t>
            </w:r>
          </w:p>
        </w:tc>
        <w:tc>
          <w:tcPr>
            <w:tcW w:w="2268" w:type="dxa"/>
            <w:tcBorders>
              <w:top w:val="dashed" w:sz="4" w:space="0" w:color="auto"/>
              <w:bottom w:val="dashed" w:sz="4" w:space="0" w:color="auto"/>
            </w:tcBorders>
          </w:tcPr>
          <w:p w14:paraId="3576EA19"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・窓等換気に有効な開口部がない。</w:t>
            </w:r>
            <w:r w:rsidRPr="0088614A">
              <w:rPr>
                <w:rFonts w:asciiTheme="minorEastAsia" w:eastAsiaTheme="minorEastAsia" w:hAnsiTheme="minorEastAsia"/>
                <w:sz w:val="16"/>
                <w:szCs w:val="16"/>
              </w:rPr>
              <w:t xml:space="preserve"> </w:t>
            </w:r>
          </w:p>
          <w:p w14:paraId="2DFF82CC" w14:textId="77777777"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2" behindDoc="0" locked="0" layoutInCell="1" allowOverlap="1" wp14:anchorId="3E498B0D" wp14:editId="26683B61">
                      <wp:simplePos x="0" y="0"/>
                      <wp:positionH relativeFrom="column">
                        <wp:posOffset>17528</wp:posOffset>
                      </wp:positionH>
                      <wp:positionV relativeFrom="paragraph">
                        <wp:posOffset>-7093</wp:posOffset>
                      </wp:positionV>
                      <wp:extent cx="1317625" cy="1095555"/>
                      <wp:effectExtent l="0" t="0" r="158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95555"/>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4" style="position:absolute;left:0;text-align:left;margin-left:1.4pt;margin-top:-.55pt;width:103.75pt;height:86.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" w14:anchorId="593ABF24">
                      <v:textbox inset="5.85pt,.7pt,5.85pt,.7pt"/>
                    </v:shape>
                  </w:pict>
                </mc:Fallback>
              </mc:AlternateContent>
            </w:r>
            <w:r w:rsidRPr="0088614A">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31ED70AF"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D08C150" w14:textId="07BAC0EC"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3ED25CE" w14:textId="142B378F"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4BD02089"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A7CF34D"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768E880B"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5C5DA76F" w14:textId="77777777" w:rsidTr="00A34B5C">
        <w:trPr>
          <w:cantSplit/>
          <w:trHeight w:val="1035"/>
        </w:trPr>
        <w:tc>
          <w:tcPr>
            <w:tcW w:w="568" w:type="dxa"/>
            <w:vMerge/>
            <w:textDirection w:val="tbRlV"/>
          </w:tcPr>
          <w:p w14:paraId="35419591" w14:textId="77777777" w:rsidR="003F56BC" w:rsidRPr="0088614A" w:rsidRDefault="003F56BC" w:rsidP="00A34B5C">
            <w:pPr>
              <w:ind w:firstLineChars="100" w:firstLine="240"/>
              <w:rPr>
                <w:sz w:val="24"/>
                <w:szCs w:val="24"/>
              </w:rPr>
            </w:pPr>
          </w:p>
        </w:tc>
        <w:tc>
          <w:tcPr>
            <w:tcW w:w="2551" w:type="dxa"/>
            <w:vMerge/>
            <w:tcBorders>
              <w:bottom w:val="single" w:sz="4" w:space="0" w:color="auto"/>
            </w:tcBorders>
          </w:tcPr>
          <w:p w14:paraId="3013B285" w14:textId="77777777" w:rsidR="003F56BC" w:rsidRPr="0088614A" w:rsidRDefault="003F56BC" w:rsidP="00A34B5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CAE7024"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7EB45FCB"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68CBF9E3" w14:textId="42BCCD99"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bottom w:val="single" w:sz="4" w:space="0" w:color="auto"/>
            </w:tcBorders>
          </w:tcPr>
          <w:p w14:paraId="743E5F24" w14:textId="20612B6D"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7D4D494" w14:textId="6C8B345B"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AEBE5D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DD4C2A"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single" w:sz="4" w:space="0" w:color="auto"/>
            </w:tcBorders>
          </w:tcPr>
          <w:p w14:paraId="12BF9FAF"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0C99C22" w14:textId="77777777" w:rsidTr="00A34B5C">
        <w:trPr>
          <w:cantSplit/>
          <w:trHeight w:val="244"/>
        </w:trPr>
        <w:tc>
          <w:tcPr>
            <w:tcW w:w="568" w:type="dxa"/>
            <w:vMerge/>
            <w:textDirection w:val="tbRlV"/>
          </w:tcPr>
          <w:p w14:paraId="2494D1B5" w14:textId="77777777" w:rsidR="003F56BC" w:rsidRPr="0088614A" w:rsidRDefault="003F56BC" w:rsidP="00A34B5C">
            <w:pPr>
              <w:ind w:firstLineChars="100" w:firstLine="240"/>
              <w:rPr>
                <w:sz w:val="24"/>
                <w:szCs w:val="24"/>
              </w:rPr>
            </w:pPr>
          </w:p>
        </w:tc>
        <w:tc>
          <w:tcPr>
            <w:tcW w:w="2551" w:type="dxa"/>
            <w:vMerge w:val="restart"/>
          </w:tcPr>
          <w:p w14:paraId="6C76A184"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便所</w:t>
            </w:r>
            <w:r w:rsidRPr="0088614A">
              <w:rPr>
                <w:rFonts w:asciiTheme="minorEastAsia" w:eastAsiaTheme="minorEastAsia" w:hAnsiTheme="minorEastAsia"/>
                <w:sz w:val="16"/>
                <w:szCs w:val="16"/>
              </w:rPr>
              <w:t xml:space="preserve"> </w:t>
            </w:r>
          </w:p>
          <w:p w14:paraId="1E1F441C"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　便所の手洗設備</w:t>
            </w:r>
          </w:p>
          <w:p w14:paraId="3084A317" w14:textId="77777777" w:rsidR="003F56BC" w:rsidRPr="0088614A" w:rsidRDefault="003F56BC" w:rsidP="00A34B5C">
            <w:pPr>
              <w:pStyle w:val="a3"/>
              <w:spacing w:line="240" w:lineRule="exact"/>
              <w:ind w:leftChars="150" w:left="315"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便所と保育室及び調理室との区画</w:t>
            </w:r>
          </w:p>
          <w:p w14:paraId="7C3DE4B7" w14:textId="6B7176AE" w:rsidR="003F56BC" w:rsidRPr="0088614A" w:rsidRDefault="003F56BC" w:rsidP="00A34B5C">
            <w:pPr>
              <w:pStyle w:val="a3"/>
              <w:spacing w:line="240" w:lineRule="exact"/>
              <w:ind w:leftChars="100" w:left="210" w:firstLineChars="200" w:firstLine="320"/>
              <w:jc w:val="both"/>
              <w:rPr>
                <w:rFonts w:ascii="ＭＳ 明朝" w:eastAsia="ＭＳ 明朝" w:hAnsi="ＭＳ 明朝"/>
                <w:sz w:val="16"/>
                <w:szCs w:val="16"/>
              </w:rPr>
            </w:pPr>
            <w:r w:rsidRPr="0088614A">
              <w:rPr>
                <w:rFonts w:asciiTheme="minorEastAsia" w:eastAsiaTheme="minorEastAsia" w:hAnsiTheme="minorEastAsia" w:hint="eastAsia"/>
                <w:sz w:val="16"/>
                <w:szCs w:val="16"/>
              </w:rPr>
              <w:t>便所の安全な使用の確保</w:t>
            </w:r>
          </w:p>
        </w:tc>
        <w:tc>
          <w:tcPr>
            <w:tcW w:w="2552" w:type="dxa"/>
            <w:vMerge w:val="restart"/>
            <w:tcBorders>
              <w:top w:val="dashed" w:sz="4" w:space="0" w:color="auto"/>
            </w:tcBorders>
          </w:tcPr>
          <w:p w14:paraId="4967873C"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便所用の手洗設備が設けられているだけでなく、衛生的に管理されているか。</w:t>
            </w:r>
            <w:r w:rsidRPr="0088614A">
              <w:rPr>
                <w:rFonts w:asciiTheme="minorEastAsia" w:eastAsiaTheme="minorEastAsia" w:hAnsiTheme="minorEastAsia"/>
                <w:sz w:val="16"/>
                <w:szCs w:val="16"/>
              </w:rPr>
              <w:t xml:space="preserve"> </w:t>
            </w:r>
          </w:p>
          <w:p w14:paraId="23BBDFB7" w14:textId="62729473"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便所は、</w:t>
            </w:r>
            <w:r w:rsidR="00870122" w:rsidRPr="0088614A">
              <w:rPr>
                <w:rFonts w:asciiTheme="minorEastAsia" w:eastAsiaTheme="minorEastAsia" w:hAnsiTheme="minorEastAsia" w:hint="eastAsia"/>
                <w:sz w:val="16"/>
                <w:szCs w:val="16"/>
              </w:rPr>
              <w:t>乳</w:t>
            </w:r>
            <w:r w:rsidRPr="0088614A">
              <w:rPr>
                <w:rFonts w:asciiTheme="minorEastAsia" w:eastAsiaTheme="minorEastAsia" w:hAnsiTheme="minorEastAsia" w:hint="eastAsia"/>
                <w:sz w:val="16"/>
                <w:szCs w:val="16"/>
              </w:rPr>
              <w:t>幼児が安全に使用するのに適当なものであるか。</w:t>
            </w:r>
            <w:r w:rsidRPr="0088614A">
              <w:rPr>
                <w:rFonts w:asciiTheme="minorEastAsia" w:eastAsiaTheme="minorEastAsia" w:hAnsiTheme="minorEastAsia"/>
                <w:sz w:val="16"/>
                <w:szCs w:val="16"/>
              </w:rPr>
              <w:t xml:space="preserve"> </w:t>
            </w:r>
          </w:p>
          <w:p w14:paraId="79823DED"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便所は保育を行う部屋及び調理設備が設けられている部屋と区画され衛生上問題がないか。</w:t>
            </w:r>
          </w:p>
          <w:p w14:paraId="6D7C4A1F"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4D8D00E3"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・便所用の手洗設備が設けられていない。</w:t>
            </w:r>
          </w:p>
          <w:p w14:paraId="54347B06"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7C608771" w14:textId="3567DBE8"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E38FA55" w14:textId="6C6C2C25"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AE84129"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0B1870C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dashed" w:sz="4" w:space="0" w:color="auto"/>
            </w:tcBorders>
          </w:tcPr>
          <w:p w14:paraId="43AC3713"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7BD15C00" w14:textId="77777777" w:rsidTr="00A34B5C">
        <w:trPr>
          <w:cantSplit/>
          <w:trHeight w:val="817"/>
        </w:trPr>
        <w:tc>
          <w:tcPr>
            <w:tcW w:w="568" w:type="dxa"/>
            <w:vMerge/>
            <w:textDirection w:val="tbRlV"/>
          </w:tcPr>
          <w:p w14:paraId="5A65DD2D" w14:textId="77777777" w:rsidR="003F56BC" w:rsidRPr="0088614A" w:rsidRDefault="003F56BC" w:rsidP="00A34B5C">
            <w:pPr>
              <w:ind w:firstLineChars="100" w:firstLine="240"/>
              <w:rPr>
                <w:sz w:val="24"/>
                <w:szCs w:val="24"/>
              </w:rPr>
            </w:pPr>
          </w:p>
        </w:tc>
        <w:tc>
          <w:tcPr>
            <w:tcW w:w="2551" w:type="dxa"/>
            <w:vMerge/>
          </w:tcPr>
          <w:p w14:paraId="10E2E157"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Pr>
          <w:p w14:paraId="6AEB7FD9"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29C3726C"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・手洗設備が不衛生（十分に</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清掃がなされていない、石</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けんがないなど。）</w:t>
            </w:r>
          </w:p>
          <w:p w14:paraId="67949F57"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BB1C205" w14:textId="4A096DFA"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7D6D057E" w14:textId="66CCFA5E"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A789E25"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057D685"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24CD876E"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01A90A8B" w14:textId="77777777" w:rsidTr="00A34B5C">
        <w:trPr>
          <w:cantSplit/>
          <w:trHeight w:val="940"/>
        </w:trPr>
        <w:tc>
          <w:tcPr>
            <w:tcW w:w="568" w:type="dxa"/>
            <w:vMerge/>
            <w:textDirection w:val="tbRlV"/>
          </w:tcPr>
          <w:p w14:paraId="27D37E6A" w14:textId="77777777" w:rsidR="003F56BC" w:rsidRPr="0088614A" w:rsidRDefault="003F56BC" w:rsidP="00A34B5C">
            <w:pPr>
              <w:ind w:firstLineChars="100" w:firstLine="240"/>
              <w:rPr>
                <w:sz w:val="24"/>
                <w:szCs w:val="24"/>
              </w:rPr>
            </w:pPr>
          </w:p>
        </w:tc>
        <w:tc>
          <w:tcPr>
            <w:tcW w:w="2551" w:type="dxa"/>
            <w:vMerge/>
          </w:tcPr>
          <w:p w14:paraId="77A579BA"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Pr>
          <w:p w14:paraId="223BD0E1"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4FEEDB7C"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・便所が、保育を行う部屋及び調理設備が設けられている部屋と区画されていない。</w:t>
            </w:r>
          </w:p>
          <w:p w14:paraId="6BC90866" w14:textId="5EE849F4" w:rsidR="00246714" w:rsidRPr="0088614A" w:rsidRDefault="00246714" w:rsidP="00A34B5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A5427E5" w14:textId="008DA6BF"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298B32F7" w14:textId="55429F83"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C2EFF1A"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1FD6C54"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42318ADD"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0FC759F6" w14:textId="77777777" w:rsidTr="00A34B5C">
        <w:trPr>
          <w:cantSplit/>
          <w:trHeight w:val="138"/>
        </w:trPr>
        <w:tc>
          <w:tcPr>
            <w:tcW w:w="568" w:type="dxa"/>
            <w:vMerge/>
            <w:textDirection w:val="tbRlV"/>
          </w:tcPr>
          <w:p w14:paraId="5C44A9A4" w14:textId="77777777" w:rsidR="003F56BC" w:rsidRPr="0088614A" w:rsidRDefault="003F56BC" w:rsidP="00A34B5C">
            <w:pPr>
              <w:ind w:firstLineChars="100" w:firstLine="240"/>
              <w:rPr>
                <w:sz w:val="24"/>
                <w:szCs w:val="24"/>
              </w:rPr>
            </w:pPr>
          </w:p>
        </w:tc>
        <w:tc>
          <w:tcPr>
            <w:tcW w:w="2551" w:type="dxa"/>
            <w:vMerge/>
            <w:tcBorders>
              <w:bottom w:val="dashed" w:sz="4" w:space="0" w:color="auto"/>
            </w:tcBorders>
          </w:tcPr>
          <w:p w14:paraId="512CE4A0"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Borders>
              <w:bottom w:val="dashed" w:sz="4" w:space="0" w:color="auto"/>
            </w:tcBorders>
          </w:tcPr>
          <w:p w14:paraId="424BA51E"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6B0A4550" w14:textId="422CF494"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・便所が不衛生（十分に清掃</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041210F7" w14:textId="5CD165AC"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442193CB" w14:textId="683658D0"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72FB833"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CBA541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7339E9B2"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306554E" w14:textId="77777777" w:rsidTr="00A34B5C">
        <w:trPr>
          <w:cantSplit/>
          <w:trHeight w:val="138"/>
        </w:trPr>
        <w:tc>
          <w:tcPr>
            <w:tcW w:w="568" w:type="dxa"/>
            <w:vMerge/>
            <w:tcBorders>
              <w:bottom w:val="single" w:sz="4" w:space="0" w:color="auto"/>
            </w:tcBorders>
            <w:textDirection w:val="tbRlV"/>
          </w:tcPr>
          <w:p w14:paraId="6176A814" w14:textId="77777777" w:rsidR="003F56BC" w:rsidRPr="0088614A" w:rsidRDefault="003F56BC" w:rsidP="00A34B5C">
            <w:pPr>
              <w:ind w:firstLineChars="100" w:firstLine="240"/>
              <w:rPr>
                <w:sz w:val="24"/>
                <w:szCs w:val="24"/>
              </w:rPr>
            </w:pPr>
          </w:p>
        </w:tc>
        <w:tc>
          <w:tcPr>
            <w:tcW w:w="2551" w:type="dxa"/>
            <w:tcBorders>
              <w:top w:val="dashed" w:sz="4" w:space="0" w:color="auto"/>
              <w:bottom w:val="single" w:sz="4" w:space="0" w:color="auto"/>
            </w:tcBorders>
          </w:tcPr>
          <w:p w14:paraId="201AF842" w14:textId="5844BB06"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便</w:t>
            </w:r>
            <w:r w:rsidR="00D73D46" w:rsidRPr="0088614A">
              <w:rPr>
                <w:rFonts w:asciiTheme="minorEastAsia" w:eastAsiaTheme="minorEastAsia" w:hAnsiTheme="minorEastAsia" w:hint="eastAsia"/>
                <w:sz w:val="16"/>
                <w:szCs w:val="16"/>
              </w:rPr>
              <w:t>器</w:t>
            </w:r>
            <w:r w:rsidRPr="0088614A">
              <w:rPr>
                <w:rFonts w:asciiTheme="minorEastAsia" w:eastAsiaTheme="minorEastAsia" w:hAnsiTheme="minorEastAsia" w:hint="eastAsia"/>
                <w:sz w:val="16"/>
                <w:szCs w:val="16"/>
              </w:rPr>
              <w:t>の数</w:t>
            </w:r>
          </w:p>
        </w:tc>
        <w:tc>
          <w:tcPr>
            <w:tcW w:w="2552" w:type="dxa"/>
            <w:tcBorders>
              <w:top w:val="dashed" w:sz="4" w:space="0" w:color="auto"/>
              <w:bottom w:val="single" w:sz="4" w:space="0" w:color="auto"/>
            </w:tcBorders>
          </w:tcPr>
          <w:p w14:paraId="10AB0318" w14:textId="5FC7BD8E" w:rsidR="003F56BC" w:rsidRPr="0088614A" w:rsidRDefault="001E2D48"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便器の数が、１以上である</w:t>
            </w:r>
            <w:r w:rsidR="00D73D46" w:rsidRPr="0088614A">
              <w:rPr>
                <w:rFonts w:asciiTheme="minorEastAsia" w:eastAsiaTheme="minorEastAsia" w:hAnsiTheme="minorEastAsia" w:hint="eastAsia"/>
                <w:sz w:val="16"/>
                <w:szCs w:val="16"/>
              </w:rPr>
              <w:t>か</w:t>
            </w:r>
            <w:r w:rsidR="003F56BC" w:rsidRPr="0088614A">
              <w:rPr>
                <w:rFonts w:asciiTheme="minorEastAsia" w:eastAsiaTheme="minorEastAsia" w:hAnsiTheme="minorEastAsia" w:hint="eastAsia"/>
                <w:sz w:val="16"/>
                <w:szCs w:val="16"/>
              </w:rPr>
              <w:t>。</w:t>
            </w:r>
          </w:p>
          <w:p w14:paraId="0BA26BAA"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hint="eastAsia"/>
                <w:sz w:val="16"/>
                <w:szCs w:val="16"/>
              </w:rPr>
              <w:t>特に支障がない場合</w:t>
            </w:r>
            <w:r w:rsidRPr="0088614A">
              <w:rPr>
                <w:rFonts w:asciiTheme="minorEastAsia" w:eastAsiaTheme="minorEastAsia" w:hAnsiTheme="minorEastAsia"/>
                <w:sz w:val="16"/>
                <w:szCs w:val="16"/>
              </w:rPr>
              <w:t xml:space="preserve"> </w:t>
            </w:r>
          </w:p>
          <w:p w14:paraId="71091838" w14:textId="77777777" w:rsidR="003F56BC" w:rsidRPr="0088614A" w:rsidRDefault="003F56BC" w:rsidP="00A34B5C">
            <w:pPr>
              <w:pStyle w:val="a3"/>
              <w:spacing w:line="240" w:lineRule="exact"/>
              <w:ind w:leftChars="50" w:left="105"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便所が同一階にあり、共同使用しても必要数を確保でき、衛生上問題ないこと。</w:t>
            </w:r>
          </w:p>
          <w:p w14:paraId="45B2D285"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tcBorders>
          </w:tcPr>
          <w:p w14:paraId="78430A49" w14:textId="4441D1A4" w:rsidR="003F56BC" w:rsidRPr="0088614A" w:rsidRDefault="003F56BC" w:rsidP="00A34B5C">
            <w:pPr>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・便器</w:t>
            </w:r>
            <w:r w:rsidR="00734F93" w:rsidRPr="0088614A">
              <w:rPr>
                <w:rFonts w:asciiTheme="minorEastAsia" w:eastAsiaTheme="minorEastAsia" w:hAnsiTheme="minorEastAsia" w:hint="eastAsia"/>
                <w:sz w:val="16"/>
                <w:szCs w:val="16"/>
              </w:rPr>
              <w:t>が一つもない</w:t>
            </w:r>
            <w:r w:rsidRPr="0088614A">
              <w:rPr>
                <w:rFonts w:asciiTheme="minorEastAsia" w:eastAsiaTheme="minorEastAsia" w:hAnsiTheme="minorEastAsia" w:hint="eastAsia"/>
                <w:sz w:val="16"/>
                <w:szCs w:val="16"/>
              </w:rPr>
              <w:t>。</w:t>
            </w:r>
          </w:p>
        </w:tc>
        <w:tc>
          <w:tcPr>
            <w:tcW w:w="425" w:type="dxa"/>
            <w:tcBorders>
              <w:top w:val="dashed" w:sz="4" w:space="0" w:color="auto"/>
            </w:tcBorders>
          </w:tcPr>
          <w:p w14:paraId="3EEE87C8" w14:textId="5A7A8D17"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5FDBE7D5" w14:textId="2A838EF0"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59D0F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AB24D81"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single" w:sz="4" w:space="0" w:color="auto"/>
            </w:tcBorders>
          </w:tcPr>
          <w:p w14:paraId="45540310" w14:textId="77777777" w:rsidR="003F56BC" w:rsidRPr="0088614A" w:rsidRDefault="003F56BC" w:rsidP="00A34B5C">
            <w:pPr>
              <w:spacing w:line="240" w:lineRule="exact"/>
              <w:rPr>
                <w:rFonts w:asciiTheme="minorEastAsia" w:eastAsiaTheme="minorEastAsia" w:hAnsiTheme="minorEastAsia"/>
                <w:sz w:val="16"/>
                <w:szCs w:val="16"/>
              </w:rPr>
            </w:pPr>
          </w:p>
        </w:tc>
      </w:tr>
    </w:tbl>
    <w:tbl>
      <w:tblPr>
        <w:tblStyle w:val="a8"/>
        <w:tblW w:w="10377" w:type="dxa"/>
        <w:tblInd w:w="-176" w:type="dxa"/>
        <w:tblLayout w:type="fixed"/>
        <w:tblLook w:val="04A0" w:firstRow="1" w:lastRow="0" w:firstColumn="1" w:lastColumn="0" w:noHBand="0" w:noVBand="1"/>
      </w:tblPr>
      <w:tblGrid>
        <w:gridCol w:w="562"/>
        <w:gridCol w:w="2535"/>
        <w:gridCol w:w="2466"/>
        <w:gridCol w:w="2329"/>
        <w:gridCol w:w="433"/>
        <w:gridCol w:w="433"/>
        <w:gridCol w:w="568"/>
        <w:gridCol w:w="584"/>
        <w:gridCol w:w="467"/>
      </w:tblGrid>
      <w:tr w:rsidR="0088614A" w:rsidRPr="0088614A" w14:paraId="2CA6B922" w14:textId="77777777" w:rsidTr="7996E4EF">
        <w:trPr>
          <w:cantSplit/>
          <w:trHeight w:val="556"/>
        </w:trPr>
        <w:tc>
          <w:tcPr>
            <w:tcW w:w="562" w:type="dxa"/>
            <w:vMerge w:val="restart"/>
            <w:textDirection w:val="tbRlV"/>
          </w:tcPr>
          <w:p w14:paraId="475230DC" w14:textId="23E3DE48" w:rsidR="00E93F6A" w:rsidRPr="0088614A" w:rsidRDefault="00F94118" w:rsidP="003F56BC">
            <w:pPr>
              <w:rPr>
                <w:sz w:val="16"/>
                <w:szCs w:val="16"/>
              </w:rPr>
            </w:pPr>
            <w:r w:rsidRPr="0088614A">
              <w:lastRenderedPageBreak/>
              <w:br w:type="page"/>
            </w:r>
            <w:r w:rsidR="00E93F6A" w:rsidRPr="0088614A">
              <w:rPr>
                <w:rFonts w:hint="eastAsia"/>
                <w:sz w:val="16"/>
                <w:szCs w:val="16"/>
              </w:rPr>
              <w:t xml:space="preserve">　　第３　非常災害に対する措置</w:t>
            </w:r>
          </w:p>
          <w:p w14:paraId="3729473B" w14:textId="77777777" w:rsidR="00E93F6A" w:rsidRPr="0088614A" w:rsidRDefault="00E93F6A" w:rsidP="003F56BC">
            <w:pPr>
              <w:rPr>
                <w:sz w:val="24"/>
                <w:szCs w:val="24"/>
              </w:rPr>
            </w:pPr>
          </w:p>
        </w:tc>
        <w:tc>
          <w:tcPr>
            <w:tcW w:w="2535" w:type="dxa"/>
            <w:vMerge w:val="restart"/>
            <w:tcBorders>
              <w:top w:val="single" w:sz="4" w:space="0" w:color="auto"/>
            </w:tcBorders>
          </w:tcPr>
          <w:p w14:paraId="0FF54D90" w14:textId="733CDCBC"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１</w:t>
            </w:r>
          </w:p>
          <w:p w14:paraId="353F823B" w14:textId="77777777" w:rsidR="00E93F6A" w:rsidRPr="0088614A" w:rsidRDefault="00E93F6A" w:rsidP="003F56BC">
            <w:pPr>
              <w:pStyle w:val="a3"/>
              <w:spacing w:line="240" w:lineRule="exact"/>
              <w:ind w:left="160" w:hangingChars="100" w:hanging="160"/>
              <w:rPr>
                <w:sz w:val="16"/>
                <w:szCs w:val="16"/>
              </w:rPr>
            </w:pPr>
            <w:r w:rsidRPr="0088614A">
              <w:rPr>
                <w:rFonts w:hint="eastAsia"/>
                <w:sz w:val="16"/>
                <w:szCs w:val="16"/>
              </w:rPr>
              <w:t>〔考え方〕</w:t>
            </w:r>
          </w:p>
          <w:p w14:paraId="00ED022D" w14:textId="6073E6D0" w:rsidR="00E93F6A" w:rsidRPr="0088614A" w:rsidRDefault="00E93F6A" w:rsidP="003F56BC">
            <w:pPr>
              <w:pStyle w:val="a3"/>
              <w:spacing w:line="240" w:lineRule="exact"/>
              <w:ind w:firstLineChars="100" w:firstLine="160"/>
              <w:rPr>
                <w:rFonts w:ascii="ＭＳ 明朝" w:eastAsia="ＭＳ 明朝" w:hAnsi="ＭＳ 明朝"/>
                <w:sz w:val="16"/>
                <w:szCs w:val="16"/>
              </w:rPr>
            </w:pPr>
            <w:r w:rsidRPr="0088614A">
              <w:rPr>
                <w:rFonts w:hint="eastAsia"/>
                <w:sz w:val="16"/>
                <w:szCs w:val="16"/>
              </w:rPr>
              <w:t>保育室等が２階以上にある場合であっても、指導基準第４による評価ではなく、本基準により評価を行うものとする。</w:t>
            </w:r>
          </w:p>
          <w:p w14:paraId="065991EA" w14:textId="77777777" w:rsidR="00E93F6A" w:rsidRPr="0088614A" w:rsidRDefault="00E93F6A" w:rsidP="003F56BC">
            <w:pPr>
              <w:pStyle w:val="a3"/>
              <w:spacing w:line="240" w:lineRule="exact"/>
              <w:rPr>
                <w:rFonts w:ascii="ＭＳ 明朝" w:eastAsia="ＭＳ 明朝" w:hAnsi="ＭＳ 明朝"/>
                <w:sz w:val="16"/>
                <w:szCs w:val="16"/>
              </w:rPr>
            </w:pPr>
          </w:p>
          <w:p w14:paraId="4FB5CDCD" w14:textId="037022DF"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（１）消火用具の設置</w:t>
            </w:r>
          </w:p>
          <w:p w14:paraId="48B4A668"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40056590"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C34BE2C"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8255431"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40B82A64"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041E151"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C1730D5"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44E1253"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7FFDE28" w14:textId="70B90051"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ａ　消火用具が設置されているか。</w:t>
            </w:r>
          </w:p>
          <w:p w14:paraId="2ACC76D8" w14:textId="77777777"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2011D68B" w14:textId="77777777" w:rsidR="006E675D" w:rsidRPr="0088614A" w:rsidRDefault="006E675D" w:rsidP="003F56BC">
            <w:pPr>
              <w:spacing w:line="240" w:lineRule="exact"/>
              <w:ind w:left="80" w:hangingChars="50" w:hanging="80"/>
              <w:rPr>
                <w:rFonts w:ascii="ＭＳ 明朝" w:hAnsi="ＭＳ 明朝"/>
                <w:sz w:val="16"/>
                <w:szCs w:val="16"/>
              </w:rPr>
            </w:pPr>
          </w:p>
          <w:p w14:paraId="75F2D5E6" w14:textId="77777777" w:rsidR="006E675D" w:rsidRPr="0088614A" w:rsidRDefault="006E675D" w:rsidP="003F56BC">
            <w:pPr>
              <w:spacing w:line="240" w:lineRule="exact"/>
              <w:ind w:left="80" w:hangingChars="50" w:hanging="80"/>
              <w:rPr>
                <w:rFonts w:ascii="ＭＳ 明朝" w:hAnsi="ＭＳ 明朝"/>
                <w:sz w:val="16"/>
                <w:szCs w:val="16"/>
              </w:rPr>
            </w:pPr>
          </w:p>
          <w:p w14:paraId="5352EF5D" w14:textId="77777777" w:rsidR="006E675D" w:rsidRPr="0088614A" w:rsidRDefault="006E675D" w:rsidP="003F56BC">
            <w:pPr>
              <w:spacing w:line="240" w:lineRule="exact"/>
              <w:ind w:left="80" w:hangingChars="50" w:hanging="80"/>
              <w:rPr>
                <w:rFonts w:ascii="ＭＳ 明朝" w:hAnsi="ＭＳ 明朝"/>
                <w:sz w:val="16"/>
                <w:szCs w:val="16"/>
              </w:rPr>
            </w:pPr>
          </w:p>
          <w:p w14:paraId="65AB2121" w14:textId="77777777" w:rsidR="006E675D" w:rsidRPr="0088614A" w:rsidRDefault="006E675D" w:rsidP="003F56BC">
            <w:pPr>
              <w:spacing w:line="240" w:lineRule="exact"/>
              <w:ind w:left="80" w:hangingChars="50" w:hanging="80"/>
              <w:rPr>
                <w:rFonts w:ascii="ＭＳ 明朝" w:hAnsi="ＭＳ 明朝"/>
                <w:sz w:val="16"/>
                <w:szCs w:val="16"/>
              </w:rPr>
            </w:pPr>
          </w:p>
          <w:p w14:paraId="6347C798" w14:textId="77777777" w:rsidR="006E675D" w:rsidRPr="0088614A" w:rsidRDefault="006E675D" w:rsidP="003F56BC">
            <w:pPr>
              <w:spacing w:line="240" w:lineRule="exact"/>
              <w:ind w:left="80" w:hangingChars="50" w:hanging="80"/>
              <w:rPr>
                <w:rFonts w:ascii="ＭＳ 明朝" w:hAnsi="ＭＳ 明朝"/>
                <w:sz w:val="16"/>
                <w:szCs w:val="16"/>
              </w:rPr>
            </w:pPr>
          </w:p>
          <w:p w14:paraId="2C7A3E1F" w14:textId="77777777" w:rsidR="006E675D" w:rsidRPr="0088614A" w:rsidRDefault="006E675D" w:rsidP="003F56BC">
            <w:pPr>
              <w:spacing w:line="240" w:lineRule="exact"/>
              <w:ind w:left="80" w:hangingChars="50" w:hanging="80"/>
              <w:rPr>
                <w:rFonts w:ascii="ＭＳ 明朝" w:hAnsi="ＭＳ 明朝"/>
                <w:sz w:val="16"/>
                <w:szCs w:val="16"/>
              </w:rPr>
            </w:pPr>
          </w:p>
          <w:p w14:paraId="744EE769" w14:textId="77777777" w:rsidR="006E675D" w:rsidRPr="0088614A" w:rsidRDefault="006E675D" w:rsidP="003F56BC">
            <w:pPr>
              <w:spacing w:line="240" w:lineRule="exact"/>
              <w:ind w:left="80" w:hangingChars="50" w:hanging="80"/>
              <w:rPr>
                <w:rFonts w:ascii="ＭＳ 明朝" w:hAnsi="ＭＳ 明朝"/>
                <w:sz w:val="16"/>
                <w:szCs w:val="16"/>
              </w:rPr>
            </w:pPr>
          </w:p>
          <w:p w14:paraId="3B036CA5" w14:textId="68ADF2F7" w:rsidR="00E93F6A" w:rsidRPr="0088614A" w:rsidRDefault="00E93F6A" w:rsidP="003F56BC">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・消火用具がない又は消火用具の機能失効。</w:t>
            </w:r>
          </w:p>
        </w:tc>
        <w:tc>
          <w:tcPr>
            <w:tcW w:w="433" w:type="dxa"/>
            <w:tcBorders>
              <w:top w:val="single" w:sz="4" w:space="0" w:color="auto"/>
              <w:bottom w:val="dashed" w:sz="4" w:space="0" w:color="auto"/>
            </w:tcBorders>
          </w:tcPr>
          <w:p w14:paraId="23D9D41E"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17CF09C"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6C9BDE63"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0C5607C2"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85B11ED"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31B260FA"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468BBF7C"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607A5B5D" w14:textId="233F1816"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single" w:sz="4" w:space="0" w:color="auto"/>
              <w:bottom w:val="dashed" w:sz="4" w:space="0" w:color="auto"/>
            </w:tcBorders>
          </w:tcPr>
          <w:p w14:paraId="31F17465"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F706427"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78DC37D"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E427356"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315109A"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7015FB3"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5CDDF148"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011A1C7" w14:textId="7AC118B6"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0F78102F" w14:textId="77777777" w:rsidR="00E93F6A" w:rsidRPr="0088614A" w:rsidRDefault="00E93F6A" w:rsidP="003F56BC">
            <w:pPr>
              <w:pStyle w:val="a3"/>
              <w:spacing w:line="240" w:lineRule="exact"/>
              <w:jc w:val="center"/>
              <w:rPr>
                <w:rFonts w:ascii="ＭＳ 明朝" w:eastAsia="ＭＳ 明朝" w:hAnsi="ＭＳ 明朝"/>
                <w:sz w:val="16"/>
                <w:szCs w:val="16"/>
              </w:rPr>
            </w:pPr>
          </w:p>
          <w:p w14:paraId="1A5134FB" w14:textId="5FE7CC1B" w:rsidR="00E93F6A" w:rsidRPr="0088614A"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386A45BE"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026B94"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57E5F9A3"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66157167" w14:textId="77777777" w:rsidTr="006D0D95">
        <w:trPr>
          <w:cantSplit/>
          <w:trHeight w:val="1233"/>
        </w:trPr>
        <w:tc>
          <w:tcPr>
            <w:tcW w:w="562" w:type="dxa"/>
            <w:vMerge/>
            <w:textDirection w:val="tbRlV"/>
          </w:tcPr>
          <w:p w14:paraId="198A3861" w14:textId="77777777" w:rsidR="00E93F6A" w:rsidRPr="0088614A" w:rsidRDefault="00E93F6A" w:rsidP="003F56BC">
            <w:pPr>
              <w:rPr>
                <w:sz w:val="16"/>
                <w:szCs w:val="16"/>
              </w:rPr>
            </w:pPr>
          </w:p>
        </w:tc>
        <w:tc>
          <w:tcPr>
            <w:tcW w:w="2535" w:type="dxa"/>
            <w:vMerge/>
            <w:tcBorders>
              <w:bottom w:val="dashed" w:sz="4" w:space="0" w:color="auto"/>
            </w:tcBorders>
          </w:tcPr>
          <w:p w14:paraId="66A1AD4A"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dashed" w:sz="4" w:space="0" w:color="auto"/>
            </w:tcBorders>
          </w:tcPr>
          <w:p w14:paraId="0024F96C" w14:textId="77777777"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ｂ　職員が消火用具の設置場所及びその使用方法を知っているか。</w:t>
            </w:r>
          </w:p>
          <w:p w14:paraId="6381D7BB" w14:textId="77777777" w:rsidR="00E93F6A" w:rsidRPr="0088614A" w:rsidRDefault="00E93F6A" w:rsidP="003F56BC">
            <w:pPr>
              <w:pStyle w:val="a3"/>
              <w:spacing w:line="240" w:lineRule="exact"/>
              <w:ind w:left="240" w:hangingChars="150" w:hanging="240"/>
              <w:jc w:val="both"/>
              <w:rPr>
                <w:rFonts w:ascii="ＭＳ 明朝" w:eastAsia="ＭＳ 明朝" w:hAnsi="ＭＳ 明朝"/>
                <w:sz w:val="16"/>
                <w:szCs w:val="16"/>
              </w:rPr>
            </w:pPr>
          </w:p>
        </w:tc>
        <w:tc>
          <w:tcPr>
            <w:tcW w:w="2329" w:type="dxa"/>
            <w:tcBorders>
              <w:top w:val="dashed" w:sz="4" w:space="0" w:color="auto"/>
              <w:bottom w:val="dashed" w:sz="4" w:space="0" w:color="auto"/>
            </w:tcBorders>
          </w:tcPr>
          <w:p w14:paraId="073E17B3" w14:textId="0DBCD625" w:rsidR="00E93F6A" w:rsidRPr="0088614A" w:rsidRDefault="00E93F6A" w:rsidP="003F56BC">
            <w:pPr>
              <w:pStyle w:val="a3"/>
              <w:spacing w:line="240" w:lineRule="exact"/>
              <w:ind w:left="80" w:hangingChars="50" w:hanging="80"/>
              <w:jc w:val="both"/>
              <w:rPr>
                <w:rFonts w:ascii="ＭＳ 明朝" w:eastAsia="ＭＳ 明朝" w:hAnsi="ＭＳ 明朝"/>
                <w:sz w:val="16"/>
                <w:szCs w:val="16"/>
              </w:rPr>
            </w:pPr>
            <w:r w:rsidRPr="0088614A">
              <w:rPr>
                <w:rFonts w:ascii="ＭＳ 明朝" w:hAnsi="ＭＳ 明朝" w:hint="eastAsia"/>
                <w:sz w:val="16"/>
                <w:szCs w:val="16"/>
              </w:rPr>
              <w:t>・消火用具の設置場所等につき、周知されていない。</w:t>
            </w:r>
          </w:p>
        </w:tc>
        <w:tc>
          <w:tcPr>
            <w:tcW w:w="433" w:type="dxa"/>
            <w:tcBorders>
              <w:top w:val="dashed" w:sz="4" w:space="0" w:color="auto"/>
              <w:bottom w:val="dashed" w:sz="4" w:space="0" w:color="auto"/>
            </w:tcBorders>
          </w:tcPr>
          <w:p w14:paraId="7EEA47F2"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741FDDAE" w14:textId="77777777" w:rsidR="00E93F6A" w:rsidRPr="0088614A" w:rsidRDefault="00E93F6A" w:rsidP="003F56BC">
            <w:pPr>
              <w:pStyle w:val="a3"/>
              <w:spacing w:line="240" w:lineRule="exact"/>
              <w:jc w:val="center"/>
              <w:rPr>
                <w:rFonts w:ascii="ＭＳ 明朝" w:eastAsia="ＭＳ 明朝" w:hAnsi="ＭＳ 明朝"/>
                <w:sz w:val="16"/>
                <w:szCs w:val="16"/>
              </w:rPr>
            </w:pPr>
          </w:p>
        </w:tc>
        <w:tc>
          <w:tcPr>
            <w:tcW w:w="433" w:type="dxa"/>
            <w:tcBorders>
              <w:top w:val="dashed" w:sz="4" w:space="0" w:color="auto"/>
              <w:bottom w:val="dashed" w:sz="4" w:space="0" w:color="auto"/>
            </w:tcBorders>
          </w:tcPr>
          <w:p w14:paraId="05884A22" w14:textId="5A8E126E"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dashed" w:sz="4" w:space="0" w:color="auto"/>
            </w:tcBorders>
          </w:tcPr>
          <w:p w14:paraId="5890BFCF"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41B50A6"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6F1D216"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518B85D3" w14:textId="77777777" w:rsidTr="7996E4EF">
        <w:trPr>
          <w:cantSplit/>
          <w:trHeight w:val="926"/>
        </w:trPr>
        <w:tc>
          <w:tcPr>
            <w:tcW w:w="562" w:type="dxa"/>
            <w:vMerge/>
            <w:textDirection w:val="tbRlV"/>
          </w:tcPr>
          <w:p w14:paraId="13191BCE" w14:textId="77777777" w:rsidR="00E93F6A" w:rsidRPr="0088614A" w:rsidRDefault="00E93F6A" w:rsidP="003F56BC">
            <w:pPr>
              <w:rPr>
                <w:sz w:val="24"/>
                <w:szCs w:val="24"/>
              </w:rPr>
            </w:pPr>
          </w:p>
        </w:tc>
        <w:tc>
          <w:tcPr>
            <w:tcW w:w="2535" w:type="dxa"/>
            <w:tcBorders>
              <w:top w:val="dashed" w:sz="4" w:space="0" w:color="auto"/>
              <w:bottom w:val="single" w:sz="4" w:space="0" w:color="auto"/>
            </w:tcBorders>
          </w:tcPr>
          <w:p w14:paraId="454C6821" w14:textId="691DD4A0"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（２）非常口の設置</w:t>
            </w:r>
          </w:p>
        </w:tc>
        <w:tc>
          <w:tcPr>
            <w:tcW w:w="2466" w:type="dxa"/>
            <w:tcBorders>
              <w:top w:val="dashed" w:sz="4" w:space="0" w:color="auto"/>
              <w:bottom w:val="single" w:sz="4" w:space="0" w:color="auto"/>
            </w:tcBorders>
          </w:tcPr>
          <w:p w14:paraId="40FD1F9E" w14:textId="77777777" w:rsidR="00E93F6A" w:rsidRPr="0088614A" w:rsidRDefault="00E93F6A" w:rsidP="003F56BC">
            <w:pPr>
              <w:pStyle w:val="a3"/>
              <w:spacing w:line="240" w:lineRule="exact"/>
              <w:ind w:left="210" w:hangingChars="131" w:hanging="21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非常口は、火災等非常時に入所（利用）乳幼児の避難に有効な位置に、適切に設置されているか。 </w:t>
            </w:r>
          </w:p>
          <w:p w14:paraId="7DC2249C" w14:textId="3B3A2729" w:rsidR="00E93F6A" w:rsidRPr="0088614A" w:rsidRDefault="00E93F6A" w:rsidP="003F56BC">
            <w:pPr>
              <w:pStyle w:val="a3"/>
              <w:spacing w:line="240" w:lineRule="exact"/>
              <w:ind w:left="210" w:hangingChars="131" w:hanging="21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1C037F98" w14:textId="1CE02AD2" w:rsidR="00E93F6A" w:rsidRPr="0088614A" w:rsidRDefault="00E93F6A" w:rsidP="003F56BC">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・適切な待避用経路がない。</w:t>
            </w:r>
          </w:p>
          <w:p w14:paraId="4D42A2F0" w14:textId="77777777" w:rsidR="00E93F6A" w:rsidRPr="0088614A" w:rsidRDefault="00E93F6A" w:rsidP="003F56BC">
            <w:pPr>
              <w:spacing w:line="240" w:lineRule="exact"/>
              <w:ind w:left="80" w:hangingChars="50" w:hanging="80"/>
              <w:rPr>
                <w:rFonts w:ascii="ＭＳ 明朝" w:hAnsi="ＭＳ 明朝"/>
                <w:sz w:val="16"/>
                <w:szCs w:val="16"/>
              </w:rPr>
            </w:pPr>
          </w:p>
        </w:tc>
        <w:tc>
          <w:tcPr>
            <w:tcW w:w="433" w:type="dxa"/>
            <w:tcBorders>
              <w:top w:val="dashed" w:sz="4" w:space="0" w:color="auto"/>
              <w:bottom w:val="single" w:sz="4" w:space="0" w:color="auto"/>
            </w:tcBorders>
          </w:tcPr>
          <w:p w14:paraId="769DBBFA"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10648F00"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7CCEB5FC"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21286D39"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26F2F41B"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65C70880" w14:textId="77777777" w:rsidTr="7996E4EF">
        <w:trPr>
          <w:cantSplit/>
          <w:trHeight w:val="300"/>
        </w:trPr>
        <w:tc>
          <w:tcPr>
            <w:tcW w:w="562" w:type="dxa"/>
            <w:vMerge/>
            <w:textDirection w:val="tbRlV"/>
          </w:tcPr>
          <w:p w14:paraId="7099DD92" w14:textId="77777777" w:rsidR="00E93F6A" w:rsidRPr="0088614A" w:rsidRDefault="00E93F6A" w:rsidP="003F56BC">
            <w:pPr>
              <w:rPr>
                <w:sz w:val="24"/>
                <w:szCs w:val="24"/>
              </w:rPr>
            </w:pPr>
          </w:p>
        </w:tc>
        <w:tc>
          <w:tcPr>
            <w:tcW w:w="2535" w:type="dxa"/>
            <w:tcBorders>
              <w:top w:val="single" w:sz="4" w:space="0" w:color="auto"/>
              <w:bottom w:val="dashed" w:sz="4" w:space="0" w:color="auto"/>
            </w:tcBorders>
          </w:tcPr>
          <w:p w14:paraId="050EA1A8" w14:textId="6B3D7E30"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２</w:t>
            </w:r>
          </w:p>
          <w:p w14:paraId="311EECDA" w14:textId="21A8721C" w:rsidR="00E93F6A" w:rsidRPr="0088614A" w:rsidRDefault="00E93F6A" w:rsidP="00833FC3">
            <w:pPr>
              <w:pStyle w:val="a3"/>
              <w:spacing w:line="240" w:lineRule="exact"/>
              <w:ind w:left="320" w:hangingChars="200" w:hanging="320"/>
              <w:rPr>
                <w:rFonts w:ascii="ＭＳ 明朝" w:eastAsia="ＭＳ 明朝" w:hAnsi="ＭＳ 明朝"/>
                <w:sz w:val="16"/>
                <w:szCs w:val="16"/>
              </w:rPr>
            </w:pPr>
            <w:r w:rsidRPr="0088614A">
              <w:rPr>
                <w:rFonts w:ascii="ＭＳ 明朝" w:eastAsia="ＭＳ 明朝" w:hAnsi="ＭＳ 明朝" w:hint="eastAsia"/>
                <w:sz w:val="16"/>
                <w:szCs w:val="16"/>
              </w:rPr>
              <w:t>（１）非常災害に対する計画の策定</w:t>
            </w:r>
          </w:p>
          <w:p w14:paraId="79A1CB3C"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0A38AC28" w14:textId="77777777" w:rsidR="006E675D" w:rsidRPr="0088614A" w:rsidRDefault="006E675D" w:rsidP="009C48A3">
            <w:pPr>
              <w:pStyle w:val="a3"/>
              <w:spacing w:line="240" w:lineRule="exact"/>
              <w:ind w:left="160" w:hangingChars="100" w:hanging="160"/>
              <w:jc w:val="both"/>
              <w:rPr>
                <w:rFonts w:ascii="ＭＳ 明朝" w:eastAsia="ＭＳ 明朝" w:hAnsi="ＭＳ 明朝"/>
                <w:sz w:val="16"/>
                <w:szCs w:val="16"/>
              </w:rPr>
            </w:pPr>
          </w:p>
          <w:p w14:paraId="4EFEB1FC" w14:textId="497E380A" w:rsidR="00E93F6A" w:rsidRPr="0088614A" w:rsidRDefault="001E2D48" w:rsidP="009C48A3">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 xml:space="preserve">ａ　</w:t>
            </w:r>
            <w:r w:rsidR="00E93F6A" w:rsidRPr="0088614A">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6DFBF074" w14:textId="52C7B757" w:rsidR="00E93F6A" w:rsidRPr="0088614A" w:rsidRDefault="00E93F6A" w:rsidP="003F56BC">
            <w:pPr>
              <w:pStyle w:val="a3"/>
              <w:spacing w:line="240" w:lineRule="exact"/>
              <w:ind w:leftChars="100" w:left="370" w:hangingChars="100" w:hanging="16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81DDBA3" w14:textId="77777777" w:rsidR="006E675D" w:rsidRPr="0088614A" w:rsidRDefault="006E675D" w:rsidP="003F56BC">
            <w:pPr>
              <w:pStyle w:val="a3"/>
              <w:spacing w:line="240" w:lineRule="exact"/>
              <w:rPr>
                <w:rFonts w:ascii="ＭＳ 明朝" w:hAnsi="ＭＳ 明朝"/>
                <w:sz w:val="16"/>
                <w:szCs w:val="16"/>
              </w:rPr>
            </w:pPr>
          </w:p>
          <w:p w14:paraId="6059269D" w14:textId="3B3129D0" w:rsidR="00E93F6A" w:rsidRPr="0088614A" w:rsidRDefault="00E93F6A" w:rsidP="003F56BC">
            <w:pPr>
              <w:pStyle w:val="a3"/>
              <w:spacing w:line="240" w:lineRule="exact"/>
              <w:rPr>
                <w:rFonts w:ascii="ＭＳ 明朝" w:hAnsi="ＭＳ 明朝"/>
                <w:sz w:val="16"/>
                <w:szCs w:val="16"/>
              </w:rPr>
            </w:pPr>
            <w:r w:rsidRPr="0088614A">
              <w:rPr>
                <w:rFonts w:ascii="ＭＳ 明朝" w:hAnsi="ＭＳ 明朝" w:hint="eastAsia"/>
                <w:sz w:val="16"/>
                <w:szCs w:val="16"/>
              </w:rPr>
              <w:t>・計画が策定されていない。</w:t>
            </w:r>
          </w:p>
          <w:p w14:paraId="3A14EDE2" w14:textId="0EF92168" w:rsidR="00E93F6A" w:rsidRPr="0088614A" w:rsidRDefault="00E93F6A"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35092649" w14:textId="77777777" w:rsidR="006E675D" w:rsidRPr="0088614A" w:rsidRDefault="006E675D" w:rsidP="00833FC3">
            <w:pPr>
              <w:pStyle w:val="a3"/>
              <w:spacing w:line="240" w:lineRule="exact"/>
              <w:rPr>
                <w:rFonts w:ascii="ＭＳ 明朝" w:eastAsia="ＭＳ 明朝" w:hAnsi="ＭＳ 明朝"/>
                <w:sz w:val="16"/>
                <w:szCs w:val="16"/>
              </w:rPr>
            </w:pPr>
          </w:p>
          <w:p w14:paraId="4C4FCCFD" w14:textId="5C7FFC91" w:rsidR="00E93F6A" w:rsidRPr="0088614A" w:rsidRDefault="00D41ABD" w:rsidP="00833FC3">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w:t>
            </w:r>
          </w:p>
          <w:p w14:paraId="3B6D39ED" w14:textId="4FB9C4D8" w:rsidR="00E93F6A" w:rsidRPr="0088614A" w:rsidRDefault="00E93F6A" w:rsidP="003F56BC">
            <w:pPr>
              <w:pStyle w:val="a3"/>
              <w:spacing w:line="240" w:lineRule="exact"/>
              <w:jc w:val="center"/>
              <w:rPr>
                <w:rFonts w:ascii="ＭＳ 明朝" w:eastAsia="ＭＳ 明朝" w:hAnsi="ＭＳ 明朝"/>
                <w:sz w:val="16"/>
                <w:szCs w:val="16"/>
              </w:rPr>
            </w:pPr>
          </w:p>
        </w:tc>
        <w:tc>
          <w:tcPr>
            <w:tcW w:w="433" w:type="dxa"/>
            <w:tcBorders>
              <w:top w:val="single" w:sz="4" w:space="0" w:color="auto"/>
              <w:bottom w:val="dashed" w:sz="4" w:space="0" w:color="auto"/>
            </w:tcBorders>
          </w:tcPr>
          <w:p w14:paraId="38AA6219"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CCBEE54" w14:textId="3B0E8FAB" w:rsidR="00E93F6A" w:rsidRPr="0088614A" w:rsidRDefault="00D41ABD"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6634E2EA" w14:textId="01AC503C" w:rsidR="00E93F6A" w:rsidRPr="0088614A"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15F22718"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05D26F68"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5089848"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0428594E" w14:textId="77777777" w:rsidTr="7996E4EF">
        <w:trPr>
          <w:cantSplit/>
          <w:trHeight w:val="1605"/>
        </w:trPr>
        <w:tc>
          <w:tcPr>
            <w:tcW w:w="562" w:type="dxa"/>
            <w:vMerge/>
            <w:textDirection w:val="tbRlV"/>
          </w:tcPr>
          <w:p w14:paraId="553652B7" w14:textId="77777777" w:rsidR="00E93F6A" w:rsidRPr="0088614A" w:rsidRDefault="00E93F6A" w:rsidP="003F56BC">
            <w:pPr>
              <w:rPr>
                <w:sz w:val="24"/>
                <w:szCs w:val="24"/>
              </w:rPr>
            </w:pPr>
          </w:p>
        </w:tc>
        <w:tc>
          <w:tcPr>
            <w:tcW w:w="2535" w:type="dxa"/>
            <w:tcBorders>
              <w:top w:val="dashed" w:sz="4" w:space="0" w:color="auto"/>
              <w:bottom w:val="single" w:sz="4" w:space="0" w:color="auto"/>
            </w:tcBorders>
          </w:tcPr>
          <w:p w14:paraId="1C8D7D48" w14:textId="2C144BA8" w:rsidR="00E93F6A" w:rsidRPr="0088614A" w:rsidRDefault="00E93F6A" w:rsidP="00E93F6A">
            <w:pPr>
              <w:pStyle w:val="a3"/>
              <w:spacing w:line="240" w:lineRule="exact"/>
              <w:ind w:left="320" w:hangingChars="200" w:hanging="320"/>
              <w:rPr>
                <w:rFonts w:ascii="ＭＳ 明朝" w:eastAsia="ＭＳ 明朝" w:hAnsi="ＭＳ 明朝"/>
                <w:sz w:val="16"/>
                <w:szCs w:val="16"/>
              </w:rPr>
            </w:pPr>
            <w:r w:rsidRPr="0088614A">
              <w:rPr>
                <w:rFonts w:ascii="ＭＳ 明朝" w:eastAsia="ＭＳ 明朝" w:hAnsi="ＭＳ 明朝" w:hint="eastAsia"/>
                <w:sz w:val="16"/>
                <w:szCs w:val="16"/>
              </w:rPr>
              <w:t>（２）避難消火等の訓練の毎月１回以上の実施</w:t>
            </w:r>
          </w:p>
          <w:p w14:paraId="20100FCC"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single" w:sz="4" w:space="0" w:color="auto"/>
            </w:tcBorders>
          </w:tcPr>
          <w:p w14:paraId="4C62F53A" w14:textId="6A5DB6DA" w:rsidR="00E93F6A" w:rsidRPr="0088614A" w:rsidRDefault="001E2D48" w:rsidP="009C48A3">
            <w:pPr>
              <w:pStyle w:val="a3"/>
              <w:spacing w:line="240" w:lineRule="exact"/>
              <w:ind w:left="160" w:hangingChars="100" w:hanging="160"/>
              <w:rPr>
                <w:rFonts w:ascii="ＭＳ 明朝" w:eastAsia="ＭＳ 明朝" w:hAnsi="ＭＳ 明朝"/>
                <w:sz w:val="16"/>
                <w:szCs w:val="16"/>
              </w:rPr>
            </w:pPr>
            <w:r w:rsidRPr="0088614A">
              <w:rPr>
                <w:rFonts w:ascii="ＭＳ 明朝" w:eastAsia="ＭＳ 明朝" w:hAnsi="ＭＳ 明朝" w:hint="eastAsia"/>
                <w:sz w:val="16"/>
                <w:szCs w:val="16"/>
              </w:rPr>
              <w:t>ａ</w:t>
            </w:r>
            <w:r w:rsidR="009C48A3" w:rsidRPr="0088614A">
              <w:rPr>
                <w:rFonts w:ascii="ＭＳ 明朝" w:eastAsia="ＭＳ 明朝" w:hAnsi="ＭＳ 明朝" w:hint="eastAsia"/>
                <w:sz w:val="16"/>
                <w:szCs w:val="16"/>
              </w:rPr>
              <w:t xml:space="preserve">　</w:t>
            </w:r>
            <w:r w:rsidR="00E93F6A" w:rsidRPr="0088614A">
              <w:rPr>
                <w:rFonts w:ascii="ＭＳ 明朝" w:eastAsia="ＭＳ 明朝" w:hAnsi="ＭＳ 明朝" w:hint="eastAsia"/>
                <w:sz w:val="16"/>
                <w:szCs w:val="16"/>
              </w:rPr>
              <w:t>訓練は毎月定期的に行われているか。</w:t>
            </w:r>
          </w:p>
          <w:p w14:paraId="0B668C83" w14:textId="77777777" w:rsidR="00E93F6A" w:rsidRPr="0088614A" w:rsidRDefault="00E93F6A" w:rsidP="00E93F6A">
            <w:pPr>
              <w:pStyle w:val="a3"/>
              <w:spacing w:line="240" w:lineRule="exact"/>
              <w:ind w:leftChars="-34" w:left="211" w:hangingChars="176" w:hanging="282"/>
              <w:jc w:val="both"/>
              <w:rPr>
                <w:rFonts w:ascii="ＭＳ 明朝" w:eastAsia="ＭＳ 明朝" w:hAnsi="ＭＳ 明朝"/>
                <w:sz w:val="16"/>
                <w:szCs w:val="16"/>
              </w:rPr>
            </w:pPr>
            <w:r w:rsidRPr="0088614A">
              <w:rPr>
                <w:rFonts w:ascii="ＭＳ 明朝" w:eastAsia="ＭＳ 明朝" w:hAnsi="ＭＳ 明朝" w:hint="eastAsia"/>
                <w:sz w:val="16"/>
                <w:szCs w:val="16"/>
              </w:rPr>
              <w:t>※　訓練内容は、消火活動、通報連絡及び避難誘導等の実地訓練を原則とする。</w:t>
            </w:r>
          </w:p>
          <w:p w14:paraId="233ACC5E" w14:textId="4592922C" w:rsidR="009F403B" w:rsidRPr="0088614A" w:rsidRDefault="009F403B" w:rsidP="009F403B">
            <w:pPr>
              <w:pStyle w:val="a3"/>
              <w:spacing w:line="240" w:lineRule="exact"/>
              <w:jc w:val="both"/>
              <w:rPr>
                <w:rFonts w:ascii="ＭＳ 明朝" w:eastAsia="ＭＳ 明朝" w:hAnsi="ＭＳ 明朝"/>
                <w:sz w:val="16"/>
                <w:szCs w:val="16"/>
              </w:rPr>
            </w:pPr>
          </w:p>
        </w:tc>
        <w:tc>
          <w:tcPr>
            <w:tcW w:w="2329" w:type="dxa"/>
            <w:tcBorders>
              <w:top w:val="dashed" w:sz="4" w:space="0" w:color="auto"/>
              <w:bottom w:val="single" w:sz="4" w:space="0" w:color="auto"/>
            </w:tcBorders>
          </w:tcPr>
          <w:p w14:paraId="52835370" w14:textId="77777777" w:rsidR="00E93F6A" w:rsidRPr="0088614A" w:rsidRDefault="00E93F6A" w:rsidP="00795153">
            <w:pPr>
              <w:pStyle w:val="a3"/>
              <w:spacing w:line="240" w:lineRule="exact"/>
              <w:ind w:left="80" w:hangingChars="50" w:hanging="80"/>
              <w:jc w:val="both"/>
              <w:rPr>
                <w:rFonts w:ascii="ＭＳ 明朝" w:hAnsi="ＭＳ 明朝"/>
                <w:sz w:val="16"/>
                <w:szCs w:val="16"/>
              </w:rPr>
            </w:pPr>
            <w:r w:rsidRPr="0088614A">
              <w:rPr>
                <w:rFonts w:ascii="ＭＳ 明朝" w:hAnsi="ＭＳ 明朝" w:hint="eastAsia"/>
                <w:sz w:val="16"/>
                <w:szCs w:val="16"/>
              </w:rPr>
              <w:t>・訓練が１年以内に１回も実施されていない。</w:t>
            </w:r>
            <w:r w:rsidRPr="0088614A">
              <w:rPr>
                <w:rFonts w:ascii="ＭＳ 明朝" w:hAnsi="ＭＳ 明朝" w:hint="eastAsia"/>
                <w:sz w:val="16"/>
                <w:szCs w:val="16"/>
              </w:rPr>
              <w:t xml:space="preserve"> </w:t>
            </w:r>
          </w:p>
          <w:p w14:paraId="1324CD47" w14:textId="77777777" w:rsidR="00E93F6A" w:rsidRPr="0088614A" w:rsidRDefault="00E93F6A" w:rsidP="00795153">
            <w:pPr>
              <w:pStyle w:val="a3"/>
              <w:spacing w:line="240" w:lineRule="exact"/>
              <w:ind w:left="80" w:hangingChars="50" w:hanging="80"/>
              <w:jc w:val="both"/>
              <w:rPr>
                <w:rFonts w:ascii="ＭＳ 明朝" w:hAnsi="ＭＳ 明朝"/>
                <w:sz w:val="16"/>
                <w:szCs w:val="16"/>
              </w:rPr>
            </w:pPr>
          </w:p>
          <w:p w14:paraId="21BF0206" w14:textId="05E3CB41" w:rsidR="00E93F6A" w:rsidRPr="0088614A" w:rsidRDefault="00E93F6A" w:rsidP="00795153">
            <w:pPr>
              <w:pStyle w:val="a3"/>
              <w:spacing w:line="240" w:lineRule="exact"/>
              <w:ind w:left="80" w:hangingChars="50" w:hanging="80"/>
              <w:jc w:val="both"/>
              <w:rPr>
                <w:rFonts w:ascii="ＭＳ 明朝" w:hAnsi="ＭＳ 明朝"/>
                <w:sz w:val="16"/>
                <w:szCs w:val="16"/>
              </w:rPr>
            </w:pPr>
            <w:r w:rsidRPr="0088614A">
              <w:rPr>
                <w:rFonts w:ascii="ＭＳ 明朝" w:hAnsi="ＭＳ 明朝" w:hint="eastAsia"/>
                <w:sz w:val="16"/>
                <w:szCs w:val="16"/>
              </w:rPr>
              <w:t>・訓練がおおむね毎月実施されている状況にない。</w:t>
            </w:r>
          </w:p>
        </w:tc>
        <w:tc>
          <w:tcPr>
            <w:tcW w:w="433" w:type="dxa"/>
            <w:tcBorders>
              <w:top w:val="dashed" w:sz="4" w:space="0" w:color="auto"/>
              <w:bottom w:val="single" w:sz="4" w:space="0" w:color="auto"/>
            </w:tcBorders>
          </w:tcPr>
          <w:p w14:paraId="7680CAB7" w14:textId="77777777"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45EDC218"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4D3BF70C"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37BD6BC8" w14:textId="10816985"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09BFBB81" w14:textId="77777777"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1B88E92E"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6E665A38"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78DCBC0F" w14:textId="67A009FE"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47277493"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FAFFF3F"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2DDFF78B"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3E686202" w14:textId="77777777" w:rsidTr="7996E4EF">
        <w:trPr>
          <w:cantSplit/>
          <w:trHeight w:val="1108"/>
        </w:trPr>
        <w:tc>
          <w:tcPr>
            <w:tcW w:w="562" w:type="dxa"/>
            <w:vMerge w:val="restart"/>
            <w:tcBorders>
              <w:top w:val="single" w:sz="4" w:space="0" w:color="auto"/>
            </w:tcBorders>
            <w:textDirection w:val="tbRlV"/>
          </w:tcPr>
          <w:p w14:paraId="5954AA9F" w14:textId="69CD74B3" w:rsidR="00B04B9D" w:rsidRPr="0088614A" w:rsidRDefault="00B04B9D" w:rsidP="003F56BC">
            <w:pPr>
              <w:ind w:firstLineChars="150" w:firstLine="240"/>
              <w:rPr>
                <w:sz w:val="24"/>
                <w:szCs w:val="24"/>
              </w:rPr>
            </w:pPr>
            <w:r w:rsidRPr="0088614A">
              <w:rPr>
                <w:rFonts w:asciiTheme="minorEastAsia" w:eastAsiaTheme="minorEastAsia" w:hAnsiTheme="minorEastAsia" w:hint="eastAsia"/>
                <w:sz w:val="16"/>
                <w:szCs w:val="16"/>
              </w:rPr>
              <w:t>第５　　保育内容</w:t>
            </w:r>
          </w:p>
        </w:tc>
        <w:tc>
          <w:tcPr>
            <w:tcW w:w="2535" w:type="dxa"/>
            <w:vMerge w:val="restart"/>
            <w:tcBorders>
              <w:top w:val="single" w:sz="4" w:space="0" w:color="auto"/>
            </w:tcBorders>
          </w:tcPr>
          <w:p w14:paraId="7DC6C600" w14:textId="5CEBBBB0" w:rsidR="00B04B9D" w:rsidRPr="0088614A" w:rsidRDefault="00B04B9D" w:rsidP="003F56BC">
            <w:pPr>
              <w:pStyle w:val="a3"/>
              <w:spacing w:line="240" w:lineRule="exact"/>
              <w:ind w:left="160" w:hangingChars="100" w:hanging="160"/>
              <w:rPr>
                <w:rFonts w:ascii="ＭＳ 明朝" w:eastAsia="ＭＳ 明朝" w:hAnsi="ＭＳ 明朝"/>
                <w:sz w:val="16"/>
                <w:szCs w:val="16"/>
              </w:rPr>
            </w:pPr>
            <w:r w:rsidRPr="0088614A">
              <w:rPr>
                <w:rFonts w:ascii="ＭＳ 明朝" w:eastAsia="ＭＳ 明朝" w:hAnsi="ＭＳ 明朝" w:hint="eastAsia"/>
                <w:sz w:val="16"/>
                <w:szCs w:val="16"/>
              </w:rPr>
              <w:t xml:space="preserve">１　</w:t>
            </w:r>
            <w:r w:rsidRPr="0088614A">
              <w:rPr>
                <w:rFonts w:asciiTheme="minorEastAsia" w:eastAsiaTheme="minorEastAsia" w:hAnsiTheme="minorEastAsia" w:hint="eastAsia"/>
                <w:sz w:val="16"/>
                <w:szCs w:val="16"/>
              </w:rPr>
              <w:t>保育の内容</w:t>
            </w:r>
          </w:p>
          <w:p w14:paraId="4DA6F026" w14:textId="77777777" w:rsidR="00B04B9D" w:rsidRPr="0088614A" w:rsidRDefault="00B04B9D" w:rsidP="003F56BC">
            <w:pPr>
              <w:pStyle w:val="a3"/>
              <w:spacing w:line="240" w:lineRule="exact"/>
              <w:rPr>
                <w:rFonts w:asciiTheme="minorEastAsia" w:eastAsiaTheme="minorEastAsia" w:hAnsiTheme="minorEastAsia"/>
                <w:sz w:val="16"/>
                <w:szCs w:val="16"/>
              </w:rPr>
            </w:pPr>
          </w:p>
          <w:p w14:paraId="1857CF47" w14:textId="77777777" w:rsidR="00B04B9D" w:rsidRPr="0088614A" w:rsidRDefault="00B04B9D" w:rsidP="003F56BC">
            <w:pPr>
              <w:pStyle w:val="a3"/>
              <w:spacing w:line="240" w:lineRule="exact"/>
              <w:ind w:left="160" w:hangingChars="100" w:hanging="160"/>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　保育所保育指針を踏まえた適切な保育が行われているか。</w:t>
            </w:r>
          </w:p>
          <w:p w14:paraId="2022822F" w14:textId="77777777" w:rsidR="00B04B9D" w:rsidRPr="0088614A" w:rsidRDefault="00B04B9D"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2283D10F" w14:textId="77777777" w:rsidR="00B04B9D" w:rsidRPr="0088614A" w:rsidRDefault="00B04B9D"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乳幼児一人一人の心身の発育や発達の状況を把握し、保育内容を工夫</w:t>
            </w:r>
            <w:r w:rsidR="006F5E0E" w:rsidRPr="0088614A">
              <w:rPr>
                <w:rFonts w:asciiTheme="minorEastAsia" w:eastAsiaTheme="minorEastAsia" w:hAnsiTheme="minorEastAsia" w:cs="Times New Roman" w:hint="eastAsia"/>
                <w:sz w:val="16"/>
                <w:szCs w:val="16"/>
              </w:rPr>
              <w:t>しているか</w:t>
            </w:r>
            <w:r w:rsidRPr="0088614A">
              <w:rPr>
                <w:rFonts w:asciiTheme="minorEastAsia" w:eastAsiaTheme="minorEastAsia" w:hAnsiTheme="minorEastAsia" w:cs="Times New Roman" w:hint="eastAsia"/>
                <w:sz w:val="16"/>
                <w:szCs w:val="16"/>
              </w:rPr>
              <w:t>。</w:t>
            </w:r>
          </w:p>
          <w:p w14:paraId="02590D22" w14:textId="77777777" w:rsidR="009F403B" w:rsidRPr="0088614A" w:rsidRDefault="009F403B" w:rsidP="009C48A3">
            <w:pPr>
              <w:pStyle w:val="a3"/>
              <w:spacing w:line="240" w:lineRule="exact"/>
              <w:ind w:left="160" w:hangingChars="100" w:hanging="160"/>
              <w:jc w:val="both"/>
              <w:rPr>
                <w:rFonts w:asciiTheme="minorEastAsia" w:eastAsiaTheme="minorEastAsia" w:hAnsiTheme="minorEastAsia" w:cs="Times New Roman"/>
                <w:sz w:val="16"/>
                <w:szCs w:val="16"/>
              </w:rPr>
            </w:pPr>
          </w:p>
          <w:p w14:paraId="49B4A811" w14:textId="77777777" w:rsidR="009F403B" w:rsidRPr="0088614A" w:rsidRDefault="009F403B" w:rsidP="009F403B">
            <w:pPr>
              <w:pStyle w:val="a3"/>
              <w:spacing w:line="240" w:lineRule="exact"/>
              <w:ind w:left="320" w:hangingChars="200" w:hanging="320"/>
              <w:jc w:val="both"/>
              <w:rPr>
                <w:rFonts w:ascii="ＭＳ 明朝" w:eastAsia="ＭＳ 明朝" w:hAnsi="ＭＳ 明朝"/>
                <w:sz w:val="16"/>
                <w:szCs w:val="16"/>
              </w:rPr>
            </w:pPr>
          </w:p>
          <w:p w14:paraId="522D4428" w14:textId="77777777" w:rsidR="00ED500B" w:rsidRPr="0088614A" w:rsidRDefault="00ED500B" w:rsidP="009F403B">
            <w:pPr>
              <w:pStyle w:val="a3"/>
              <w:spacing w:line="240" w:lineRule="exact"/>
              <w:ind w:left="320" w:hangingChars="200" w:hanging="320"/>
              <w:jc w:val="both"/>
              <w:rPr>
                <w:rFonts w:ascii="ＭＳ 明朝" w:eastAsia="ＭＳ 明朝" w:hAnsi="ＭＳ 明朝"/>
                <w:sz w:val="16"/>
                <w:szCs w:val="16"/>
              </w:rPr>
            </w:pPr>
          </w:p>
          <w:p w14:paraId="2FDE02FE" w14:textId="77777777" w:rsidR="00ED500B" w:rsidRPr="0088614A" w:rsidRDefault="00ED500B" w:rsidP="00ED500B">
            <w:pPr>
              <w:pStyle w:val="a3"/>
              <w:spacing w:line="240" w:lineRule="exact"/>
              <w:jc w:val="both"/>
              <w:rPr>
                <w:rFonts w:ascii="ＭＳ 明朝" w:eastAsia="ＭＳ 明朝" w:hAnsi="ＭＳ 明朝"/>
                <w:sz w:val="16"/>
                <w:szCs w:val="16"/>
              </w:rPr>
            </w:pPr>
          </w:p>
          <w:p w14:paraId="66E9188B" w14:textId="0AFD3B71" w:rsidR="00ED500B" w:rsidRPr="0088614A" w:rsidRDefault="00ED500B" w:rsidP="00ED500B">
            <w:pPr>
              <w:pStyle w:val="a3"/>
              <w:spacing w:line="240" w:lineRule="exact"/>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F02E03C" w14:textId="77777777" w:rsidR="00B04B9D" w:rsidRPr="0088614A" w:rsidRDefault="00B04B9D"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p w14:paraId="175F73AD" w14:textId="072418BB" w:rsidR="009F403B" w:rsidRPr="0088614A" w:rsidRDefault="009F403B"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43E56BE5" w14:textId="77182A04" w:rsidR="00B04B9D" w:rsidRPr="0088614A" w:rsidRDefault="00B04B9D" w:rsidP="003F56BC">
            <w:pPr>
              <w:pStyle w:val="a3"/>
              <w:spacing w:line="240" w:lineRule="exact"/>
              <w:jc w:val="center"/>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36904EF" w14:textId="21603E05" w:rsidR="00B04B9D" w:rsidRPr="0088614A" w:rsidRDefault="00B04B9D" w:rsidP="003F56BC">
            <w:pPr>
              <w:pStyle w:val="a3"/>
              <w:spacing w:line="240" w:lineRule="exact"/>
              <w:jc w:val="center"/>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7EEF2F5E" w14:textId="76E1502F" w:rsidR="00B04B9D" w:rsidRPr="0088614A" w:rsidRDefault="00B04B9D"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84" w:type="dxa"/>
            <w:tcBorders>
              <w:top w:val="single" w:sz="4" w:space="0" w:color="auto"/>
              <w:bottom w:val="dashed" w:sz="4" w:space="0" w:color="auto"/>
            </w:tcBorders>
          </w:tcPr>
          <w:p w14:paraId="38F93497" w14:textId="4A16033F" w:rsidR="00B04B9D" w:rsidRPr="0088614A" w:rsidRDefault="00B04B9D"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67" w:type="dxa"/>
            <w:tcBorders>
              <w:top w:val="single" w:sz="4" w:space="0" w:color="auto"/>
              <w:bottom w:val="dashed" w:sz="4" w:space="0" w:color="auto"/>
            </w:tcBorders>
          </w:tcPr>
          <w:p w14:paraId="4B63600B"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3867DA6E" w14:textId="77777777" w:rsidTr="7996E4EF">
        <w:trPr>
          <w:cantSplit/>
          <w:trHeight w:val="1651"/>
        </w:trPr>
        <w:tc>
          <w:tcPr>
            <w:tcW w:w="562" w:type="dxa"/>
            <w:vMerge/>
            <w:textDirection w:val="tbRlV"/>
          </w:tcPr>
          <w:p w14:paraId="6376B3E2" w14:textId="77777777" w:rsidR="00B04B9D" w:rsidRPr="0088614A" w:rsidRDefault="00B04B9D" w:rsidP="003F56BC">
            <w:pPr>
              <w:ind w:firstLineChars="50" w:firstLine="80"/>
              <w:rPr>
                <w:rFonts w:asciiTheme="minorEastAsia" w:eastAsiaTheme="minorEastAsia" w:hAnsiTheme="minorEastAsia"/>
                <w:sz w:val="16"/>
                <w:szCs w:val="16"/>
              </w:rPr>
            </w:pPr>
          </w:p>
        </w:tc>
        <w:tc>
          <w:tcPr>
            <w:tcW w:w="2535" w:type="dxa"/>
            <w:vMerge/>
          </w:tcPr>
          <w:p w14:paraId="5BDFE022" w14:textId="77777777" w:rsidR="00B04B9D" w:rsidRPr="0088614A" w:rsidRDefault="00B04B9D" w:rsidP="003F56BC">
            <w:pPr>
              <w:pStyle w:val="a3"/>
              <w:spacing w:line="240" w:lineRule="exact"/>
              <w:ind w:left="160" w:hangingChars="100" w:hanging="160"/>
              <w:rPr>
                <w:rFonts w:ascii="ＭＳ 明朝" w:eastAsia="ＭＳ 明朝" w:hAnsi="ＭＳ 明朝"/>
                <w:sz w:val="16"/>
                <w:szCs w:val="16"/>
              </w:rPr>
            </w:pPr>
          </w:p>
        </w:tc>
        <w:tc>
          <w:tcPr>
            <w:tcW w:w="2466" w:type="dxa"/>
            <w:tcBorders>
              <w:top w:val="dashed" w:sz="4" w:space="0" w:color="auto"/>
              <w:bottom w:val="dashed" w:sz="4" w:space="0" w:color="auto"/>
            </w:tcBorders>
          </w:tcPr>
          <w:p w14:paraId="2E814A2B" w14:textId="6BC6345D" w:rsidR="00B04B9D" w:rsidRPr="0088614A" w:rsidRDefault="00B04B9D"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乳幼児が安全で清潔な環境の中で、遊び、運動、睡眠等</w:t>
            </w:r>
            <w:r w:rsidR="00B35296" w:rsidRPr="0088614A">
              <w:rPr>
                <w:rFonts w:asciiTheme="minorEastAsia" w:eastAsiaTheme="minorEastAsia" w:hAnsiTheme="minorEastAsia" w:hint="eastAsia"/>
                <w:sz w:val="16"/>
                <w:szCs w:val="16"/>
              </w:rPr>
              <w:t>が</w:t>
            </w:r>
            <w:r w:rsidRPr="0088614A">
              <w:rPr>
                <w:rFonts w:asciiTheme="minorEastAsia" w:eastAsiaTheme="minorEastAsia" w:hAnsiTheme="minorEastAsia" w:hint="eastAsia"/>
                <w:sz w:val="16"/>
                <w:szCs w:val="16"/>
              </w:rPr>
              <w:t>バランスよく組み合わ</w:t>
            </w:r>
            <w:r w:rsidR="00B35296" w:rsidRPr="0088614A">
              <w:rPr>
                <w:rFonts w:asciiTheme="minorEastAsia" w:eastAsiaTheme="minorEastAsia" w:hAnsiTheme="minorEastAsia" w:hint="eastAsia"/>
                <w:sz w:val="16"/>
                <w:szCs w:val="16"/>
              </w:rPr>
              <w:t>され</w:t>
            </w:r>
            <w:r w:rsidRPr="0088614A">
              <w:rPr>
                <w:rFonts w:asciiTheme="minorEastAsia" w:eastAsiaTheme="minorEastAsia" w:hAnsiTheme="minorEastAsia" w:hint="eastAsia"/>
                <w:sz w:val="16"/>
                <w:szCs w:val="16"/>
              </w:rPr>
              <w:t>た健康的な生活リズムが保たれるように、十分に配慮がなされた保育</w:t>
            </w:r>
            <w:r w:rsidR="00D41ABD" w:rsidRPr="0088614A">
              <w:rPr>
                <w:rFonts w:asciiTheme="minorEastAsia" w:eastAsiaTheme="minorEastAsia" w:hAnsiTheme="minorEastAsia" w:hint="eastAsia"/>
                <w:sz w:val="16"/>
                <w:szCs w:val="16"/>
              </w:rPr>
              <w:t>の</w:t>
            </w:r>
            <w:r w:rsidRPr="0088614A">
              <w:rPr>
                <w:rFonts w:asciiTheme="minorEastAsia" w:eastAsiaTheme="minorEastAsia" w:hAnsiTheme="minorEastAsia" w:hint="eastAsia"/>
                <w:sz w:val="16"/>
                <w:szCs w:val="16"/>
              </w:rPr>
              <w:t>計画を定め実行しているか。</w:t>
            </w:r>
          </w:p>
          <w:p w14:paraId="31072033"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（ａ）カリキュラムが、乳幼児の日々の生活リズムに沿って設定されているか。</w:t>
            </w:r>
            <w:r w:rsidRPr="0088614A">
              <w:rPr>
                <w:rFonts w:asciiTheme="minorEastAsia" w:eastAsiaTheme="minorEastAsia" w:hAnsiTheme="minorEastAsia"/>
                <w:sz w:val="16"/>
                <w:szCs w:val="16"/>
              </w:rPr>
              <w:t xml:space="preserve"> </w:t>
            </w:r>
          </w:p>
          <w:p w14:paraId="796B106D"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（ｂ）必要に応じ入所（利用）乳幼児に入浴又は清拭をし、身体の清潔が保たれているか。</w:t>
            </w:r>
          </w:p>
          <w:p w14:paraId="6F05FDB8"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（ｃ）沐浴、外気浴、遊び、運動、睡眠等に配慮しているか。</w:t>
            </w:r>
          </w:p>
          <w:p w14:paraId="53E370CE"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（ｄ）外遊びなど、戸外で活動できる環境が確保されているか。</w:t>
            </w:r>
          </w:p>
          <w:p w14:paraId="36A65BEF"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76B7D81"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51BAA291"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7FFB734E"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6C838759"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0CEC3FAC"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5E5350F8"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3D562FBB"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657E1BF6" w14:textId="7777777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・デイリープログラム等が作成されていない。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3203927F" w14:textId="339BA927" w:rsidR="00B04B9D" w:rsidRPr="0088614A" w:rsidRDefault="00B04B9D"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・汚れたときの処置が不適当</w:t>
            </w:r>
          </w:p>
          <w:p w14:paraId="4E17DBB7" w14:textId="75B4FAFB" w:rsidR="00B04B9D" w:rsidRPr="0088614A" w:rsidRDefault="001E2D48" w:rsidP="003F56BC">
            <w:pPr>
              <w:pStyle w:val="a3"/>
              <w:spacing w:line="240" w:lineRule="exact"/>
              <w:ind w:leftChars="50" w:left="105"/>
              <w:jc w:val="both"/>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3" behindDoc="0" locked="0" layoutInCell="1" allowOverlap="1" wp14:anchorId="4FB6FCBA" wp14:editId="30A2FE86">
                      <wp:simplePos x="0" y="0"/>
                      <wp:positionH relativeFrom="column">
                        <wp:posOffset>7976</wp:posOffset>
                      </wp:positionH>
                      <wp:positionV relativeFrom="paragraph">
                        <wp:posOffset>7544</wp:posOffset>
                      </wp:positionV>
                      <wp:extent cx="1367942" cy="299923"/>
                      <wp:effectExtent l="0" t="0" r="22860" b="241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942" cy="299923"/>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671DF04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65pt;margin-top:.6pt;width:107.7pt;height:2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">
                      <v:textbox inset="5.85pt,.7pt,5.85pt,.7pt"/>
                    </v:shape>
                  </w:pict>
                </mc:Fallback>
              </mc:AlternateContent>
            </w:r>
            <w:r w:rsidR="00B04B9D" w:rsidRPr="0088614A">
              <w:rPr>
                <w:rFonts w:asciiTheme="minorEastAsia" w:eastAsiaTheme="minorEastAsia" w:hAnsiTheme="minorEastAsia" w:hint="eastAsia"/>
                <w:sz w:val="16"/>
                <w:szCs w:val="16"/>
              </w:rPr>
              <w:t>特に注意を要するものについては文書指導を行うこと。</w:t>
            </w:r>
          </w:p>
          <w:p w14:paraId="05EC1683" w14:textId="77777777" w:rsidR="001E2D48" w:rsidRPr="0088614A"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0454E38F" w14:textId="3C578DEA" w:rsidR="00B04B9D" w:rsidRPr="0088614A"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・屋外遊戯の機会が適切に確保されていない。（幼児）</w:t>
            </w:r>
          </w:p>
          <w:p w14:paraId="414BFDD3" w14:textId="77777777" w:rsidR="001E2D48" w:rsidRPr="0088614A"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47AAA3E4" w14:textId="2FFABDB1" w:rsidR="00B04B9D" w:rsidRPr="0088614A"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・外気浴の機会が適切に確保されていない。（乳児）</w:t>
            </w:r>
          </w:p>
          <w:p w14:paraId="785E2B7B" w14:textId="77777777" w:rsidR="00B04B9D" w:rsidRPr="0088614A" w:rsidRDefault="00B04B9D" w:rsidP="003F56BC">
            <w:pPr>
              <w:pStyle w:val="a3"/>
              <w:spacing w:line="240" w:lineRule="exact"/>
              <w:ind w:leftChars="50" w:left="105"/>
              <w:jc w:val="both"/>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4" behindDoc="0" locked="0" layoutInCell="1" allowOverlap="1" wp14:anchorId="383511E2" wp14:editId="1116BA6E">
                      <wp:simplePos x="0" y="0"/>
                      <wp:positionH relativeFrom="column">
                        <wp:posOffset>7976</wp:posOffset>
                      </wp:positionH>
                      <wp:positionV relativeFrom="paragraph">
                        <wp:posOffset>-5867</wp:posOffset>
                      </wp:positionV>
                      <wp:extent cx="1367790" cy="307238"/>
                      <wp:effectExtent l="0" t="0" r="22860" b="1714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238"/>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7" style="position:absolute;left:0;text-align:left;margin-left:.65pt;margin-top:-.45pt;width:107.7pt;height:24.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kJnQIAACI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" w14:anchorId="7E3660D2">
                      <v:textbox inset="5.85pt,.7pt,5.85pt,.7pt"/>
                    </v:shape>
                  </w:pict>
                </mc:Fallback>
              </mc:AlternateContent>
            </w:r>
            <w:r w:rsidRPr="0088614A">
              <w:rPr>
                <w:rFonts w:asciiTheme="minorEastAsia" w:eastAsiaTheme="minorEastAsia" w:hAnsiTheme="minorEastAsia" w:hint="eastAsia"/>
                <w:sz w:val="16"/>
                <w:szCs w:val="16"/>
              </w:rPr>
              <w:t>特に注意を要するものについては文書指導を行うこと。</w:t>
            </w:r>
          </w:p>
          <w:p w14:paraId="2721A2A9"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69F4F2E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518595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22775D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EE12F17"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1FD8921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2689B2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9F1B509"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8BB007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0DF28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71D22E4"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3D07179"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E9E175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1F1F2B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9F84FD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61B8EE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A46C6D5" w14:textId="1B556F48"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79AD8A6" w14:textId="77777777" w:rsidR="001E2D48" w:rsidRPr="0088614A" w:rsidRDefault="001E2D48" w:rsidP="003F56BC">
            <w:pPr>
              <w:pStyle w:val="a3"/>
              <w:spacing w:line="240" w:lineRule="exact"/>
              <w:jc w:val="center"/>
              <w:rPr>
                <w:rFonts w:asciiTheme="minorEastAsia" w:eastAsiaTheme="minorEastAsia" w:hAnsiTheme="minorEastAsia" w:cs="Times New Roman"/>
                <w:sz w:val="16"/>
                <w:szCs w:val="16"/>
              </w:rPr>
            </w:pPr>
          </w:p>
          <w:p w14:paraId="58469DB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06A082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81D422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57EE53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02C917F"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8D6B48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FD7FDB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C2C9C7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E5184B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85CEA8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F9DD73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5555BB4"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6ABC74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707F1A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6CED38E"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796F5C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55EE10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3EBA362" w14:textId="4A763AAF"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4B6385F" w14:textId="77777777" w:rsidR="001E2D48" w:rsidRPr="0088614A" w:rsidRDefault="001E2D48" w:rsidP="003F56BC">
            <w:pPr>
              <w:pStyle w:val="a3"/>
              <w:spacing w:line="240" w:lineRule="exact"/>
              <w:jc w:val="center"/>
              <w:rPr>
                <w:rFonts w:asciiTheme="minorEastAsia" w:eastAsiaTheme="minorEastAsia" w:hAnsiTheme="minorEastAsia" w:cs="Times New Roman"/>
                <w:sz w:val="16"/>
                <w:szCs w:val="16"/>
              </w:rPr>
            </w:pPr>
          </w:p>
          <w:p w14:paraId="0EC6D8EC" w14:textId="11E7B85A"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D7C7DAB"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BEE0235"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4D7731C"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123DCDBB" w14:textId="77777777" w:rsidTr="7996E4EF">
        <w:trPr>
          <w:cantSplit/>
          <w:trHeight w:val="1935"/>
        </w:trPr>
        <w:tc>
          <w:tcPr>
            <w:tcW w:w="562" w:type="dxa"/>
            <w:vMerge/>
            <w:textDirection w:val="tbRlV"/>
          </w:tcPr>
          <w:p w14:paraId="7B46B8CA" w14:textId="77777777" w:rsidR="00B04B9D" w:rsidRPr="0088614A" w:rsidRDefault="00B04B9D" w:rsidP="003F56BC">
            <w:pPr>
              <w:ind w:firstLineChars="200" w:firstLine="480"/>
              <w:rPr>
                <w:sz w:val="24"/>
                <w:szCs w:val="24"/>
              </w:rPr>
            </w:pPr>
          </w:p>
        </w:tc>
        <w:tc>
          <w:tcPr>
            <w:tcW w:w="2535" w:type="dxa"/>
            <w:vMerge/>
          </w:tcPr>
          <w:p w14:paraId="632C2141" w14:textId="77777777" w:rsidR="00B04B9D" w:rsidRPr="0088614A" w:rsidRDefault="00B04B9D" w:rsidP="003F56BC">
            <w:pPr>
              <w:pStyle w:val="a3"/>
              <w:spacing w:line="240" w:lineRule="exact"/>
              <w:ind w:left="320" w:hangingChars="200" w:hanging="320"/>
              <w:rPr>
                <w:rFonts w:ascii="ＭＳ 明朝" w:eastAsia="ＭＳ 明朝" w:hAnsi="ＭＳ 明朝" w:cs="Times New Roman"/>
                <w:sz w:val="16"/>
                <w:szCs w:val="16"/>
              </w:rPr>
            </w:pPr>
          </w:p>
        </w:tc>
        <w:tc>
          <w:tcPr>
            <w:tcW w:w="2466" w:type="dxa"/>
            <w:tcBorders>
              <w:top w:val="dashed" w:sz="4" w:space="0" w:color="auto"/>
              <w:bottom w:val="dashed" w:sz="4" w:space="0" w:color="auto"/>
            </w:tcBorders>
          </w:tcPr>
          <w:p w14:paraId="61B3CA4A"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49645977"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9C9093E"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0744F4A"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48AFFDF1"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53DFA38" w14:textId="15294611"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・テレビやビデオを見せ続けている。</w:t>
            </w:r>
          </w:p>
          <w:p w14:paraId="35B4D8A9" w14:textId="7777777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・一人一人の乳幼児に対してきめ細かくかつ相互応答的に関わっていない。</w:t>
            </w:r>
          </w:p>
          <w:p w14:paraId="75E8AC93" w14:textId="77777777" w:rsidR="00B04B9D" w:rsidRPr="0088614A" w:rsidRDefault="00B04B9D" w:rsidP="003F56BC">
            <w:pPr>
              <w:pStyle w:val="a3"/>
              <w:spacing w:line="240" w:lineRule="exact"/>
              <w:ind w:leftChars="50" w:left="105"/>
              <w:jc w:val="both"/>
              <w:rPr>
                <w:rFonts w:asciiTheme="minorEastAsia" w:eastAsiaTheme="minorEastAsia" w:hAnsiTheme="minorEastAsia" w:cs="Times New Roman"/>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5" behindDoc="0" locked="0" layoutInCell="1" allowOverlap="1" wp14:anchorId="198B0649" wp14:editId="21120C59">
                      <wp:simplePos x="0" y="0"/>
                      <wp:positionH relativeFrom="column">
                        <wp:posOffset>26035</wp:posOffset>
                      </wp:positionH>
                      <wp:positionV relativeFrom="paragraph">
                        <wp:posOffset>-3175</wp:posOffset>
                      </wp:positionV>
                      <wp:extent cx="1332000" cy="360000"/>
                      <wp:effectExtent l="0" t="0" r="20955" b="2159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600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2420337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5" style="position:absolute;left:0;text-align:left;margin-left:2.05pt;margin-top:-.25pt;width:104.9pt;height:28.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">
                      <v:textbox inset="5.85pt,.7pt,5.85pt,.7pt"/>
                    </v:shape>
                  </w:pict>
                </mc:Fallback>
              </mc:AlternateContent>
            </w:r>
            <w:r w:rsidRPr="0088614A">
              <w:rPr>
                <w:rFonts w:asciiTheme="minorEastAsia" w:eastAsiaTheme="minorEastAsia" w:hAnsiTheme="minorEastAsia" w:cs="Times New Roman" w:hint="eastAsia"/>
                <w:sz w:val="16"/>
                <w:szCs w:val="16"/>
              </w:rPr>
              <w:t>特に注意を要するものについては文書指導を行うこと。</w:t>
            </w:r>
          </w:p>
          <w:p w14:paraId="7A3173CB"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287A09B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CD3AAB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F490447"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4DA7290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0DDF42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DEBF9E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60DF9B57"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D5732E4"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15485050"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5808D5B9" w14:textId="77777777" w:rsidTr="7996E4EF">
        <w:trPr>
          <w:cantSplit/>
          <w:trHeight w:val="2640"/>
        </w:trPr>
        <w:tc>
          <w:tcPr>
            <w:tcW w:w="562" w:type="dxa"/>
            <w:vMerge/>
            <w:textDirection w:val="tbRlV"/>
          </w:tcPr>
          <w:p w14:paraId="680A290B" w14:textId="77777777" w:rsidR="00B04B9D" w:rsidRPr="0088614A" w:rsidRDefault="00B04B9D" w:rsidP="003F56BC">
            <w:pPr>
              <w:rPr>
                <w:sz w:val="24"/>
                <w:szCs w:val="24"/>
              </w:rPr>
            </w:pPr>
          </w:p>
        </w:tc>
        <w:tc>
          <w:tcPr>
            <w:tcW w:w="2535" w:type="dxa"/>
            <w:vMerge/>
          </w:tcPr>
          <w:p w14:paraId="68D567FB" w14:textId="77777777" w:rsidR="00B04B9D" w:rsidRPr="0088614A" w:rsidRDefault="00B04B9D" w:rsidP="003F56BC">
            <w:pPr>
              <w:pStyle w:val="a3"/>
              <w:spacing w:line="240" w:lineRule="exact"/>
              <w:rPr>
                <w:rFonts w:ascii="ＭＳ 明朝" w:eastAsia="ＭＳ 明朝" w:hAnsi="ＭＳ 明朝" w:cs="Times New Roman"/>
                <w:sz w:val="16"/>
                <w:szCs w:val="16"/>
              </w:rPr>
            </w:pPr>
          </w:p>
        </w:tc>
        <w:tc>
          <w:tcPr>
            <w:tcW w:w="2466" w:type="dxa"/>
            <w:tcBorders>
              <w:top w:val="dashed" w:sz="4" w:space="0" w:color="auto"/>
            </w:tcBorders>
          </w:tcPr>
          <w:p w14:paraId="320A164E" w14:textId="32C35609" w:rsidR="00B04B9D" w:rsidRPr="0088614A" w:rsidRDefault="00B04B9D"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必要な遊具、保育用品</w:t>
            </w:r>
            <w:r w:rsidR="006F5E0E" w:rsidRPr="0088614A">
              <w:rPr>
                <w:rFonts w:asciiTheme="minorEastAsia" w:eastAsiaTheme="minorEastAsia" w:hAnsiTheme="minorEastAsia" w:hint="eastAsia"/>
                <w:sz w:val="16"/>
                <w:szCs w:val="16"/>
              </w:rPr>
              <w:t>等が</w:t>
            </w:r>
            <w:r w:rsidRPr="0088614A">
              <w:rPr>
                <w:rFonts w:asciiTheme="minorEastAsia" w:eastAsiaTheme="minorEastAsia" w:hAnsiTheme="minorEastAsia" w:hint="eastAsia"/>
                <w:sz w:val="16"/>
                <w:szCs w:val="16"/>
              </w:rPr>
              <w:t>備えられているか。</w:t>
            </w:r>
            <w:r w:rsidRPr="0088614A">
              <w:rPr>
                <w:rFonts w:asciiTheme="minorEastAsia" w:eastAsiaTheme="minorEastAsia" w:hAnsiTheme="minorEastAsia"/>
                <w:sz w:val="16"/>
                <w:szCs w:val="16"/>
              </w:rPr>
              <w:t xml:space="preserve"> </w:t>
            </w:r>
          </w:p>
          <w:p w14:paraId="48068C4C"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テレビは含まない。</w:t>
            </w:r>
          </w:p>
        </w:tc>
        <w:tc>
          <w:tcPr>
            <w:tcW w:w="2329" w:type="dxa"/>
            <w:tcBorders>
              <w:top w:val="dashed" w:sz="4" w:space="0" w:color="auto"/>
            </w:tcBorders>
          </w:tcPr>
          <w:p w14:paraId="61327131" w14:textId="77777777" w:rsidR="00B04B9D" w:rsidRPr="0088614A" w:rsidRDefault="00B04B9D"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・遊具がない。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672D47A1" w14:textId="01ACE20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・遊具につき、改善を要する点がある。</w:t>
            </w:r>
          </w:p>
          <w:p w14:paraId="4F21DBBB" w14:textId="77777777" w:rsidR="00B04B9D" w:rsidRPr="0088614A" w:rsidRDefault="00B04B9D" w:rsidP="003F56BC">
            <w:pPr>
              <w:pStyle w:val="a3"/>
              <w:spacing w:line="240" w:lineRule="exact"/>
              <w:ind w:left="80" w:firstLineChars="100" w:firstLine="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年齢に応じた玩具が備えられていない、衛生面に問題がある等。</w:t>
            </w:r>
          </w:p>
          <w:p w14:paraId="61BFA7EB" w14:textId="77777777" w:rsidR="00B04B9D" w:rsidRPr="0088614A" w:rsidRDefault="00B04B9D" w:rsidP="00795153">
            <w:pPr>
              <w:pStyle w:val="a3"/>
              <w:spacing w:line="240" w:lineRule="exact"/>
              <w:ind w:left="80" w:hangingChars="50" w:hanging="8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・大型遊具を備える場合にあっては、その安全性に問題がある。</w:t>
            </w:r>
          </w:p>
          <w:p w14:paraId="325D62DE" w14:textId="1BAD6CE3" w:rsidR="00B04B9D" w:rsidRPr="0088614A" w:rsidRDefault="00B04B9D" w:rsidP="003F56BC">
            <w:pPr>
              <w:pStyle w:val="a3"/>
              <w:spacing w:line="240" w:lineRule="exact"/>
              <w:rPr>
                <w:rFonts w:asciiTheme="minorEastAsia" w:eastAsiaTheme="minorEastAsia" w:hAnsiTheme="minorEastAsia" w:cs="Times New Roman"/>
                <w:sz w:val="16"/>
                <w:szCs w:val="16"/>
              </w:rPr>
            </w:pPr>
          </w:p>
        </w:tc>
        <w:tc>
          <w:tcPr>
            <w:tcW w:w="433" w:type="dxa"/>
            <w:tcBorders>
              <w:top w:val="dashed" w:sz="4" w:space="0" w:color="auto"/>
            </w:tcBorders>
          </w:tcPr>
          <w:p w14:paraId="6F1178C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C53FBA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CE9414F"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B7B23C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EA4EB3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7DFEE4C" w14:textId="609EBB15"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47C069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929B8AE"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856CC43" w14:textId="77777777" w:rsidR="00B04B9D" w:rsidRPr="0088614A" w:rsidRDefault="00B04B9D" w:rsidP="003F56BC">
            <w:pPr>
              <w:pStyle w:val="a3"/>
              <w:spacing w:line="240" w:lineRule="exact"/>
              <w:jc w:val="center"/>
            </w:pPr>
          </w:p>
        </w:tc>
        <w:tc>
          <w:tcPr>
            <w:tcW w:w="433" w:type="dxa"/>
            <w:tcBorders>
              <w:top w:val="dashed" w:sz="4" w:space="0" w:color="auto"/>
            </w:tcBorders>
          </w:tcPr>
          <w:p w14:paraId="7C57FDE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6B3A95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57400D0"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E500AB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4050D02" w14:textId="2F6B4E55"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2A8E4E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0D0E3F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8C727B8" w14:textId="1469467E"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tcBorders>
          </w:tcPr>
          <w:p w14:paraId="1B4B8A46" w14:textId="77777777" w:rsidR="00B04B9D" w:rsidRPr="0088614A" w:rsidRDefault="00B04B9D" w:rsidP="003F56BC">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3C045D65" w14:textId="77777777" w:rsidR="00B04B9D" w:rsidRPr="0088614A" w:rsidRDefault="00B04B9D" w:rsidP="003F56BC">
            <w:pPr>
              <w:spacing w:line="240" w:lineRule="exact"/>
              <w:rPr>
                <w:rFonts w:asciiTheme="minorEastAsia" w:eastAsiaTheme="minorEastAsia" w:hAnsiTheme="minorEastAsia"/>
                <w:sz w:val="16"/>
                <w:szCs w:val="16"/>
              </w:rPr>
            </w:pPr>
          </w:p>
        </w:tc>
        <w:tc>
          <w:tcPr>
            <w:tcW w:w="467" w:type="dxa"/>
            <w:tcBorders>
              <w:top w:val="dashed" w:sz="4" w:space="0" w:color="auto"/>
            </w:tcBorders>
          </w:tcPr>
          <w:p w14:paraId="0E7FCDDA"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3B6271EC" w14:textId="77777777" w:rsidTr="7996E4EF">
        <w:trPr>
          <w:cantSplit/>
          <w:trHeight w:val="3113"/>
        </w:trPr>
        <w:tc>
          <w:tcPr>
            <w:tcW w:w="562" w:type="dxa"/>
            <w:vMerge/>
            <w:textDirection w:val="tbRlV"/>
          </w:tcPr>
          <w:p w14:paraId="62C49E12" w14:textId="77777777" w:rsidR="003F56BC" w:rsidRPr="0088614A" w:rsidRDefault="003F56BC" w:rsidP="003F56BC">
            <w:pPr>
              <w:rPr>
                <w:sz w:val="24"/>
                <w:szCs w:val="24"/>
              </w:rPr>
            </w:pPr>
          </w:p>
        </w:tc>
        <w:tc>
          <w:tcPr>
            <w:tcW w:w="2535" w:type="dxa"/>
            <w:tcBorders>
              <w:top w:val="single" w:sz="4" w:space="0" w:color="auto"/>
              <w:bottom w:val="dashed" w:sz="4" w:space="0" w:color="auto"/>
            </w:tcBorders>
          </w:tcPr>
          <w:p w14:paraId="529884A1" w14:textId="7058BD08" w:rsidR="003F56BC" w:rsidRPr="0088614A" w:rsidRDefault="003F56BC" w:rsidP="00ED500B">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保育に従事する者の保育姿勢等</w:t>
            </w:r>
          </w:p>
          <w:p w14:paraId="2BF11226" w14:textId="046D495C" w:rsidR="003F56BC" w:rsidRPr="0088614A" w:rsidRDefault="003F56BC" w:rsidP="006F5E0E">
            <w:pPr>
              <w:pStyle w:val="a3"/>
              <w:spacing w:line="240" w:lineRule="exact"/>
              <w:ind w:left="482" w:hangingChars="301" w:hanging="482"/>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（１）　保育に従事する者の人間性と専門性の向上</w:t>
            </w:r>
          </w:p>
        </w:tc>
        <w:tc>
          <w:tcPr>
            <w:tcW w:w="2466" w:type="dxa"/>
            <w:tcBorders>
              <w:top w:val="single" w:sz="4" w:space="0" w:color="auto"/>
              <w:bottom w:val="dashed" w:sz="4" w:space="0" w:color="auto"/>
            </w:tcBorders>
          </w:tcPr>
          <w:p w14:paraId="662944D8" w14:textId="0AC86A5E" w:rsidR="003F56BC" w:rsidRPr="0088614A" w:rsidRDefault="003F56BC" w:rsidP="00ED500B">
            <w:pPr>
              <w:pStyle w:val="a3"/>
              <w:spacing w:line="240" w:lineRule="exact"/>
              <w:ind w:leftChars="-18" w:left="202"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D41ABD" w:rsidRPr="0088614A">
              <w:rPr>
                <w:rFonts w:asciiTheme="minorEastAsia" w:eastAsiaTheme="minorEastAsia" w:hAnsiTheme="minorEastAsia" w:hint="eastAsia"/>
                <w:sz w:val="16"/>
                <w:szCs w:val="16"/>
              </w:rPr>
              <w:t>乳幼児の最善の利益を考慮し、保育サービスを実施</w:t>
            </w:r>
            <w:r w:rsidRPr="0088614A">
              <w:rPr>
                <w:rFonts w:asciiTheme="minorEastAsia" w:eastAsiaTheme="minorEastAsia" w:hAnsiTheme="minorEastAsia" w:hint="eastAsia"/>
                <w:sz w:val="16"/>
                <w:szCs w:val="16"/>
              </w:rPr>
              <w:t>する者として、適切な姿勢である</w:t>
            </w:r>
            <w:r w:rsidR="006F5E0E" w:rsidRPr="0088614A">
              <w:rPr>
                <w:rFonts w:asciiTheme="minorEastAsia" w:eastAsiaTheme="minorEastAsia" w:hAnsiTheme="minorEastAsia" w:hint="eastAsia"/>
                <w:sz w:val="16"/>
                <w:szCs w:val="16"/>
              </w:rPr>
              <w:t>か</w:t>
            </w:r>
            <w:r w:rsidRPr="0088614A">
              <w:rPr>
                <w:rFonts w:asciiTheme="minorEastAsia" w:eastAsiaTheme="minorEastAsia" w:hAnsiTheme="minorEastAsia" w:hint="eastAsia"/>
                <w:sz w:val="16"/>
                <w:szCs w:val="16"/>
              </w:rPr>
              <w:t>。特に、施設の運営管理の任にあたる施設長については、その職責にかんがみ、資質の向上、適格性の確保が求められること。</w:t>
            </w:r>
          </w:p>
          <w:p w14:paraId="192CDE1E" w14:textId="461DE25E"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r w:rsidR="00D41ABD" w:rsidRPr="0088614A">
              <w:rPr>
                <w:rFonts w:asciiTheme="minorEastAsia" w:eastAsiaTheme="minorEastAsia" w:hAnsiTheme="minorEastAsia" w:cs="Times New Roman" w:hint="eastAsia"/>
                <w:sz w:val="16"/>
                <w:szCs w:val="16"/>
              </w:rPr>
              <w:t>。</w:t>
            </w:r>
          </w:p>
          <w:p w14:paraId="5A520E13" w14:textId="598EDD02" w:rsidR="009F403B" w:rsidRPr="0088614A" w:rsidRDefault="009F403B" w:rsidP="009F403B">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8F2D9AE" w14:textId="4F2AB0C1" w:rsidR="003F56BC" w:rsidRPr="0088614A" w:rsidRDefault="003F56BC"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・施設内研修の機会を設けるなど、保育に従事する者の質の向上に努めていない。</w:t>
            </w:r>
          </w:p>
        </w:tc>
        <w:tc>
          <w:tcPr>
            <w:tcW w:w="433" w:type="dxa"/>
            <w:tcBorders>
              <w:top w:val="single" w:sz="4" w:space="0" w:color="auto"/>
              <w:bottom w:val="dashed" w:sz="4" w:space="0" w:color="auto"/>
            </w:tcBorders>
          </w:tcPr>
          <w:p w14:paraId="37959578" w14:textId="68A517DA"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093EB59" w14:textId="45DC1FDB"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B86523"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4E0CC535"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5AF67139"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4CFD2982" w14:textId="77777777" w:rsidTr="7996E4EF">
        <w:trPr>
          <w:cantSplit/>
          <w:trHeight w:val="1605"/>
        </w:trPr>
        <w:tc>
          <w:tcPr>
            <w:tcW w:w="562" w:type="dxa"/>
            <w:vMerge/>
            <w:textDirection w:val="tbRlV"/>
          </w:tcPr>
          <w:p w14:paraId="2A58C265" w14:textId="77777777" w:rsidR="003F56BC" w:rsidRPr="0088614A" w:rsidRDefault="003F56BC" w:rsidP="003F56BC">
            <w:pPr>
              <w:rPr>
                <w:sz w:val="24"/>
                <w:szCs w:val="24"/>
              </w:rPr>
            </w:pPr>
          </w:p>
        </w:tc>
        <w:tc>
          <w:tcPr>
            <w:tcW w:w="2535" w:type="dxa"/>
            <w:tcBorders>
              <w:top w:val="dashed" w:sz="4" w:space="0" w:color="auto"/>
              <w:bottom w:val="dashed" w:sz="4" w:space="0" w:color="auto"/>
            </w:tcBorders>
          </w:tcPr>
          <w:p w14:paraId="2A26636D" w14:textId="32E1DE70" w:rsidR="003F56BC" w:rsidRPr="0088614A" w:rsidRDefault="003F56BC" w:rsidP="003F56BC">
            <w:pPr>
              <w:pStyle w:val="a3"/>
              <w:spacing w:line="240" w:lineRule="exact"/>
              <w:ind w:left="480" w:hangingChars="300" w:hanging="48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乳幼児の人権に対する十分な配慮</w:t>
            </w:r>
          </w:p>
        </w:tc>
        <w:tc>
          <w:tcPr>
            <w:tcW w:w="2466" w:type="dxa"/>
            <w:tcBorders>
              <w:top w:val="dashed" w:sz="4" w:space="0" w:color="auto"/>
              <w:bottom w:val="dashed" w:sz="4" w:space="0" w:color="auto"/>
            </w:tcBorders>
          </w:tcPr>
          <w:p w14:paraId="1DC1120F" w14:textId="3FEADAA6" w:rsidR="003F56BC" w:rsidRPr="0088614A" w:rsidRDefault="001E2D48" w:rsidP="00ED500B">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乳幼児に身体的苦痛を与えることや、人格を辱めることがないなど、乳幼児の人権に十分配慮がなされているか。</w:t>
            </w:r>
          </w:p>
        </w:tc>
        <w:tc>
          <w:tcPr>
            <w:tcW w:w="2329" w:type="dxa"/>
            <w:tcBorders>
              <w:top w:val="dashed" w:sz="4" w:space="0" w:color="auto"/>
              <w:bottom w:val="dashed" w:sz="4" w:space="0" w:color="auto"/>
            </w:tcBorders>
          </w:tcPr>
          <w:p w14:paraId="5C196D9A" w14:textId="77777777" w:rsidR="003F56BC" w:rsidRPr="0088614A" w:rsidRDefault="003F56BC" w:rsidP="003F56B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・配慮に欠けている。</w:t>
            </w:r>
            <w:r w:rsidRPr="0088614A">
              <w:rPr>
                <w:rFonts w:asciiTheme="minorEastAsia" w:eastAsiaTheme="minorEastAsia" w:hAnsiTheme="minorEastAsia"/>
                <w:sz w:val="16"/>
                <w:szCs w:val="16"/>
              </w:rPr>
              <w:t xml:space="preserve"> </w:t>
            </w:r>
          </w:p>
          <w:p w14:paraId="568E8B0E" w14:textId="77777777" w:rsidR="003F56BC" w:rsidRPr="0088614A" w:rsidRDefault="003F56BC"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（例）しつけと称するか否かを問わず乳幼児に身体的苦痛を与えている。</w:t>
            </w:r>
          </w:p>
          <w:p w14:paraId="2F7874E2" w14:textId="77777777" w:rsidR="003F56BC" w:rsidRPr="0088614A" w:rsidRDefault="003F56BC" w:rsidP="00D41ABD">
            <w:pPr>
              <w:pStyle w:val="a3"/>
              <w:spacing w:line="240" w:lineRule="exact"/>
              <w:ind w:leftChars="160" w:left="336"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 xml:space="preserve">いわゆるネグレクトや差別的処遇、言葉の暴力が見られる。　</w:t>
            </w:r>
            <w:r w:rsidRPr="0088614A">
              <w:rPr>
                <w:rFonts w:asciiTheme="minorEastAsia" w:eastAsiaTheme="minorEastAsia" w:hAnsiTheme="minorEastAsia" w:cs="Times New Roman" w:hint="eastAsia"/>
                <w:sz w:val="16"/>
                <w:szCs w:val="16"/>
              </w:rPr>
              <w:t>等</w:t>
            </w:r>
          </w:p>
          <w:p w14:paraId="12DE8B8A" w14:textId="1E43F0C5" w:rsidR="003F56BC" w:rsidRPr="0088614A" w:rsidRDefault="003F56BC"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E9BE88C" w14:textId="08010A5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3E3544A3" w14:textId="64CDF635"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1C96EBC5"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4DFB423"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750E9F2B"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30B2FC22" w14:textId="77777777" w:rsidTr="7996E4EF">
        <w:trPr>
          <w:cantSplit/>
          <w:trHeight w:val="2825"/>
        </w:trPr>
        <w:tc>
          <w:tcPr>
            <w:tcW w:w="562" w:type="dxa"/>
            <w:vMerge/>
            <w:textDirection w:val="tbRlV"/>
          </w:tcPr>
          <w:p w14:paraId="2B07EEE7"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006017C8" w14:textId="77777777" w:rsidR="003F56BC" w:rsidRPr="0088614A" w:rsidRDefault="003F56BC" w:rsidP="003F56BC">
            <w:pPr>
              <w:pStyle w:val="a3"/>
              <w:spacing w:line="240" w:lineRule="exact"/>
              <w:ind w:left="320" w:hangingChars="200" w:hanging="320"/>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（３）</w:t>
            </w:r>
            <w:r w:rsidRPr="0088614A">
              <w:rPr>
                <w:rFonts w:ascii="ＭＳ 明朝" w:eastAsia="ＭＳ 明朝" w:hAnsi="ＭＳ 明朝" w:cs="Times New Roman" w:hint="eastAsia"/>
                <w:sz w:val="16"/>
                <w:szCs w:val="16"/>
              </w:rPr>
              <w:t xml:space="preserve">　児童相談所等の専門的</w:t>
            </w:r>
          </w:p>
          <w:p w14:paraId="6A64D16F" w14:textId="3F1AC0B8" w:rsidR="003F56BC" w:rsidRPr="0088614A" w:rsidRDefault="003F56BC" w:rsidP="00ED500B">
            <w:pPr>
              <w:pStyle w:val="a3"/>
              <w:spacing w:line="240" w:lineRule="exact"/>
              <w:ind w:firstLineChars="300" w:firstLine="480"/>
              <w:rPr>
                <w:rFonts w:asciiTheme="minorEastAsia" w:eastAsiaTheme="minorEastAsia" w:hAnsiTheme="minorEastAsia" w:cs="Times New Roman"/>
                <w:sz w:val="16"/>
                <w:szCs w:val="16"/>
              </w:rPr>
            </w:pPr>
            <w:r w:rsidRPr="0088614A">
              <w:rPr>
                <w:rFonts w:ascii="ＭＳ 明朝" w:eastAsia="ＭＳ 明朝" w:hAnsi="ＭＳ 明朝" w:cs="Times New Roman" w:hint="eastAsia"/>
                <w:sz w:val="16"/>
                <w:szCs w:val="16"/>
              </w:rPr>
              <w:t>機関との連携</w:t>
            </w:r>
          </w:p>
        </w:tc>
        <w:tc>
          <w:tcPr>
            <w:tcW w:w="2466" w:type="dxa"/>
            <w:tcBorders>
              <w:top w:val="dashed" w:sz="4" w:space="0" w:color="auto"/>
              <w:bottom w:val="single" w:sz="4" w:space="0" w:color="auto"/>
            </w:tcBorders>
          </w:tcPr>
          <w:p w14:paraId="35BF3F95" w14:textId="2885BEEA" w:rsidR="003F56BC" w:rsidRPr="0088614A" w:rsidRDefault="001E2D48" w:rsidP="00ED50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入所（利用）乳幼児について、虐待等不適切な養育が疑われる場合に、児童相談所等の専門的機関と連携する等の体制がとられているか。</w:t>
            </w:r>
          </w:p>
          <w:p w14:paraId="2696803D" w14:textId="77777777" w:rsidR="003F56BC" w:rsidRPr="0088614A" w:rsidRDefault="003F56BC" w:rsidP="00ED500B">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r w:rsidRPr="0088614A">
              <w:rPr>
                <w:rFonts w:asciiTheme="minorEastAsia" w:eastAsiaTheme="minorEastAsia" w:hAnsiTheme="minorEastAsia" w:cs="Times New Roman"/>
                <w:sz w:val="16"/>
                <w:szCs w:val="16"/>
              </w:rPr>
              <w:t xml:space="preserve">  </w:t>
            </w:r>
            <w:r w:rsidRPr="0088614A">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38C36E09" w14:textId="3B28C83C" w:rsidR="003F56BC" w:rsidRPr="0088614A" w:rsidRDefault="003F56BC" w:rsidP="003F56BC">
            <w:pPr>
              <w:pStyle w:val="a3"/>
              <w:spacing w:line="240" w:lineRule="exact"/>
              <w:ind w:firstLineChars="100" w:firstLine="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3C611986" w14:textId="5435650C" w:rsidR="003F56BC" w:rsidRPr="0088614A" w:rsidRDefault="003F56BC" w:rsidP="00795153">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33" w:type="dxa"/>
            <w:tcBorders>
              <w:top w:val="dashed" w:sz="4" w:space="0" w:color="auto"/>
              <w:bottom w:val="single" w:sz="4" w:space="0" w:color="auto"/>
            </w:tcBorders>
          </w:tcPr>
          <w:p w14:paraId="741D03BE" w14:textId="049B8242"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single" w:sz="4" w:space="0" w:color="auto"/>
            </w:tcBorders>
          </w:tcPr>
          <w:p w14:paraId="1825769A" w14:textId="37C78134"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043BF0B"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720505A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45B7A147"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7E9D1879" w14:textId="77777777" w:rsidTr="7996E4EF">
        <w:trPr>
          <w:cantSplit/>
          <w:trHeight w:val="1334"/>
        </w:trPr>
        <w:tc>
          <w:tcPr>
            <w:tcW w:w="562" w:type="dxa"/>
            <w:vMerge/>
            <w:textDirection w:val="tbRlV"/>
          </w:tcPr>
          <w:p w14:paraId="72C1ED6C" w14:textId="77777777" w:rsidR="003F56BC" w:rsidRPr="0088614A" w:rsidRDefault="003F56BC" w:rsidP="003F56BC">
            <w:pPr>
              <w:widowControl/>
              <w:ind w:left="113" w:right="113"/>
              <w:jc w:val="left"/>
              <w:rPr>
                <w:sz w:val="24"/>
                <w:szCs w:val="24"/>
              </w:rPr>
            </w:pPr>
          </w:p>
        </w:tc>
        <w:tc>
          <w:tcPr>
            <w:tcW w:w="2535" w:type="dxa"/>
            <w:tcBorders>
              <w:bottom w:val="dashed" w:sz="4" w:space="0" w:color="auto"/>
            </w:tcBorders>
          </w:tcPr>
          <w:p w14:paraId="637782AE" w14:textId="45237355" w:rsidR="003F56BC" w:rsidRPr="0088614A" w:rsidRDefault="003F56BC"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保護者との連絡等</w:t>
            </w:r>
            <w:r w:rsidRPr="0088614A">
              <w:rPr>
                <w:rFonts w:asciiTheme="minorEastAsia" w:eastAsiaTheme="minorEastAsia" w:hAnsiTheme="minorEastAsia"/>
                <w:sz w:val="16"/>
                <w:szCs w:val="16"/>
              </w:rPr>
              <w:t xml:space="preserve"> </w:t>
            </w:r>
          </w:p>
          <w:p w14:paraId="7ADD3AC1" w14:textId="5ABC4BC2" w:rsidR="003F56BC" w:rsidRPr="0088614A"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保護者との密接な連絡を取り、その意向を考慮し</w:t>
            </w:r>
            <w:r w:rsidR="00ED500B" w:rsidRPr="0088614A">
              <w:rPr>
                <w:rFonts w:asciiTheme="minorEastAsia" w:eastAsiaTheme="minorEastAsia" w:hAnsiTheme="minorEastAsia" w:cs="Times New Roman" w:hint="eastAsia"/>
                <w:sz w:val="16"/>
                <w:szCs w:val="16"/>
              </w:rPr>
              <w:t>た</w:t>
            </w:r>
            <w:r w:rsidRPr="0088614A">
              <w:rPr>
                <w:rFonts w:asciiTheme="minorEastAsia" w:eastAsiaTheme="minorEastAsia" w:hAnsiTheme="minorEastAsia" w:cs="Times New Roman" w:hint="eastAsia"/>
                <w:sz w:val="16"/>
                <w:szCs w:val="16"/>
              </w:rPr>
              <w:t>保育の実施</w:t>
            </w:r>
          </w:p>
        </w:tc>
        <w:tc>
          <w:tcPr>
            <w:tcW w:w="2466" w:type="dxa"/>
            <w:tcBorders>
              <w:top w:val="single" w:sz="4" w:space="0" w:color="auto"/>
              <w:bottom w:val="dashed" w:sz="4" w:space="0" w:color="auto"/>
            </w:tcBorders>
          </w:tcPr>
          <w:p w14:paraId="41569867" w14:textId="77777777" w:rsidR="003F56BC" w:rsidRPr="0088614A" w:rsidRDefault="003F56BC" w:rsidP="003F56BC">
            <w:pPr>
              <w:pStyle w:val="a3"/>
              <w:spacing w:line="240" w:lineRule="exact"/>
              <w:jc w:val="both"/>
              <w:rPr>
                <w:rFonts w:asciiTheme="minorEastAsia" w:eastAsiaTheme="minorEastAsia" w:hAnsiTheme="minorEastAsia" w:cs="Times New Roman"/>
                <w:sz w:val="16"/>
                <w:szCs w:val="16"/>
              </w:rPr>
            </w:pPr>
          </w:p>
          <w:p w14:paraId="44A44CFD" w14:textId="655FDCF6"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連絡帳又はこれに代わる方法により、保護者からは家庭での乳幼児の様子を、施設からは施設での乳幼児の様子を、連絡しているか。</w:t>
            </w:r>
          </w:p>
          <w:p w14:paraId="32216C0E" w14:textId="414D117A" w:rsidR="003F56BC" w:rsidRPr="0088614A" w:rsidRDefault="003F56BC" w:rsidP="003F56BC">
            <w:pPr>
              <w:pStyle w:val="a3"/>
              <w:spacing w:line="240" w:lineRule="exact"/>
              <w:ind w:firstLineChars="100" w:firstLine="16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40F7B4A3"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79D9A881"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・可能な限り、保護者と密接な連絡を取ることに心がけていない。</w:t>
            </w:r>
          </w:p>
        </w:tc>
        <w:tc>
          <w:tcPr>
            <w:tcW w:w="433" w:type="dxa"/>
            <w:tcBorders>
              <w:top w:val="single" w:sz="4" w:space="0" w:color="auto"/>
              <w:bottom w:val="dashed" w:sz="4" w:space="0" w:color="auto"/>
            </w:tcBorders>
          </w:tcPr>
          <w:p w14:paraId="751D2095" w14:textId="77777777" w:rsidR="003F56BC" w:rsidRPr="0088614A" w:rsidRDefault="003F56BC" w:rsidP="003F56BC">
            <w:pPr>
              <w:spacing w:line="240" w:lineRule="exact"/>
              <w:rPr>
                <w:rFonts w:asciiTheme="minorEastAsia" w:eastAsiaTheme="minorEastAsia" w:hAnsiTheme="minorEastAsia"/>
                <w:sz w:val="16"/>
                <w:szCs w:val="16"/>
              </w:rPr>
            </w:pPr>
          </w:p>
          <w:p w14:paraId="7977DBFA"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397275F7"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77244B03"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65E9A77"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3658A21F"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01503F68"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4F13E571" w14:textId="77777777" w:rsidTr="7996E4EF">
        <w:trPr>
          <w:cantSplit/>
          <w:trHeight w:val="1693"/>
        </w:trPr>
        <w:tc>
          <w:tcPr>
            <w:tcW w:w="562" w:type="dxa"/>
            <w:vMerge/>
            <w:textDirection w:val="tbRlV"/>
          </w:tcPr>
          <w:p w14:paraId="6BC0D3CA" w14:textId="77777777" w:rsidR="003F56BC" w:rsidRPr="0088614A" w:rsidRDefault="003F56BC" w:rsidP="003F56BC">
            <w:pPr>
              <w:rPr>
                <w:sz w:val="24"/>
                <w:szCs w:val="24"/>
              </w:rPr>
            </w:pPr>
          </w:p>
        </w:tc>
        <w:tc>
          <w:tcPr>
            <w:tcW w:w="2535" w:type="dxa"/>
            <w:tcBorders>
              <w:top w:val="dashed" w:sz="4" w:space="0" w:color="auto"/>
              <w:bottom w:val="dashed" w:sz="4" w:space="0" w:color="auto"/>
            </w:tcBorders>
          </w:tcPr>
          <w:p w14:paraId="47409F84" w14:textId="6CE7222D" w:rsidR="003F56BC" w:rsidRPr="0088614A"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保護者との緊急時の連絡体制</w:t>
            </w:r>
          </w:p>
          <w:p w14:paraId="1534783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18F40FED"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613B0F1"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1C77F015"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55209B5" w14:textId="3FE8E3FC" w:rsidR="003F56BC" w:rsidRPr="0088614A"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緊急時に保護者へ早急に連絡できるよう緊急連絡表が整備され、全ての保育に従事する者が容易にわかるようにされているか。</w:t>
            </w:r>
          </w:p>
          <w:p w14:paraId="67E4FA3C" w14:textId="2033B3D1"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消防署、病院等の連絡先一覧表等も併せて整備すること</w:t>
            </w:r>
            <w:r w:rsidR="001E1F94" w:rsidRPr="0088614A">
              <w:rPr>
                <w:rFonts w:asciiTheme="minorEastAsia" w:eastAsiaTheme="minorEastAsia" w:hAnsiTheme="minorEastAsia" w:cs="Times New Roman" w:hint="eastAsia"/>
                <w:sz w:val="16"/>
                <w:szCs w:val="16"/>
              </w:rPr>
              <w:t>。</w:t>
            </w:r>
          </w:p>
          <w:p w14:paraId="774B3812" w14:textId="6E2A4D50"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3E98EDCE"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・保護者の緊急連絡表が整備されていない。</w:t>
            </w:r>
          </w:p>
        </w:tc>
        <w:tc>
          <w:tcPr>
            <w:tcW w:w="433" w:type="dxa"/>
            <w:tcBorders>
              <w:top w:val="dashed" w:sz="4" w:space="0" w:color="auto"/>
              <w:bottom w:val="dashed" w:sz="4" w:space="0" w:color="auto"/>
            </w:tcBorders>
          </w:tcPr>
          <w:p w14:paraId="578EC994"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4C932F05"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57FB679"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F8809C3"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0EB5475"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55FF8FDE" w14:textId="77777777" w:rsidTr="7996E4EF">
        <w:trPr>
          <w:cantSplit/>
          <w:trHeight w:val="1549"/>
        </w:trPr>
        <w:tc>
          <w:tcPr>
            <w:tcW w:w="562" w:type="dxa"/>
            <w:vMerge/>
            <w:textDirection w:val="tbRlV"/>
          </w:tcPr>
          <w:p w14:paraId="49561131"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4079B8E3" w14:textId="4E1E68C3" w:rsidR="003F56BC" w:rsidRPr="0088614A" w:rsidRDefault="003F56BC"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（３）　保育室の見学</w:t>
            </w:r>
          </w:p>
        </w:tc>
        <w:tc>
          <w:tcPr>
            <w:tcW w:w="2466" w:type="dxa"/>
            <w:tcBorders>
              <w:top w:val="dashed" w:sz="4" w:space="0" w:color="auto"/>
              <w:bottom w:val="single" w:sz="4" w:space="0" w:color="auto"/>
            </w:tcBorders>
          </w:tcPr>
          <w:p w14:paraId="32F5B199" w14:textId="7D396878"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保護者や利用希望者等から乳幼児の保育の様子や施設の状況を確認する要望があった場合には、乳幼児の安全確保等に配慮しつつ、保育室などの見学が行えるよう適切に対応すること。</w:t>
            </w:r>
          </w:p>
          <w:p w14:paraId="16AB04FD" w14:textId="77777777"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C261C33"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tc>
        <w:tc>
          <w:tcPr>
            <w:tcW w:w="433" w:type="dxa"/>
            <w:tcBorders>
              <w:top w:val="dashed" w:sz="4" w:space="0" w:color="auto"/>
              <w:bottom w:val="single" w:sz="4" w:space="0" w:color="auto"/>
            </w:tcBorders>
          </w:tcPr>
          <w:p w14:paraId="054A20DC"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048926FA"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CA9081C"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BA8D1FF"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368CE37A"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3ECC206F" w14:textId="77777777" w:rsidTr="7996E4EF">
        <w:trPr>
          <w:cantSplit/>
          <w:trHeight w:val="1549"/>
        </w:trPr>
        <w:tc>
          <w:tcPr>
            <w:tcW w:w="562" w:type="dxa"/>
            <w:vMerge w:val="restart"/>
            <w:textDirection w:val="tbRlV"/>
          </w:tcPr>
          <w:p w14:paraId="6753895E" w14:textId="5613AD3E" w:rsidR="003F56BC" w:rsidRPr="0088614A" w:rsidRDefault="003F56BC" w:rsidP="003F56BC">
            <w:pPr>
              <w:ind w:firstLineChars="100" w:firstLine="160"/>
              <w:rPr>
                <w:sz w:val="24"/>
                <w:szCs w:val="24"/>
              </w:rPr>
            </w:pPr>
            <w:r w:rsidRPr="0088614A">
              <w:rPr>
                <w:rFonts w:hint="eastAsia"/>
                <w:sz w:val="16"/>
                <w:szCs w:val="16"/>
              </w:rPr>
              <w:t>第６　　給食</w:t>
            </w:r>
          </w:p>
        </w:tc>
        <w:tc>
          <w:tcPr>
            <w:tcW w:w="2535" w:type="dxa"/>
            <w:vMerge w:val="restart"/>
            <w:tcBorders>
              <w:top w:val="single" w:sz="4" w:space="0" w:color="auto"/>
            </w:tcBorders>
          </w:tcPr>
          <w:p w14:paraId="24CBA471" w14:textId="5CA908EF" w:rsidR="003F56BC" w:rsidRPr="0088614A" w:rsidRDefault="003F56BC"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　衛生管理の状況</w:t>
            </w:r>
            <w:r w:rsidRPr="0088614A">
              <w:rPr>
                <w:rFonts w:asciiTheme="minorEastAsia" w:eastAsiaTheme="minorEastAsia" w:hAnsiTheme="minorEastAsia"/>
                <w:sz w:val="16"/>
                <w:szCs w:val="16"/>
              </w:rPr>
              <w:t xml:space="preserve"> </w:t>
            </w:r>
          </w:p>
          <w:p w14:paraId="3370540D" w14:textId="70763806" w:rsidR="003F56BC" w:rsidRPr="0088614A"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w:t>
            </w:r>
            <w:r w:rsidR="006A4061" w:rsidRPr="0088614A">
              <w:rPr>
                <w:rFonts w:asciiTheme="minorEastAsia" w:eastAsiaTheme="minorEastAsia" w:hAnsiTheme="minorEastAsia" w:cs="Times New Roman" w:hint="eastAsia"/>
                <w:sz w:val="16"/>
                <w:szCs w:val="16"/>
              </w:rPr>
              <w:t xml:space="preserve">　</w:t>
            </w:r>
            <w:r w:rsidRPr="0088614A">
              <w:rPr>
                <w:rFonts w:asciiTheme="minorEastAsia" w:eastAsiaTheme="minorEastAsia" w:hAnsiTheme="minorEastAsia" w:cs="Times New Roman" w:hint="eastAsia"/>
                <w:sz w:val="16"/>
                <w:szCs w:val="16"/>
              </w:rPr>
              <w:t>調理設備、調理、配膳、食器等の適切な衛生管理</w:t>
            </w:r>
          </w:p>
          <w:p w14:paraId="0AC9CDF1" w14:textId="582CA387" w:rsidR="003F56BC" w:rsidRPr="0088614A" w:rsidRDefault="003F56BC" w:rsidP="003F56BC">
            <w:pPr>
              <w:pStyle w:val="a3"/>
              <w:spacing w:line="240" w:lineRule="exact"/>
              <w:rPr>
                <w:rFonts w:asciiTheme="minorEastAsia" w:eastAsiaTheme="minorEastAsia" w:hAnsiTheme="minorEastAsia"/>
                <w:strike/>
                <w:sz w:val="16"/>
                <w:szCs w:val="16"/>
              </w:rPr>
            </w:pPr>
            <w:r w:rsidRPr="0088614A">
              <w:rPr>
                <w:rFonts w:asciiTheme="minorEastAsia" w:eastAsiaTheme="minorEastAsia" w:hAnsiTheme="minorEastAsia" w:cs="Times New Roman" w:hint="eastAsia"/>
                <w:sz w:val="16"/>
                <w:szCs w:val="16"/>
              </w:rPr>
              <w:t xml:space="preserve">　</w:t>
            </w:r>
          </w:p>
        </w:tc>
        <w:tc>
          <w:tcPr>
            <w:tcW w:w="2466" w:type="dxa"/>
            <w:tcBorders>
              <w:top w:val="single" w:sz="4" w:space="0" w:color="auto"/>
              <w:bottom w:val="dashed" w:sz="4" w:space="0" w:color="auto"/>
            </w:tcBorders>
          </w:tcPr>
          <w:p w14:paraId="5AB03433" w14:textId="70345FC7" w:rsidR="003F56BC" w:rsidRPr="0088614A"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食器類やふきん、まな板、なべ等は十分に殺菌したものを使用しているか</w:t>
            </w:r>
            <w:r w:rsidR="001E1F94" w:rsidRPr="0088614A">
              <w:rPr>
                <w:rFonts w:asciiTheme="minorEastAsia" w:eastAsiaTheme="minorEastAsia" w:hAnsiTheme="minorEastAsia" w:cs="Times New Roman" w:hint="eastAsia"/>
                <w:sz w:val="16"/>
                <w:szCs w:val="16"/>
              </w:rPr>
              <w:t>。</w:t>
            </w:r>
          </w:p>
          <w:p w14:paraId="4C8ED310" w14:textId="17ACDC1B" w:rsidR="003F56BC" w:rsidRPr="0088614A" w:rsidRDefault="003F56BC" w:rsidP="009C48A3">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また、哺乳ビンは使用するごとによく洗い、滅菌しているか。</w:t>
            </w:r>
          </w:p>
          <w:p w14:paraId="7AEE5483" w14:textId="1F9C5C54" w:rsidR="003F56BC" w:rsidRPr="0088614A" w:rsidRDefault="003F56BC" w:rsidP="003F56BC">
            <w:pPr>
              <w:pStyle w:val="a3"/>
              <w:spacing w:line="240" w:lineRule="exact"/>
              <w:ind w:left="320" w:hangingChars="200" w:hanging="32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242D2E1C" w14:textId="43435F48"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w:t>
            </w:r>
            <w:r w:rsidR="00D41ABD" w:rsidRPr="0088614A">
              <w:rPr>
                <w:rFonts w:asciiTheme="minorEastAsia" w:eastAsiaTheme="minorEastAsia" w:hAnsiTheme="minorEastAsia" w:cs="Times New Roman" w:hint="eastAsia"/>
                <w:sz w:val="16"/>
                <w:szCs w:val="16"/>
              </w:rPr>
              <w:t>使用するごとによく洗っていない。</w:t>
            </w:r>
            <w:r w:rsidRPr="0088614A">
              <w:rPr>
                <w:rFonts w:asciiTheme="minorEastAsia" w:eastAsiaTheme="minorEastAsia" w:hAnsiTheme="minorEastAsia" w:cs="Times New Roman" w:hint="eastAsia"/>
                <w:sz w:val="16"/>
                <w:szCs w:val="16"/>
              </w:rPr>
              <w:t>十分な殺菌並びに滅菌が行われていない。</w:t>
            </w:r>
          </w:p>
        </w:tc>
        <w:tc>
          <w:tcPr>
            <w:tcW w:w="433" w:type="dxa"/>
            <w:tcBorders>
              <w:top w:val="single" w:sz="4" w:space="0" w:color="auto"/>
              <w:bottom w:val="dashed" w:sz="4" w:space="0" w:color="auto"/>
            </w:tcBorders>
          </w:tcPr>
          <w:p w14:paraId="744EC036" w14:textId="0AEDE695"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C30C1DE" w14:textId="7AAA768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8A2B01"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A09888"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0C088B13"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647D093F" w14:textId="77777777" w:rsidTr="7996E4EF">
        <w:trPr>
          <w:cantSplit/>
          <w:trHeight w:val="1008"/>
        </w:trPr>
        <w:tc>
          <w:tcPr>
            <w:tcW w:w="562" w:type="dxa"/>
            <w:vMerge/>
            <w:textDirection w:val="tbRlV"/>
          </w:tcPr>
          <w:p w14:paraId="73B692B7" w14:textId="77777777" w:rsidR="003F56BC" w:rsidRPr="0088614A" w:rsidRDefault="003F56BC" w:rsidP="003F56BC">
            <w:pPr>
              <w:rPr>
                <w:sz w:val="24"/>
                <w:szCs w:val="24"/>
              </w:rPr>
            </w:pPr>
          </w:p>
        </w:tc>
        <w:tc>
          <w:tcPr>
            <w:tcW w:w="2535" w:type="dxa"/>
            <w:vMerge/>
          </w:tcPr>
          <w:p w14:paraId="3E276081"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892D6A9" w14:textId="783B71E4"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調理設備が清潔に保たれているか。</w:t>
            </w:r>
          </w:p>
          <w:p w14:paraId="344210B3" w14:textId="4B515B51"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調理方法が衛生的であるか。</w:t>
            </w:r>
          </w:p>
          <w:p w14:paraId="233DB824" w14:textId="45A55C7C"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配膳が衛生的である</w:t>
            </w:r>
            <w:r w:rsidR="001E1F94" w:rsidRPr="0088614A">
              <w:rPr>
                <w:rFonts w:asciiTheme="minorEastAsia" w:eastAsiaTheme="minorEastAsia" w:hAnsiTheme="minorEastAsia" w:hint="eastAsia"/>
                <w:sz w:val="16"/>
                <w:szCs w:val="16"/>
              </w:rPr>
              <w:t>か</w:t>
            </w:r>
            <w:r w:rsidRPr="0088614A">
              <w:rPr>
                <w:rFonts w:asciiTheme="minorEastAsia" w:eastAsiaTheme="minorEastAsia" w:hAnsiTheme="minorEastAsia" w:hint="eastAsia"/>
                <w:sz w:val="16"/>
                <w:szCs w:val="16"/>
              </w:rPr>
              <w:t>。</w:t>
            </w:r>
          </w:p>
          <w:p w14:paraId="07AE0F9B" w14:textId="3AD54826"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78F3C30"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・汚れている。残飯等が放置されている。</w:t>
            </w:r>
          </w:p>
          <w:p w14:paraId="3B995F83" w14:textId="6D04C30B"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・不適切な事項がある。</w:t>
            </w:r>
          </w:p>
        </w:tc>
        <w:tc>
          <w:tcPr>
            <w:tcW w:w="433" w:type="dxa"/>
            <w:tcBorders>
              <w:top w:val="dashed" w:sz="4" w:space="0" w:color="auto"/>
              <w:bottom w:val="dashed" w:sz="4" w:space="0" w:color="auto"/>
            </w:tcBorders>
          </w:tcPr>
          <w:p w14:paraId="6ABB7361" w14:textId="77777777" w:rsidR="003F56BC" w:rsidRPr="0088614A" w:rsidRDefault="003F56BC" w:rsidP="003F56BC">
            <w:pPr>
              <w:spacing w:line="240" w:lineRule="exact"/>
              <w:rPr>
                <w:sz w:val="16"/>
                <w:szCs w:val="16"/>
              </w:rPr>
            </w:pPr>
            <w:r w:rsidRPr="0088614A">
              <w:rPr>
                <w:rFonts w:hint="eastAsia"/>
                <w:sz w:val="16"/>
                <w:szCs w:val="16"/>
              </w:rPr>
              <w:t>－</w:t>
            </w:r>
          </w:p>
          <w:p w14:paraId="34465024" w14:textId="77777777" w:rsidR="003F56BC" w:rsidRPr="0088614A" w:rsidRDefault="003F56BC" w:rsidP="003F56BC">
            <w:pPr>
              <w:spacing w:line="240" w:lineRule="exact"/>
              <w:rPr>
                <w:sz w:val="16"/>
                <w:szCs w:val="16"/>
              </w:rPr>
            </w:pPr>
          </w:p>
          <w:p w14:paraId="05F1F2E5" w14:textId="087D513E"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dashed" w:sz="4" w:space="0" w:color="auto"/>
            </w:tcBorders>
          </w:tcPr>
          <w:p w14:paraId="4AA27B09"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656D4FF"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2DFFE78D" w14:textId="5C361479"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D62D414"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36EE485"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041B9AE"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1895593" w14:textId="77777777" w:rsidTr="7996E4EF">
        <w:trPr>
          <w:cantSplit/>
          <w:trHeight w:val="908"/>
        </w:trPr>
        <w:tc>
          <w:tcPr>
            <w:tcW w:w="562" w:type="dxa"/>
            <w:vMerge/>
            <w:textDirection w:val="tbRlV"/>
          </w:tcPr>
          <w:p w14:paraId="1ED768A2" w14:textId="77777777" w:rsidR="003F56BC" w:rsidRPr="0088614A" w:rsidRDefault="003F56BC" w:rsidP="003F56BC">
            <w:pPr>
              <w:rPr>
                <w:sz w:val="24"/>
                <w:szCs w:val="24"/>
              </w:rPr>
            </w:pPr>
          </w:p>
        </w:tc>
        <w:tc>
          <w:tcPr>
            <w:tcW w:w="2535" w:type="dxa"/>
            <w:vMerge/>
          </w:tcPr>
          <w:p w14:paraId="48D5E146"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2ED7EDC"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50300CC6" w14:textId="73A3EDFA"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E66F9AB" w14:textId="526EB2A9"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・（十分な消毒がなされずに）共用されることがある。</w:t>
            </w:r>
          </w:p>
        </w:tc>
        <w:tc>
          <w:tcPr>
            <w:tcW w:w="433" w:type="dxa"/>
            <w:tcBorders>
              <w:top w:val="dashed" w:sz="4" w:space="0" w:color="auto"/>
              <w:bottom w:val="dashed" w:sz="4" w:space="0" w:color="auto"/>
            </w:tcBorders>
          </w:tcPr>
          <w:p w14:paraId="2F850AFC" w14:textId="7BC8F1FB"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dashed" w:sz="4" w:space="0" w:color="auto"/>
            </w:tcBorders>
          </w:tcPr>
          <w:p w14:paraId="1E0334AC" w14:textId="66F81C4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C087D20"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CB5423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0BB03B1"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F2E509D" w14:textId="77777777" w:rsidTr="7996E4EF">
        <w:trPr>
          <w:cantSplit/>
          <w:trHeight w:val="1504"/>
        </w:trPr>
        <w:tc>
          <w:tcPr>
            <w:tcW w:w="562" w:type="dxa"/>
            <w:vMerge/>
            <w:textDirection w:val="tbRlV"/>
          </w:tcPr>
          <w:p w14:paraId="353D5B81" w14:textId="77777777" w:rsidR="003F56BC" w:rsidRPr="0088614A" w:rsidRDefault="003F56BC" w:rsidP="003F56BC">
            <w:pPr>
              <w:rPr>
                <w:sz w:val="24"/>
                <w:szCs w:val="24"/>
              </w:rPr>
            </w:pPr>
          </w:p>
        </w:tc>
        <w:tc>
          <w:tcPr>
            <w:tcW w:w="2535" w:type="dxa"/>
            <w:vMerge/>
          </w:tcPr>
          <w:p w14:paraId="0DEC4520"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single" w:sz="4" w:space="0" w:color="auto"/>
            </w:tcBorders>
          </w:tcPr>
          <w:p w14:paraId="4A13A07F" w14:textId="2EC671A0"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ｆ　原材料、調理済み食品（持参による弁当、仕出し弁当、離乳食も含む</w:t>
            </w:r>
            <w:r w:rsidR="00D41ABD" w:rsidRPr="0088614A">
              <w:rPr>
                <w:rFonts w:asciiTheme="minorEastAsia" w:eastAsiaTheme="minorEastAsia" w:hAnsiTheme="minorEastAsia" w:cs="Times New Roman" w:hint="eastAsia"/>
                <w:sz w:val="16"/>
                <w:szCs w:val="16"/>
              </w:rPr>
              <w:t>。</w:t>
            </w:r>
            <w:r w:rsidRPr="0088614A">
              <w:rPr>
                <w:rFonts w:asciiTheme="minorEastAsia" w:eastAsiaTheme="minorEastAsia" w:hAnsiTheme="minorEastAsia" w:cs="Times New Roman" w:hint="eastAsia"/>
                <w:sz w:val="16"/>
                <w:szCs w:val="16"/>
              </w:rPr>
              <w:t>）について腐敗、変質しないよう冷凍又は冷蔵設備等を利用する等適当な措置を講じているか。</w:t>
            </w:r>
          </w:p>
          <w:p w14:paraId="3C248742" w14:textId="6F87DC19"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065D660" w14:textId="7923080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・冷凍・冷蔵設備がない。その他、食品の保存に関し、不適切な事項がある。</w:t>
            </w:r>
          </w:p>
        </w:tc>
        <w:tc>
          <w:tcPr>
            <w:tcW w:w="433" w:type="dxa"/>
            <w:tcBorders>
              <w:top w:val="dashed" w:sz="4" w:space="0" w:color="auto"/>
              <w:bottom w:val="single" w:sz="4" w:space="0" w:color="auto"/>
            </w:tcBorders>
          </w:tcPr>
          <w:p w14:paraId="3DDE1431" w14:textId="750AE56D"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single" w:sz="4" w:space="0" w:color="auto"/>
            </w:tcBorders>
          </w:tcPr>
          <w:p w14:paraId="0BB9642F" w14:textId="195E2BAD"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62452462"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1919E1E"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1A6BA890"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1ECABF6" w14:textId="77777777" w:rsidTr="7996E4EF">
        <w:trPr>
          <w:cantSplit/>
          <w:trHeight w:val="1247"/>
        </w:trPr>
        <w:tc>
          <w:tcPr>
            <w:tcW w:w="562" w:type="dxa"/>
            <w:vMerge/>
            <w:textDirection w:val="tbRlV"/>
          </w:tcPr>
          <w:p w14:paraId="784786F1" w14:textId="77777777" w:rsidR="003F56BC" w:rsidRPr="0088614A" w:rsidRDefault="003F56BC" w:rsidP="003F56BC">
            <w:pPr>
              <w:rPr>
                <w:sz w:val="24"/>
                <w:szCs w:val="24"/>
              </w:rPr>
            </w:pPr>
          </w:p>
        </w:tc>
        <w:tc>
          <w:tcPr>
            <w:tcW w:w="2535" w:type="dxa"/>
            <w:vMerge w:val="restart"/>
          </w:tcPr>
          <w:p w14:paraId="7A606B28" w14:textId="5331C80E" w:rsidR="003F56BC" w:rsidRPr="0088614A" w:rsidRDefault="003F56BC"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食事内容等の状況</w:t>
            </w:r>
          </w:p>
          <w:p w14:paraId="5FFBCF7F" w14:textId="31A12339" w:rsidR="003F56BC" w:rsidRPr="0088614A" w:rsidRDefault="003F56BC" w:rsidP="00795153">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5A541F9D"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84DBA20"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08EA53A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20977147"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CE17B32"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2140152B"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3278CA98"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5F00F6FE"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dashed" w:sz="4" w:space="0" w:color="auto"/>
            </w:tcBorders>
          </w:tcPr>
          <w:p w14:paraId="65CA6E41" w14:textId="2085671C"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乳児の食事を幼児の食事と区別して実施しているか。</w:t>
            </w:r>
          </w:p>
          <w:p w14:paraId="7CF54502"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健康状態（アレルギー疾患等を含む。）等に配慮した食事内容か。</w:t>
            </w:r>
          </w:p>
          <w:p w14:paraId="21F49240" w14:textId="0CA04EA2"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6A6CB9F4"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・配慮されていない。</w:t>
            </w:r>
          </w:p>
        </w:tc>
        <w:tc>
          <w:tcPr>
            <w:tcW w:w="433" w:type="dxa"/>
            <w:tcBorders>
              <w:top w:val="single" w:sz="4" w:space="0" w:color="auto"/>
              <w:bottom w:val="dashed" w:sz="4" w:space="0" w:color="auto"/>
            </w:tcBorders>
          </w:tcPr>
          <w:p w14:paraId="2E9B4E05"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62172275"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C91CF00"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0BF0D70"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6C7364BE"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0D63E2D9" w14:textId="77777777" w:rsidTr="7996E4EF">
        <w:trPr>
          <w:cantSplit/>
          <w:trHeight w:val="824"/>
        </w:trPr>
        <w:tc>
          <w:tcPr>
            <w:tcW w:w="562" w:type="dxa"/>
            <w:vMerge/>
            <w:textDirection w:val="tbRlV"/>
          </w:tcPr>
          <w:p w14:paraId="0F8DB53E" w14:textId="77777777" w:rsidR="003F56BC" w:rsidRPr="0088614A" w:rsidRDefault="003F56BC" w:rsidP="003F56BC">
            <w:pPr>
              <w:rPr>
                <w:sz w:val="24"/>
                <w:szCs w:val="24"/>
              </w:rPr>
            </w:pPr>
          </w:p>
        </w:tc>
        <w:tc>
          <w:tcPr>
            <w:tcW w:w="2535" w:type="dxa"/>
            <w:vMerge/>
          </w:tcPr>
          <w:p w14:paraId="4A6EB9D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51D0F96B" w14:textId="77777777" w:rsidR="003F56BC" w:rsidRPr="0088614A" w:rsidRDefault="003F56BC"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〔市販の弁当等の場合〕</w:t>
            </w:r>
          </w:p>
          <w:p w14:paraId="58FD589C" w14:textId="063E36E1"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乳幼児に適した内容であるか。</w:t>
            </w:r>
          </w:p>
          <w:p w14:paraId="0A3D313E"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7A3BE496"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66BD3CB6"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・配慮されていない。</w:t>
            </w:r>
          </w:p>
        </w:tc>
        <w:tc>
          <w:tcPr>
            <w:tcW w:w="433" w:type="dxa"/>
            <w:tcBorders>
              <w:top w:val="dashed" w:sz="4" w:space="0" w:color="auto"/>
              <w:bottom w:val="dashed" w:sz="4" w:space="0" w:color="auto"/>
            </w:tcBorders>
          </w:tcPr>
          <w:p w14:paraId="125E5ABF" w14:textId="77777777" w:rsidR="003F56BC" w:rsidRPr="0088614A" w:rsidRDefault="003F56BC" w:rsidP="003F56BC">
            <w:pPr>
              <w:spacing w:line="240" w:lineRule="exact"/>
              <w:rPr>
                <w:rFonts w:asciiTheme="minorEastAsia" w:eastAsiaTheme="minorEastAsia" w:hAnsiTheme="minorEastAsia"/>
                <w:sz w:val="16"/>
                <w:szCs w:val="16"/>
              </w:rPr>
            </w:pPr>
          </w:p>
          <w:p w14:paraId="48CC0E4E"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5626A59E"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23AC7578"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2A23329E"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359AFD1"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2BAA54A"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1F212196" w14:textId="77777777" w:rsidTr="00CB2923">
        <w:trPr>
          <w:cantSplit/>
          <w:trHeight w:val="1406"/>
        </w:trPr>
        <w:tc>
          <w:tcPr>
            <w:tcW w:w="562" w:type="dxa"/>
            <w:vMerge/>
            <w:textDirection w:val="tbRlV"/>
          </w:tcPr>
          <w:p w14:paraId="4C0265F0" w14:textId="77777777" w:rsidR="003F56BC" w:rsidRPr="0088614A" w:rsidRDefault="003F56BC" w:rsidP="003F56BC">
            <w:pPr>
              <w:rPr>
                <w:sz w:val="24"/>
                <w:szCs w:val="24"/>
              </w:rPr>
            </w:pPr>
          </w:p>
        </w:tc>
        <w:tc>
          <w:tcPr>
            <w:tcW w:w="2535" w:type="dxa"/>
            <w:vMerge/>
            <w:tcBorders>
              <w:bottom w:val="dashed" w:sz="4" w:space="0" w:color="auto"/>
            </w:tcBorders>
          </w:tcPr>
          <w:p w14:paraId="130D907E"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DBDA445" w14:textId="349BC57E"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3F53B4DF"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934EA6E"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・乳児に対する配慮が適切に行われていない。</w:t>
            </w:r>
          </w:p>
        </w:tc>
        <w:tc>
          <w:tcPr>
            <w:tcW w:w="433" w:type="dxa"/>
            <w:tcBorders>
              <w:top w:val="dashed" w:sz="4" w:space="0" w:color="auto"/>
              <w:bottom w:val="dashed" w:sz="4" w:space="0" w:color="auto"/>
            </w:tcBorders>
          </w:tcPr>
          <w:p w14:paraId="4E7D5F23"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43001B8"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BEC8C9"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22991C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FCB2397"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68001D2F" w14:textId="77777777" w:rsidTr="7996E4EF">
        <w:trPr>
          <w:cantSplit/>
          <w:trHeight w:val="1264"/>
        </w:trPr>
        <w:tc>
          <w:tcPr>
            <w:tcW w:w="562" w:type="dxa"/>
            <w:vMerge/>
            <w:textDirection w:val="tbRlV"/>
          </w:tcPr>
          <w:p w14:paraId="55124724"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6944E87B" w14:textId="785A43CC" w:rsidR="003F56BC" w:rsidRPr="0088614A" w:rsidRDefault="003F56BC" w:rsidP="003F56BC">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献立に従った調理</w:t>
            </w:r>
          </w:p>
          <w:p w14:paraId="13979EB0" w14:textId="77777777" w:rsidR="003F56BC" w:rsidRPr="0088614A" w:rsidRDefault="003F56BC"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97E216B" w14:textId="47A77259"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食事摂取基準、乳幼児の嗜好を踏まえ変化のある献立により、一定期間の献立表を作成し、この献立に基づき調理がされているか。</w:t>
            </w:r>
          </w:p>
          <w:p w14:paraId="76D4F48A" w14:textId="77777777" w:rsidR="003F56BC" w:rsidRPr="0088614A" w:rsidRDefault="003F56BC"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3656E54"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・献立が作成されていない。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3B234EC5" w14:textId="70E36F89"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・献立に従った調理が適切に行われていないことがある</w:t>
            </w:r>
          </w:p>
          <w:p w14:paraId="65462C49" w14:textId="16E3C5AD"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21668810"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57E863B"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11F07D06"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58523F6D"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6582877"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5F153E56"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0552AA"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0413366"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405DC29F"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4DFF9F9" w14:textId="77777777" w:rsidTr="7996E4EF">
        <w:trPr>
          <w:cantSplit/>
          <w:trHeight w:val="1625"/>
        </w:trPr>
        <w:tc>
          <w:tcPr>
            <w:tcW w:w="562" w:type="dxa"/>
            <w:vMerge w:val="restart"/>
            <w:textDirection w:val="tbRlV"/>
          </w:tcPr>
          <w:p w14:paraId="5375E6A6" w14:textId="77777777" w:rsidR="00510FF9" w:rsidRPr="0088614A" w:rsidRDefault="00510FF9" w:rsidP="003F56BC">
            <w:pPr>
              <w:ind w:firstLineChars="100" w:firstLine="160"/>
              <w:rPr>
                <w:sz w:val="24"/>
                <w:szCs w:val="24"/>
              </w:rPr>
            </w:pPr>
            <w:r w:rsidRPr="0088614A">
              <w:rPr>
                <w:rFonts w:hint="eastAsia"/>
                <w:sz w:val="16"/>
                <w:szCs w:val="16"/>
              </w:rPr>
              <w:t>第７　　健康管理・安全確保</w:t>
            </w:r>
          </w:p>
          <w:p w14:paraId="6D1E59F9" w14:textId="77777777" w:rsidR="00510FF9" w:rsidRPr="0088614A" w:rsidRDefault="00510FF9" w:rsidP="003F56BC">
            <w:pPr>
              <w:ind w:left="113"/>
              <w:rPr>
                <w:sz w:val="16"/>
                <w:szCs w:val="16"/>
              </w:rPr>
            </w:pPr>
            <w:r w:rsidRPr="0088614A">
              <w:rPr>
                <w:rFonts w:hint="eastAsia"/>
                <w:sz w:val="16"/>
                <w:szCs w:val="16"/>
              </w:rPr>
              <w:t xml:space="preserve">　第７　　健　康　管　理　・　安　全　確　保</w:t>
            </w:r>
          </w:p>
          <w:p w14:paraId="422B65ED" w14:textId="406EA656" w:rsidR="00510FF9" w:rsidRPr="0088614A" w:rsidRDefault="00510FF9" w:rsidP="003F56BC">
            <w:pPr>
              <w:ind w:left="113"/>
              <w:rPr>
                <w:sz w:val="24"/>
                <w:szCs w:val="24"/>
              </w:rPr>
            </w:pPr>
            <w:r w:rsidRPr="0088614A">
              <w:rPr>
                <w:rFonts w:hint="eastAsia"/>
                <w:sz w:val="16"/>
                <w:szCs w:val="16"/>
              </w:rPr>
              <w:t xml:space="preserve">　</w:t>
            </w:r>
          </w:p>
        </w:tc>
        <w:tc>
          <w:tcPr>
            <w:tcW w:w="2535" w:type="dxa"/>
            <w:vMerge w:val="restart"/>
            <w:tcBorders>
              <w:top w:val="single" w:sz="4" w:space="0" w:color="auto"/>
            </w:tcBorders>
          </w:tcPr>
          <w:p w14:paraId="49F4BA38" w14:textId="2666B27A"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 xml:space="preserve">１　</w:t>
            </w:r>
            <w:r w:rsidRPr="0088614A">
              <w:rPr>
                <w:rFonts w:asciiTheme="minorEastAsia" w:eastAsiaTheme="minorEastAsia" w:hAnsiTheme="minorEastAsia" w:hint="eastAsia"/>
                <w:sz w:val="16"/>
                <w:szCs w:val="16"/>
              </w:rPr>
              <w:t>乳幼児の健康状態の観察</w:t>
            </w:r>
          </w:p>
          <w:p w14:paraId="15F21409" w14:textId="4C98E2B1" w:rsidR="00510FF9" w:rsidRPr="0088614A" w:rsidRDefault="00510FF9" w:rsidP="003F56BC">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登園、降園の際、乳幼児一人一人の健康状態の観察</w:t>
            </w:r>
          </w:p>
        </w:tc>
        <w:tc>
          <w:tcPr>
            <w:tcW w:w="2466" w:type="dxa"/>
            <w:tcBorders>
              <w:top w:val="single" w:sz="4" w:space="0" w:color="auto"/>
              <w:bottom w:val="dashed" w:sz="4" w:space="0" w:color="auto"/>
            </w:tcBorders>
          </w:tcPr>
          <w:p w14:paraId="203D6CCE"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登園の際、健康状態の観察及び、保護者からの乳幼児の報告を受けているか。</w:t>
            </w:r>
          </w:p>
          <w:p w14:paraId="6F83DFC4"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　体温、排便、食事、睡眠、表情、皮膚の異常の有無、機嫌等</w:t>
            </w:r>
          </w:p>
          <w:p w14:paraId="02F75612" w14:textId="77777777" w:rsidR="00510FF9" w:rsidRPr="0088614A" w:rsidRDefault="00510FF9"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312C669A"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・十分な観察が行われていない。</w:t>
            </w:r>
            <w:r w:rsidRPr="0088614A">
              <w:rPr>
                <w:rFonts w:asciiTheme="minorEastAsia" w:eastAsiaTheme="minorEastAsia" w:hAnsiTheme="minorEastAsia"/>
                <w:sz w:val="16"/>
                <w:szCs w:val="16"/>
              </w:rPr>
              <w:t xml:space="preserve"> </w:t>
            </w:r>
          </w:p>
          <w:p w14:paraId="0F68FA4A" w14:textId="77777777" w:rsidR="00510FF9" w:rsidRPr="0088614A" w:rsidRDefault="00510FF9" w:rsidP="003F56BC">
            <w:pPr>
              <w:pStyle w:val="a3"/>
              <w:spacing w:line="240" w:lineRule="exact"/>
              <w:jc w:val="both"/>
              <w:rPr>
                <w:rFonts w:asciiTheme="minorEastAsia" w:eastAsiaTheme="minorEastAsia" w:hAnsiTheme="minorEastAsia"/>
                <w:sz w:val="16"/>
                <w:szCs w:val="16"/>
              </w:rPr>
            </w:pPr>
          </w:p>
          <w:p w14:paraId="4956A247"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・保護者から報告（連絡帳を活用することを含む。）を受けてない。</w:t>
            </w:r>
          </w:p>
          <w:p w14:paraId="65AD97E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1B9C5CE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8A3EA78"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366E96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4FA85414" w14:textId="3E156FF5"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774EBC9"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B86596F"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C21C1E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07AE5CBC" w14:textId="2617A450"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7284720"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F3D849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2615941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DFFB4B2" w14:textId="77777777" w:rsidTr="7996E4EF">
        <w:trPr>
          <w:cantSplit/>
          <w:trHeight w:val="1260"/>
        </w:trPr>
        <w:tc>
          <w:tcPr>
            <w:tcW w:w="562" w:type="dxa"/>
            <w:vMerge/>
            <w:textDirection w:val="tbRlV"/>
          </w:tcPr>
          <w:p w14:paraId="1B1B2532" w14:textId="35608909" w:rsidR="00510FF9" w:rsidRPr="0088614A" w:rsidRDefault="00510FF9" w:rsidP="003F56BC">
            <w:pPr>
              <w:ind w:left="113"/>
              <w:rPr>
                <w:sz w:val="24"/>
                <w:szCs w:val="24"/>
              </w:rPr>
            </w:pPr>
          </w:p>
        </w:tc>
        <w:tc>
          <w:tcPr>
            <w:tcW w:w="2535" w:type="dxa"/>
            <w:vMerge/>
          </w:tcPr>
          <w:p w14:paraId="7B6EA615"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5EE6794D" w14:textId="5B0D380E"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329" w:type="dxa"/>
            <w:tcBorders>
              <w:top w:val="dashed" w:sz="4" w:space="0" w:color="auto"/>
              <w:bottom w:val="single" w:sz="4" w:space="0" w:color="auto"/>
            </w:tcBorders>
          </w:tcPr>
          <w:p w14:paraId="31541FFA"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・十分な観察が行われていない。</w:t>
            </w:r>
          </w:p>
          <w:p w14:paraId="035B75D8"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・注意が必要である場合において保護者等にその旨を報告していない。</w:t>
            </w:r>
          </w:p>
          <w:p w14:paraId="4AC85A9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1B5DA115" w14:textId="77777777" w:rsidR="00510FF9" w:rsidRPr="0088614A" w:rsidRDefault="00510FF9" w:rsidP="003F56BC">
            <w:pPr>
              <w:spacing w:line="240" w:lineRule="exact"/>
              <w:jc w:val="center"/>
              <w:rPr>
                <w:sz w:val="16"/>
                <w:szCs w:val="16"/>
              </w:rPr>
            </w:pPr>
            <w:r w:rsidRPr="0088614A">
              <w:rPr>
                <w:rFonts w:hint="eastAsia"/>
                <w:sz w:val="16"/>
                <w:szCs w:val="16"/>
              </w:rPr>
              <w:t>○</w:t>
            </w:r>
          </w:p>
          <w:p w14:paraId="71F97532" w14:textId="77777777" w:rsidR="00510FF9" w:rsidRPr="0088614A" w:rsidRDefault="00510FF9" w:rsidP="003F56BC">
            <w:pPr>
              <w:spacing w:line="240" w:lineRule="exact"/>
              <w:jc w:val="center"/>
              <w:rPr>
                <w:sz w:val="16"/>
                <w:szCs w:val="16"/>
              </w:rPr>
            </w:pPr>
          </w:p>
          <w:p w14:paraId="0A1205D0" w14:textId="77777777" w:rsidR="00510FF9" w:rsidRPr="0088614A" w:rsidRDefault="00510FF9" w:rsidP="003F56BC">
            <w:pPr>
              <w:spacing w:line="240" w:lineRule="exact"/>
              <w:jc w:val="center"/>
              <w:rPr>
                <w:sz w:val="16"/>
                <w:szCs w:val="16"/>
              </w:rPr>
            </w:pPr>
            <w:r w:rsidRPr="0088614A">
              <w:rPr>
                <w:rFonts w:hint="eastAsia"/>
                <w:sz w:val="16"/>
                <w:szCs w:val="16"/>
              </w:rPr>
              <w:t>－</w:t>
            </w:r>
          </w:p>
          <w:p w14:paraId="0348F22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704AE625"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46C03C5"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07DC591" w14:textId="3ED94674"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410FC8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AB4C85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3477AB9F"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8805992" w14:textId="77777777" w:rsidTr="7996E4EF">
        <w:trPr>
          <w:cantSplit/>
          <w:trHeight w:val="954"/>
        </w:trPr>
        <w:tc>
          <w:tcPr>
            <w:tcW w:w="562" w:type="dxa"/>
            <w:vMerge/>
            <w:textDirection w:val="tbRlV"/>
          </w:tcPr>
          <w:p w14:paraId="7E9B02EA" w14:textId="243CF300" w:rsidR="00510FF9" w:rsidRPr="0088614A" w:rsidRDefault="00510FF9" w:rsidP="003F56BC">
            <w:pPr>
              <w:ind w:left="113"/>
              <w:rPr>
                <w:sz w:val="24"/>
                <w:szCs w:val="24"/>
              </w:rPr>
            </w:pPr>
          </w:p>
        </w:tc>
        <w:tc>
          <w:tcPr>
            <w:tcW w:w="2535" w:type="dxa"/>
            <w:tcBorders>
              <w:bottom w:val="single" w:sz="4" w:space="0" w:color="auto"/>
            </w:tcBorders>
          </w:tcPr>
          <w:p w14:paraId="1BCBB76E" w14:textId="16222F5A"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乳幼児の発育チェック</w:t>
            </w:r>
          </w:p>
        </w:tc>
        <w:tc>
          <w:tcPr>
            <w:tcW w:w="2466" w:type="dxa"/>
            <w:tcBorders>
              <w:top w:val="single" w:sz="4" w:space="0" w:color="auto"/>
              <w:bottom w:val="single" w:sz="4" w:space="0" w:color="auto"/>
            </w:tcBorders>
          </w:tcPr>
          <w:p w14:paraId="7148CA81" w14:textId="1EDB6893" w:rsidR="00510FF9"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510FF9" w:rsidRPr="0088614A">
              <w:rPr>
                <w:rFonts w:asciiTheme="minorEastAsia" w:eastAsiaTheme="minorEastAsia" w:hAnsiTheme="minorEastAsia" w:cs="Times New Roman" w:hint="eastAsia"/>
                <w:sz w:val="16"/>
                <w:szCs w:val="16"/>
              </w:rPr>
              <w:t>身長や体重の測定など、基本的な発育チェックを毎月定期的に行っているか。</w:t>
            </w:r>
          </w:p>
        </w:tc>
        <w:tc>
          <w:tcPr>
            <w:tcW w:w="2329" w:type="dxa"/>
            <w:tcBorders>
              <w:top w:val="single" w:sz="4" w:space="0" w:color="auto"/>
              <w:bottom w:val="single" w:sz="4" w:space="0" w:color="auto"/>
            </w:tcBorders>
          </w:tcPr>
          <w:p w14:paraId="0C80949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・基本的な発育チェックを全く行っていない。</w:t>
            </w:r>
          </w:p>
          <w:p w14:paraId="3BD089B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・基本的な発育チェックを毎月行っていない。</w:t>
            </w:r>
          </w:p>
          <w:p w14:paraId="108DA50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single" w:sz="4" w:space="0" w:color="auto"/>
              <w:bottom w:val="single" w:sz="4" w:space="0" w:color="auto"/>
            </w:tcBorders>
          </w:tcPr>
          <w:p w14:paraId="3EF542AE"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20BEB65" w14:textId="77777777" w:rsidR="00510FF9" w:rsidRPr="0088614A" w:rsidRDefault="00510FF9" w:rsidP="003F56BC">
            <w:pPr>
              <w:spacing w:line="240" w:lineRule="exact"/>
              <w:rPr>
                <w:rFonts w:asciiTheme="minorEastAsia" w:eastAsiaTheme="minorEastAsia" w:hAnsiTheme="minorEastAsia"/>
                <w:sz w:val="16"/>
                <w:szCs w:val="16"/>
              </w:rPr>
            </w:pPr>
          </w:p>
          <w:p w14:paraId="2500182B" w14:textId="7E5267E4" w:rsidR="00510FF9" w:rsidRPr="0088614A" w:rsidRDefault="00510FF9" w:rsidP="003F56BC">
            <w:pPr>
              <w:spacing w:line="240" w:lineRule="exact"/>
              <w:rPr>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single" w:sz="4" w:space="0" w:color="auto"/>
            </w:tcBorders>
          </w:tcPr>
          <w:p w14:paraId="57EC12B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695D696"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0FABE651" w14:textId="0D55FA82"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50AF69D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747C7B0D"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single" w:sz="4" w:space="0" w:color="auto"/>
            </w:tcBorders>
          </w:tcPr>
          <w:p w14:paraId="66899E07"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CC9CE47" w14:textId="77777777" w:rsidTr="7996E4EF">
        <w:trPr>
          <w:cantSplit/>
          <w:trHeight w:val="480"/>
        </w:trPr>
        <w:tc>
          <w:tcPr>
            <w:tcW w:w="562" w:type="dxa"/>
            <w:vMerge/>
            <w:textDirection w:val="tbRlV"/>
          </w:tcPr>
          <w:p w14:paraId="2FCB606A" w14:textId="0B815AC7" w:rsidR="00510FF9" w:rsidRPr="0088614A" w:rsidRDefault="00510FF9" w:rsidP="003F56BC">
            <w:pPr>
              <w:ind w:left="113"/>
              <w:rPr>
                <w:sz w:val="24"/>
                <w:szCs w:val="24"/>
              </w:rPr>
            </w:pPr>
          </w:p>
        </w:tc>
        <w:tc>
          <w:tcPr>
            <w:tcW w:w="2535" w:type="dxa"/>
            <w:vMerge w:val="restart"/>
          </w:tcPr>
          <w:p w14:paraId="041ADE5B" w14:textId="020FEF14" w:rsidR="00510FF9" w:rsidRPr="0088614A" w:rsidRDefault="00510FF9"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乳幼児の健康診断</w:t>
            </w:r>
          </w:p>
          <w:p w14:paraId="15D0EC81" w14:textId="27178EBB" w:rsidR="00510FF9" w:rsidRPr="0088614A" w:rsidRDefault="00510FF9" w:rsidP="7996E4EF">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7996E4EF">
              <w:rPr>
                <w:rFonts w:asciiTheme="minorEastAsia" w:eastAsiaTheme="minorEastAsia" w:hAnsiTheme="minorEastAsia" w:cs="Times New Roman"/>
                <w:sz w:val="16"/>
                <w:szCs w:val="16"/>
              </w:rPr>
              <w:t>継続して保育している乳幼児の健康診断を入所（利用開始）時及び１年に２回、学校保健</w:t>
            </w:r>
            <w:r w:rsidR="00C436E6" w:rsidRPr="7996E4EF">
              <w:rPr>
                <w:rFonts w:asciiTheme="minorEastAsia" w:eastAsiaTheme="minorEastAsia" w:hAnsiTheme="minorEastAsia" w:cs="Times New Roman"/>
                <w:color w:val="000000" w:themeColor="text1"/>
                <w:sz w:val="16"/>
                <w:szCs w:val="16"/>
              </w:rPr>
              <w:t>安全</w:t>
            </w:r>
            <w:r w:rsidRPr="7996E4EF">
              <w:rPr>
                <w:rFonts w:asciiTheme="minorEastAsia" w:eastAsiaTheme="minorEastAsia" w:hAnsiTheme="minorEastAsia" w:cs="Times New Roman"/>
                <w:sz w:val="16"/>
                <w:szCs w:val="16"/>
              </w:rPr>
              <w:t>法に規定する健康診断に準じて実施</w:t>
            </w:r>
          </w:p>
          <w:p w14:paraId="0B0DC11F"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p w14:paraId="02290010" w14:textId="77777777" w:rsidR="00F00E03" w:rsidRPr="0088614A" w:rsidRDefault="00F00E03" w:rsidP="00F00E03">
            <w:pPr>
              <w:spacing w:line="240" w:lineRule="exact"/>
              <w:ind w:left="160" w:hanging="160"/>
            </w:pPr>
            <w:r w:rsidRPr="0088614A">
              <w:rPr>
                <w:rFonts w:ascii="ＭＳ 明朝" w:hAnsi="ＭＳ 明朝" w:cs="ＭＳ 明朝"/>
                <w:sz w:val="16"/>
                <w:szCs w:val="16"/>
              </w:rPr>
              <w:t>［考え方］</w:t>
            </w:r>
          </w:p>
          <w:p w14:paraId="29B674D7" w14:textId="79F4250C" w:rsidR="00510FF9" w:rsidRPr="0088614A" w:rsidRDefault="00F00E03" w:rsidP="001F7F31">
            <w:pPr>
              <w:pStyle w:val="a3"/>
              <w:spacing w:line="240" w:lineRule="exact"/>
              <w:ind w:leftChars="50" w:left="105" w:firstLineChars="50" w:firstLine="80"/>
              <w:rPr>
                <w:rFonts w:asciiTheme="minorEastAsia" w:eastAsiaTheme="minorEastAsia" w:hAnsiTheme="minorEastAsia" w:cs="Times New Roman"/>
                <w:sz w:val="16"/>
                <w:szCs w:val="16"/>
              </w:rPr>
            </w:pPr>
            <w:r w:rsidRPr="0088614A">
              <w:rPr>
                <w:rFonts w:ascii="ＭＳ 明朝" w:eastAsia="ＭＳ 明朝" w:hAnsi="ＭＳ 明朝" w:cs="ＭＳ 明朝" w:hint="eastAsia"/>
                <w:sz w:val="16"/>
                <w:szCs w:val="16"/>
              </w:rPr>
              <w:t>３a、bについては在籍児童全員が実施していることを求めるものであるが、各施設の状況を鑑みて在籍児童に対しておおむね実施されている状況をもって「適」と自治体が個別判断することも可。</w:t>
            </w:r>
          </w:p>
        </w:tc>
        <w:tc>
          <w:tcPr>
            <w:tcW w:w="2466" w:type="dxa"/>
            <w:tcBorders>
              <w:bottom w:val="dashed" w:sz="4" w:space="0" w:color="auto"/>
            </w:tcBorders>
          </w:tcPr>
          <w:p w14:paraId="28B99095"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329" w:type="dxa"/>
            <w:tcBorders>
              <w:top w:val="single" w:sz="4" w:space="0" w:color="auto"/>
              <w:bottom w:val="dashed" w:sz="4" w:space="0" w:color="auto"/>
            </w:tcBorders>
          </w:tcPr>
          <w:p w14:paraId="163F6093" w14:textId="77777777" w:rsidR="00510FF9" w:rsidRPr="0088614A" w:rsidRDefault="00510FF9"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18689E2D"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433" w:type="dxa"/>
            <w:tcBorders>
              <w:top w:val="single" w:sz="4" w:space="0" w:color="auto"/>
              <w:bottom w:val="dashed" w:sz="4" w:space="0" w:color="auto"/>
            </w:tcBorders>
          </w:tcPr>
          <w:p w14:paraId="214777BA"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2C50572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12B4F6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590ED2B"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3E7558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0D32CC2" w14:textId="77777777" w:rsidTr="7996E4EF">
        <w:trPr>
          <w:cantSplit/>
          <w:trHeight w:val="1797"/>
        </w:trPr>
        <w:tc>
          <w:tcPr>
            <w:tcW w:w="562" w:type="dxa"/>
            <w:vMerge/>
            <w:textDirection w:val="tbRlV"/>
          </w:tcPr>
          <w:p w14:paraId="34FB3B5B" w14:textId="4B3D9087" w:rsidR="00510FF9" w:rsidRPr="0088614A" w:rsidRDefault="00510FF9" w:rsidP="003F56BC">
            <w:pPr>
              <w:ind w:left="113"/>
              <w:rPr>
                <w:sz w:val="24"/>
                <w:szCs w:val="24"/>
              </w:rPr>
            </w:pPr>
          </w:p>
        </w:tc>
        <w:tc>
          <w:tcPr>
            <w:tcW w:w="2535" w:type="dxa"/>
            <w:vMerge/>
          </w:tcPr>
          <w:p w14:paraId="2520E96D"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25CEC12"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１年に２回の健康診断が実施されているか。（おおむね６月毎に実施）</w:t>
            </w:r>
          </w:p>
          <w:p w14:paraId="11D9306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422AC4B"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4862C9D"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・全く実施されていない。</w:t>
            </w:r>
          </w:p>
          <w:p w14:paraId="2A6A36D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7C590BF"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・１年に１回しか実施していない。</w:t>
            </w:r>
          </w:p>
          <w:p w14:paraId="014EB84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・健康診断の内容が不十分又は記録に不備がある。</w:t>
            </w:r>
          </w:p>
        </w:tc>
        <w:tc>
          <w:tcPr>
            <w:tcW w:w="433" w:type="dxa"/>
            <w:tcBorders>
              <w:top w:val="dashed" w:sz="4" w:space="0" w:color="auto"/>
              <w:bottom w:val="dashed" w:sz="4" w:space="0" w:color="auto"/>
            </w:tcBorders>
          </w:tcPr>
          <w:p w14:paraId="715CE21F"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135BB760" w14:textId="77777777" w:rsidR="00510FF9" w:rsidRPr="0088614A" w:rsidRDefault="00510FF9" w:rsidP="003F56BC">
            <w:pPr>
              <w:spacing w:line="240" w:lineRule="exact"/>
              <w:rPr>
                <w:rFonts w:asciiTheme="minorEastAsia" w:eastAsiaTheme="minorEastAsia" w:hAnsiTheme="minorEastAsia"/>
                <w:sz w:val="16"/>
                <w:szCs w:val="16"/>
              </w:rPr>
            </w:pPr>
          </w:p>
          <w:p w14:paraId="409697F2"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C4FEFFC" w14:textId="77777777" w:rsidR="00510FF9" w:rsidRPr="0088614A" w:rsidRDefault="00510FF9" w:rsidP="003F56BC">
            <w:pPr>
              <w:spacing w:line="240" w:lineRule="exact"/>
              <w:rPr>
                <w:rFonts w:asciiTheme="minorEastAsia" w:eastAsiaTheme="minorEastAsia" w:hAnsiTheme="minorEastAsia"/>
                <w:sz w:val="16"/>
                <w:szCs w:val="16"/>
              </w:rPr>
            </w:pPr>
          </w:p>
          <w:p w14:paraId="51B684EA"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7F49178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21806FC"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5ED0B7E7"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82C084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C45C909"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C3E17D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24739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272FFFB"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59666A57" w14:textId="77777777" w:rsidTr="7996E4EF">
        <w:trPr>
          <w:cantSplit/>
          <w:trHeight w:val="1278"/>
        </w:trPr>
        <w:tc>
          <w:tcPr>
            <w:tcW w:w="562" w:type="dxa"/>
            <w:vMerge/>
            <w:textDirection w:val="tbRlV"/>
          </w:tcPr>
          <w:p w14:paraId="6068C985" w14:textId="11F07017" w:rsidR="00510FF9" w:rsidRPr="0088614A" w:rsidRDefault="00510FF9" w:rsidP="003F56BC">
            <w:pPr>
              <w:ind w:left="113"/>
              <w:rPr>
                <w:sz w:val="24"/>
                <w:szCs w:val="24"/>
              </w:rPr>
            </w:pPr>
          </w:p>
        </w:tc>
        <w:tc>
          <w:tcPr>
            <w:tcW w:w="2535" w:type="dxa"/>
            <w:vMerge/>
          </w:tcPr>
          <w:p w14:paraId="2F07D240"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28F749D9"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入所（利用開始）後の乳幼児の体質、かかりつけ医の確認、</w:t>
            </w:r>
            <w:r w:rsidRPr="0088614A">
              <w:rPr>
                <w:rFonts w:asciiTheme="minorEastAsia" w:eastAsiaTheme="minorEastAsia" w:hAnsiTheme="minorEastAsia" w:cs="Times New Roman"/>
                <w:sz w:val="16"/>
                <w:szCs w:val="16"/>
              </w:rPr>
              <w:t xml:space="preserve"> </w:t>
            </w:r>
            <w:r w:rsidRPr="0088614A">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tc>
        <w:tc>
          <w:tcPr>
            <w:tcW w:w="2329" w:type="dxa"/>
            <w:tcBorders>
              <w:top w:val="dashed" w:sz="4" w:space="0" w:color="auto"/>
              <w:bottom w:val="single" w:sz="4" w:space="0" w:color="auto"/>
            </w:tcBorders>
          </w:tcPr>
          <w:p w14:paraId="64F71972"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・緊急時に備えた保育所付近の病院関係の一覧が未作成。</w:t>
            </w:r>
          </w:p>
          <w:p w14:paraId="769808A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1919BA8"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・職員への周知状況の不徹底等対応が不十分。</w:t>
            </w:r>
          </w:p>
          <w:p w14:paraId="0A0D4889" w14:textId="77777777" w:rsidR="00510FF9" w:rsidRPr="0088614A" w:rsidRDefault="00510FF9" w:rsidP="003F56BC">
            <w:pPr>
              <w:pStyle w:val="a3"/>
              <w:spacing w:line="240" w:lineRule="exact"/>
              <w:ind w:left="80" w:hangingChars="50" w:hanging="80"/>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521DFB6D"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3435CDD" w14:textId="77777777" w:rsidR="00510FF9" w:rsidRPr="0088614A" w:rsidRDefault="00510FF9" w:rsidP="003F56BC">
            <w:pPr>
              <w:spacing w:line="240" w:lineRule="exact"/>
              <w:rPr>
                <w:rFonts w:asciiTheme="minorEastAsia" w:eastAsiaTheme="minorEastAsia" w:hAnsiTheme="minorEastAsia"/>
                <w:sz w:val="16"/>
                <w:szCs w:val="16"/>
              </w:rPr>
            </w:pPr>
          </w:p>
          <w:p w14:paraId="1C3BB31C" w14:textId="5A718A1F" w:rsidR="00510FF9" w:rsidRPr="0088614A" w:rsidRDefault="00510FF9" w:rsidP="003F56BC">
            <w:pPr>
              <w:spacing w:line="240" w:lineRule="exact"/>
              <w:rPr>
                <w:rFonts w:asciiTheme="minorEastAsia" w:eastAsiaTheme="minorEastAsia" w:hAnsiTheme="minorEastAsia"/>
                <w:sz w:val="16"/>
                <w:szCs w:val="16"/>
              </w:rPr>
            </w:pPr>
          </w:p>
          <w:p w14:paraId="3952FF88"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6BD125A8"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9E7DF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868CF1C" w14:textId="50CCA85E" w:rsidR="00510FF9" w:rsidRPr="0088614A" w:rsidRDefault="00510FF9" w:rsidP="004A2740">
            <w:pPr>
              <w:pStyle w:val="a3"/>
              <w:spacing w:line="240" w:lineRule="exact"/>
              <w:rPr>
                <w:rFonts w:asciiTheme="minorEastAsia" w:eastAsiaTheme="minorEastAsia" w:hAnsiTheme="minorEastAsia" w:cs="Times New Roman"/>
                <w:sz w:val="16"/>
                <w:szCs w:val="16"/>
              </w:rPr>
            </w:pPr>
          </w:p>
          <w:p w14:paraId="07DE2B6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13309A4"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E05DDE0"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521DB99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DD4287A" w14:textId="77777777" w:rsidTr="7996E4EF">
        <w:trPr>
          <w:cantSplit/>
          <w:trHeight w:val="285"/>
        </w:trPr>
        <w:tc>
          <w:tcPr>
            <w:tcW w:w="562" w:type="dxa"/>
            <w:vMerge/>
            <w:textDirection w:val="tbRlV"/>
          </w:tcPr>
          <w:p w14:paraId="490A6F2F" w14:textId="3CFCD204" w:rsidR="00510FF9" w:rsidRPr="0088614A" w:rsidRDefault="00510FF9" w:rsidP="003F56BC">
            <w:pPr>
              <w:ind w:left="113"/>
              <w:rPr>
                <w:sz w:val="24"/>
                <w:szCs w:val="24"/>
              </w:rPr>
            </w:pPr>
          </w:p>
        </w:tc>
        <w:tc>
          <w:tcPr>
            <w:tcW w:w="2535" w:type="dxa"/>
            <w:vMerge w:val="restart"/>
          </w:tcPr>
          <w:p w14:paraId="45B3232B" w14:textId="363F4235" w:rsidR="00510FF9" w:rsidRPr="0088614A" w:rsidRDefault="00510FF9"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４　職員の健康診断</w:t>
            </w:r>
          </w:p>
        </w:tc>
        <w:tc>
          <w:tcPr>
            <w:tcW w:w="2466" w:type="dxa"/>
            <w:tcBorders>
              <w:bottom w:val="dashed" w:sz="4" w:space="0" w:color="auto"/>
            </w:tcBorders>
          </w:tcPr>
          <w:p w14:paraId="658F5CBC" w14:textId="029F0F93" w:rsidR="00510FF9" w:rsidRPr="0088614A" w:rsidRDefault="00510FF9" w:rsidP="7996E4EF">
            <w:pPr>
              <w:pStyle w:val="a3"/>
              <w:spacing w:line="240" w:lineRule="exact"/>
              <w:ind w:left="160" w:hangingChars="100" w:hanging="160"/>
              <w:jc w:val="both"/>
              <w:rPr>
                <w:rFonts w:asciiTheme="minorEastAsia" w:eastAsiaTheme="minorEastAsia" w:hAnsiTheme="minorEastAsia" w:cs="Times New Roman"/>
                <w:sz w:val="16"/>
                <w:szCs w:val="16"/>
              </w:rPr>
            </w:pPr>
            <w:r w:rsidRPr="7996E4EF">
              <w:rPr>
                <w:rFonts w:asciiTheme="minorEastAsia" w:eastAsiaTheme="minorEastAsia" w:hAnsiTheme="minorEastAsia" w:cs="Times New Roman"/>
                <w:sz w:val="16"/>
                <w:szCs w:val="16"/>
              </w:rPr>
              <w:t>ａ　職員の健康診断を</w:t>
            </w:r>
            <w:r w:rsidR="00B37372" w:rsidRPr="7996E4EF">
              <w:rPr>
                <w:rFonts w:asciiTheme="minorEastAsia" w:eastAsiaTheme="minorEastAsia" w:hAnsiTheme="minorEastAsia" w:cs="Times New Roman"/>
                <w:sz w:val="16"/>
                <w:szCs w:val="16"/>
              </w:rPr>
              <w:t>労働安全衛生法</w:t>
            </w:r>
            <w:r w:rsidR="009C205C" w:rsidRPr="7996E4EF">
              <w:rPr>
                <w:rFonts w:asciiTheme="minorEastAsia" w:eastAsiaTheme="minorEastAsia" w:hAnsiTheme="minorEastAsia" w:cs="Times New Roman"/>
                <w:color w:val="000000" w:themeColor="text1"/>
                <w:sz w:val="16"/>
                <w:szCs w:val="16"/>
              </w:rPr>
              <w:t>（昭和47年法律第57号）</w:t>
            </w:r>
            <w:r w:rsidR="00B37372" w:rsidRPr="7996E4EF">
              <w:rPr>
                <w:rFonts w:asciiTheme="minorEastAsia" w:eastAsiaTheme="minorEastAsia" w:hAnsiTheme="minorEastAsia" w:cs="Times New Roman"/>
                <w:color w:val="000000" w:themeColor="text1"/>
                <w:sz w:val="16"/>
                <w:szCs w:val="16"/>
              </w:rPr>
              <w:t>に基づく労働安全衛生規則</w:t>
            </w:r>
            <w:r w:rsidR="00C436E6" w:rsidRPr="7996E4EF">
              <w:rPr>
                <w:rFonts w:asciiTheme="minorEastAsia" w:eastAsiaTheme="minorEastAsia" w:hAnsiTheme="minorEastAsia" w:cs="Times New Roman"/>
                <w:color w:val="000000" w:themeColor="text1"/>
                <w:sz w:val="16"/>
                <w:szCs w:val="16"/>
              </w:rPr>
              <w:t>（昭和47年労働省令第32号）</w:t>
            </w:r>
            <w:r w:rsidR="00B37372" w:rsidRPr="7996E4EF">
              <w:rPr>
                <w:rFonts w:asciiTheme="minorEastAsia" w:eastAsiaTheme="minorEastAsia" w:hAnsiTheme="minorEastAsia" w:cs="Times New Roman"/>
                <w:color w:val="000000" w:themeColor="text1"/>
                <w:sz w:val="16"/>
                <w:szCs w:val="16"/>
              </w:rPr>
              <w:t>に</w:t>
            </w:r>
            <w:r w:rsidR="00B37372" w:rsidRPr="7996E4EF">
              <w:rPr>
                <w:rFonts w:asciiTheme="minorEastAsia" w:eastAsiaTheme="minorEastAsia" w:hAnsiTheme="minorEastAsia" w:cs="Times New Roman"/>
                <w:sz w:val="16"/>
                <w:szCs w:val="16"/>
              </w:rPr>
              <w:t>基づき</w:t>
            </w:r>
            <w:r w:rsidRPr="7996E4EF">
              <w:rPr>
                <w:rFonts w:asciiTheme="minorEastAsia" w:eastAsiaTheme="minorEastAsia" w:hAnsiTheme="minorEastAsia" w:cs="Times New Roman"/>
                <w:sz w:val="16"/>
                <w:szCs w:val="16"/>
              </w:rPr>
              <w:t>採用時及び１年に１回実施しているか。</w:t>
            </w:r>
          </w:p>
          <w:p w14:paraId="47E59161"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bottom w:val="dashed" w:sz="4" w:space="0" w:color="auto"/>
            </w:tcBorders>
          </w:tcPr>
          <w:p w14:paraId="260E7DC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・実施されていない。</w:t>
            </w:r>
          </w:p>
        </w:tc>
        <w:tc>
          <w:tcPr>
            <w:tcW w:w="433" w:type="dxa"/>
            <w:tcBorders>
              <w:bottom w:val="dashed" w:sz="4" w:space="0" w:color="auto"/>
            </w:tcBorders>
          </w:tcPr>
          <w:p w14:paraId="0D716326"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F54F6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4AF39E12" w14:textId="77777777" w:rsidR="00510FF9" w:rsidRPr="0088614A" w:rsidRDefault="00510FF9" w:rsidP="003F56BC">
            <w:pPr>
              <w:pStyle w:val="a3"/>
              <w:spacing w:line="240" w:lineRule="exact"/>
              <w:jc w:val="center"/>
              <w:rPr>
                <w:rFonts w:asciiTheme="minorEastAsia" w:eastAsiaTheme="minorEastAsia" w:hAnsiTheme="minorEastAsia"/>
                <w:sz w:val="16"/>
                <w:szCs w:val="16"/>
              </w:rPr>
            </w:pPr>
          </w:p>
        </w:tc>
        <w:tc>
          <w:tcPr>
            <w:tcW w:w="433" w:type="dxa"/>
            <w:tcBorders>
              <w:bottom w:val="dashed" w:sz="4" w:space="0" w:color="auto"/>
            </w:tcBorders>
          </w:tcPr>
          <w:p w14:paraId="5822662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AB4EA0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tc>
        <w:tc>
          <w:tcPr>
            <w:tcW w:w="568" w:type="dxa"/>
            <w:tcBorders>
              <w:bottom w:val="dashed" w:sz="4" w:space="0" w:color="auto"/>
            </w:tcBorders>
          </w:tcPr>
          <w:p w14:paraId="49824FC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273A70B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bottom w:val="dashed" w:sz="4" w:space="0" w:color="auto"/>
            </w:tcBorders>
          </w:tcPr>
          <w:p w14:paraId="0802C88B"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4BBF75C" w14:textId="77777777" w:rsidTr="7996E4EF">
        <w:trPr>
          <w:cantSplit/>
          <w:trHeight w:val="693"/>
        </w:trPr>
        <w:tc>
          <w:tcPr>
            <w:tcW w:w="562" w:type="dxa"/>
            <w:vMerge/>
            <w:textDirection w:val="tbRlV"/>
          </w:tcPr>
          <w:p w14:paraId="7F21C20F" w14:textId="23456035" w:rsidR="00510FF9" w:rsidRPr="0088614A" w:rsidRDefault="00510FF9" w:rsidP="003F56BC">
            <w:pPr>
              <w:ind w:left="113"/>
              <w:rPr>
                <w:sz w:val="16"/>
                <w:szCs w:val="16"/>
              </w:rPr>
            </w:pPr>
          </w:p>
        </w:tc>
        <w:tc>
          <w:tcPr>
            <w:tcW w:w="2535" w:type="dxa"/>
            <w:vMerge/>
          </w:tcPr>
          <w:p w14:paraId="4D1EAF76"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43383ABC" w14:textId="73D9CDB2"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調理に携わる職員には、おおむね月１回検便を実施</w:t>
            </w:r>
            <w:r w:rsidR="001E1F94" w:rsidRPr="0088614A">
              <w:rPr>
                <w:rFonts w:asciiTheme="minorEastAsia" w:eastAsiaTheme="minorEastAsia" w:hAnsiTheme="minorEastAsia" w:cs="Times New Roman" w:hint="eastAsia"/>
                <w:sz w:val="16"/>
                <w:szCs w:val="16"/>
              </w:rPr>
              <w:t>しているか</w:t>
            </w:r>
            <w:r w:rsidRPr="0088614A">
              <w:rPr>
                <w:rFonts w:asciiTheme="minorEastAsia" w:eastAsiaTheme="minorEastAsia" w:hAnsiTheme="minorEastAsia" w:cs="Times New Roman" w:hint="eastAsia"/>
                <w:sz w:val="16"/>
                <w:szCs w:val="16"/>
              </w:rPr>
              <w:t>。</w:t>
            </w:r>
          </w:p>
          <w:p w14:paraId="5F32222D"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79F3C4B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・実施されていない。</w:t>
            </w:r>
            <w:r w:rsidRPr="0088614A">
              <w:rPr>
                <w:rFonts w:asciiTheme="minorEastAsia" w:eastAsiaTheme="minorEastAsia" w:hAnsiTheme="minorEastAsia"/>
                <w:sz w:val="16"/>
                <w:szCs w:val="16"/>
              </w:rPr>
              <w:t xml:space="preserve"> </w:t>
            </w:r>
          </w:p>
          <w:p w14:paraId="4EA9E7A1"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5E4557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・おおむね月１回の検便が実施されている状況にない。</w:t>
            </w:r>
          </w:p>
          <w:p w14:paraId="17CE0775" w14:textId="6AFB4DCB"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78CCC69C"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33EDA8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62EC3C24" w14:textId="6727F715"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7FF951F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700964D"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AC9DD2D" w14:textId="1D52A7EB"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36D19A"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B13DB02"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53C5C24D"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313FE2C6" w14:textId="77777777" w:rsidTr="7996E4EF">
        <w:trPr>
          <w:cantSplit/>
          <w:trHeight w:val="1181"/>
        </w:trPr>
        <w:tc>
          <w:tcPr>
            <w:tcW w:w="562" w:type="dxa"/>
            <w:vMerge/>
            <w:textDirection w:val="tbRlV"/>
          </w:tcPr>
          <w:p w14:paraId="6DE3798C" w14:textId="060D4844" w:rsidR="00510FF9" w:rsidRPr="0088614A" w:rsidRDefault="00510FF9" w:rsidP="003F56BC">
            <w:pPr>
              <w:ind w:left="113"/>
              <w:rPr>
                <w:sz w:val="16"/>
                <w:szCs w:val="16"/>
              </w:rPr>
            </w:pPr>
          </w:p>
        </w:tc>
        <w:tc>
          <w:tcPr>
            <w:tcW w:w="2535" w:type="dxa"/>
            <w:tcBorders>
              <w:top w:val="single" w:sz="4" w:space="0" w:color="auto"/>
            </w:tcBorders>
          </w:tcPr>
          <w:p w14:paraId="4ABAF11C" w14:textId="5CCBED77" w:rsidR="00510FF9" w:rsidRPr="0088614A" w:rsidRDefault="00510FF9"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５　医薬品等の整備</w:t>
            </w:r>
          </w:p>
        </w:tc>
        <w:tc>
          <w:tcPr>
            <w:tcW w:w="2466" w:type="dxa"/>
            <w:tcBorders>
              <w:top w:val="single" w:sz="4" w:space="0" w:color="auto"/>
              <w:bottom w:val="single" w:sz="4" w:space="0" w:color="auto"/>
            </w:tcBorders>
          </w:tcPr>
          <w:p w14:paraId="1676261B" w14:textId="282C85B8" w:rsidR="00510FF9" w:rsidRPr="0088614A"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510FF9" w:rsidRPr="0088614A">
              <w:rPr>
                <w:rFonts w:asciiTheme="minorEastAsia" w:eastAsiaTheme="minorEastAsia" w:hAnsiTheme="minorEastAsia" w:hint="eastAsia"/>
                <w:sz w:val="16"/>
                <w:szCs w:val="16"/>
              </w:rPr>
              <w:t>必要な医薬品その他の医療品が備えられているか。</w:t>
            </w:r>
          </w:p>
          <w:p w14:paraId="4DA0A2A3" w14:textId="46BA4346" w:rsidR="00510FF9" w:rsidRPr="0088614A" w:rsidRDefault="00510FF9" w:rsidP="7360AD0A">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sz w:val="16"/>
                <w:szCs w:val="16"/>
              </w:rPr>
              <w:t>※　最低</w:t>
            </w:r>
            <w:r w:rsidR="00870122" w:rsidRPr="0088614A">
              <w:rPr>
                <w:rFonts w:asciiTheme="minorEastAsia" w:eastAsiaTheme="minorEastAsia" w:hAnsiTheme="minorEastAsia" w:cs="Times New Roman"/>
                <w:sz w:val="16"/>
                <w:szCs w:val="16"/>
              </w:rPr>
              <w:t>限</w:t>
            </w:r>
            <w:r w:rsidRPr="0088614A">
              <w:rPr>
                <w:rFonts w:asciiTheme="minorEastAsia" w:eastAsiaTheme="minorEastAsia" w:hAnsiTheme="minorEastAsia" w:cs="Times New Roman"/>
                <w:sz w:val="16"/>
                <w:szCs w:val="16"/>
              </w:rPr>
              <w:t>必要なもの：体温計、水まくら、消毒薬、絆創膏類</w:t>
            </w:r>
            <w:r w:rsidR="00442DA1" w:rsidRPr="0088614A">
              <w:rPr>
                <w:rFonts w:asciiTheme="minorEastAsia" w:eastAsiaTheme="minorEastAsia" w:hAnsiTheme="minorEastAsia" w:cs="Times New Roman" w:hint="eastAsia"/>
                <w:sz w:val="16"/>
                <w:szCs w:val="16"/>
              </w:rPr>
              <w:t>等</w:t>
            </w:r>
          </w:p>
          <w:p w14:paraId="00C0A5C1"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single" w:sz="4" w:space="0" w:color="auto"/>
              <w:bottom w:val="single" w:sz="4" w:space="0" w:color="auto"/>
            </w:tcBorders>
          </w:tcPr>
          <w:p w14:paraId="79A383C6" w14:textId="4CA169F0"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・左記の最低</w:t>
            </w:r>
            <w:r w:rsidR="00870122" w:rsidRPr="0088614A">
              <w:rPr>
                <w:rFonts w:asciiTheme="minorEastAsia" w:eastAsiaTheme="minorEastAsia" w:hAnsiTheme="minorEastAsia" w:hint="eastAsia"/>
                <w:sz w:val="16"/>
                <w:szCs w:val="16"/>
              </w:rPr>
              <w:t>限</w:t>
            </w:r>
            <w:r w:rsidRPr="0088614A">
              <w:rPr>
                <w:rFonts w:asciiTheme="minorEastAsia" w:eastAsiaTheme="minorEastAsia" w:hAnsiTheme="minorEastAsia" w:hint="eastAsia"/>
                <w:sz w:val="16"/>
                <w:szCs w:val="16"/>
              </w:rPr>
              <w:t>必要な医薬品、医療品がない。</w:t>
            </w:r>
          </w:p>
        </w:tc>
        <w:tc>
          <w:tcPr>
            <w:tcW w:w="433" w:type="dxa"/>
            <w:tcBorders>
              <w:top w:val="single" w:sz="4" w:space="0" w:color="auto"/>
              <w:bottom w:val="single" w:sz="4" w:space="0" w:color="auto"/>
            </w:tcBorders>
          </w:tcPr>
          <w:p w14:paraId="110338A5" w14:textId="1FEFCA89"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single" w:sz="4" w:space="0" w:color="auto"/>
            </w:tcBorders>
          </w:tcPr>
          <w:p w14:paraId="43A0DEBE" w14:textId="3A997A49"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0D8DFFD6"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1B9C5BEF"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single" w:sz="4" w:space="0" w:color="auto"/>
            </w:tcBorders>
          </w:tcPr>
          <w:p w14:paraId="587F9339"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5F15260" w14:textId="77777777" w:rsidTr="7996E4EF">
        <w:trPr>
          <w:cantSplit/>
          <w:trHeight w:val="1123"/>
        </w:trPr>
        <w:tc>
          <w:tcPr>
            <w:tcW w:w="562" w:type="dxa"/>
            <w:vMerge/>
            <w:textDirection w:val="tbRlV"/>
          </w:tcPr>
          <w:p w14:paraId="0DF4D444" w14:textId="796A4BAF" w:rsidR="00510FF9" w:rsidRPr="0088614A" w:rsidRDefault="00510FF9" w:rsidP="003F56BC">
            <w:pPr>
              <w:ind w:left="113"/>
              <w:rPr>
                <w:sz w:val="24"/>
                <w:szCs w:val="24"/>
              </w:rPr>
            </w:pPr>
          </w:p>
        </w:tc>
        <w:tc>
          <w:tcPr>
            <w:tcW w:w="2535" w:type="dxa"/>
            <w:vMerge w:val="restart"/>
            <w:tcBorders>
              <w:top w:val="single" w:sz="4" w:space="0" w:color="auto"/>
            </w:tcBorders>
          </w:tcPr>
          <w:p w14:paraId="3A2BDC2F" w14:textId="5BE3B686" w:rsidR="00510FF9" w:rsidRPr="0088614A" w:rsidRDefault="00510FF9" w:rsidP="003F56BC">
            <w:pPr>
              <w:pStyle w:val="a3"/>
              <w:spacing w:line="240" w:lineRule="exact"/>
              <w:ind w:left="160" w:hangingChars="100" w:hanging="160"/>
              <w:rPr>
                <w:rFonts w:ascii="ＭＳ 明朝" w:eastAsia="ＭＳ 明朝" w:hAnsi="ＭＳ 明朝" w:cs="Times New Roman"/>
                <w:sz w:val="16"/>
                <w:szCs w:val="16"/>
              </w:rPr>
            </w:pPr>
            <w:r w:rsidRPr="0088614A">
              <w:rPr>
                <w:rFonts w:ascii="ＭＳ 明朝" w:eastAsia="ＭＳ 明朝" w:hAnsi="ＭＳ 明朝" w:cs="Times New Roman" w:hint="eastAsia"/>
                <w:sz w:val="16"/>
                <w:szCs w:val="16"/>
              </w:rPr>
              <w:t>６　感染症への対応</w:t>
            </w:r>
          </w:p>
        </w:tc>
        <w:tc>
          <w:tcPr>
            <w:tcW w:w="2466" w:type="dxa"/>
            <w:tcBorders>
              <w:top w:val="single" w:sz="4" w:space="0" w:color="auto"/>
              <w:bottom w:val="dashed" w:sz="4" w:space="0" w:color="auto"/>
            </w:tcBorders>
          </w:tcPr>
          <w:p w14:paraId="180C07F3"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2099AB87" w14:textId="77777777" w:rsidR="00510FF9" w:rsidRPr="0088614A" w:rsidRDefault="00510FF9" w:rsidP="003F56BC">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7D3CD75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・対応が適切ではない。</w:t>
            </w:r>
          </w:p>
        </w:tc>
        <w:tc>
          <w:tcPr>
            <w:tcW w:w="433" w:type="dxa"/>
            <w:tcBorders>
              <w:top w:val="single" w:sz="4" w:space="0" w:color="auto"/>
              <w:bottom w:val="dashed" w:sz="4" w:space="0" w:color="auto"/>
            </w:tcBorders>
          </w:tcPr>
          <w:p w14:paraId="168BDBFF" w14:textId="77777777" w:rsidR="00510FF9" w:rsidRPr="0088614A" w:rsidRDefault="00510FF9" w:rsidP="003F56BC">
            <w:pPr>
              <w:spacing w:line="240" w:lineRule="exact"/>
              <w:rPr>
                <w:sz w:val="16"/>
                <w:szCs w:val="16"/>
              </w:rPr>
            </w:pPr>
            <w:r w:rsidRPr="0088614A">
              <w:rPr>
                <w:rFonts w:hint="eastAsia"/>
                <w:sz w:val="16"/>
                <w:szCs w:val="16"/>
              </w:rPr>
              <w:t>－</w:t>
            </w:r>
          </w:p>
        </w:tc>
        <w:tc>
          <w:tcPr>
            <w:tcW w:w="433" w:type="dxa"/>
            <w:tcBorders>
              <w:top w:val="single" w:sz="4" w:space="0" w:color="auto"/>
              <w:bottom w:val="dashed" w:sz="4" w:space="0" w:color="auto"/>
            </w:tcBorders>
          </w:tcPr>
          <w:p w14:paraId="647C82B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17AEE29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2B37CBB2"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168E236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813D28D" w14:textId="77777777" w:rsidTr="7996E4EF">
        <w:trPr>
          <w:cantSplit/>
          <w:trHeight w:val="1218"/>
        </w:trPr>
        <w:tc>
          <w:tcPr>
            <w:tcW w:w="562" w:type="dxa"/>
            <w:vMerge/>
            <w:textDirection w:val="tbRlV"/>
          </w:tcPr>
          <w:p w14:paraId="75F227E7" w14:textId="16D40F81" w:rsidR="00510FF9" w:rsidRPr="0088614A" w:rsidRDefault="00510FF9" w:rsidP="003F56BC">
            <w:pPr>
              <w:ind w:left="113"/>
              <w:rPr>
                <w:sz w:val="24"/>
                <w:szCs w:val="24"/>
              </w:rPr>
            </w:pPr>
          </w:p>
        </w:tc>
        <w:tc>
          <w:tcPr>
            <w:tcW w:w="2535" w:type="dxa"/>
            <w:vMerge/>
          </w:tcPr>
          <w:p w14:paraId="65F1D2DC"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B0CFEE0" w14:textId="70292BB2"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C9A8576"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A86BBE9"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・治癒の判断をもっぱら保護者に委ねている。</w:t>
            </w:r>
          </w:p>
        </w:tc>
        <w:tc>
          <w:tcPr>
            <w:tcW w:w="433" w:type="dxa"/>
            <w:tcBorders>
              <w:top w:val="dashed" w:sz="4" w:space="0" w:color="auto"/>
              <w:bottom w:val="dashed" w:sz="4" w:space="0" w:color="auto"/>
            </w:tcBorders>
          </w:tcPr>
          <w:p w14:paraId="7360CE1B"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527AC9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E13F49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E9A39DC"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DAAAF4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19EE50A1" w14:textId="77777777" w:rsidTr="7996E4EF">
        <w:trPr>
          <w:cantSplit/>
          <w:trHeight w:val="982"/>
        </w:trPr>
        <w:tc>
          <w:tcPr>
            <w:tcW w:w="562" w:type="dxa"/>
            <w:vMerge/>
            <w:textDirection w:val="tbRlV"/>
          </w:tcPr>
          <w:p w14:paraId="7B8119D3" w14:textId="0CAE4F44" w:rsidR="00510FF9" w:rsidRPr="0088614A" w:rsidRDefault="00510FF9" w:rsidP="003F56BC">
            <w:pPr>
              <w:ind w:left="113"/>
              <w:rPr>
                <w:sz w:val="24"/>
                <w:szCs w:val="24"/>
              </w:rPr>
            </w:pPr>
          </w:p>
        </w:tc>
        <w:tc>
          <w:tcPr>
            <w:tcW w:w="2535" w:type="dxa"/>
            <w:vMerge/>
          </w:tcPr>
          <w:p w14:paraId="22C8B31C"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DA2FC9" w14:textId="106F3380"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歯ブラシ、コップ、タオル、ハンカチなどは、一人一人のもの</w:t>
            </w:r>
            <w:r w:rsidR="001E1F94" w:rsidRPr="0088614A">
              <w:rPr>
                <w:rFonts w:asciiTheme="minorEastAsia" w:eastAsiaTheme="minorEastAsia" w:hAnsiTheme="minorEastAsia" w:cs="Times New Roman" w:hint="eastAsia"/>
                <w:sz w:val="16"/>
                <w:szCs w:val="16"/>
              </w:rPr>
              <w:t>が</w:t>
            </w:r>
            <w:r w:rsidRPr="0088614A">
              <w:rPr>
                <w:rFonts w:asciiTheme="minorEastAsia" w:eastAsiaTheme="minorEastAsia" w:hAnsiTheme="minorEastAsia" w:cs="Times New Roman" w:hint="eastAsia"/>
                <w:sz w:val="16"/>
                <w:szCs w:val="16"/>
              </w:rPr>
              <w:t>準備</w:t>
            </w:r>
            <w:r w:rsidR="001E1F94" w:rsidRPr="0088614A">
              <w:rPr>
                <w:rFonts w:asciiTheme="minorEastAsia" w:eastAsiaTheme="minorEastAsia" w:hAnsiTheme="minorEastAsia" w:cs="Times New Roman" w:hint="eastAsia"/>
                <w:sz w:val="16"/>
                <w:szCs w:val="16"/>
              </w:rPr>
              <w:t>されているか</w:t>
            </w:r>
            <w:r w:rsidRPr="0088614A">
              <w:rPr>
                <w:rFonts w:asciiTheme="minorEastAsia" w:eastAsiaTheme="minorEastAsia" w:hAnsiTheme="minorEastAsia" w:cs="Times New Roman" w:hint="eastAsia"/>
                <w:sz w:val="16"/>
                <w:szCs w:val="16"/>
              </w:rPr>
              <w:t>。</w:t>
            </w:r>
          </w:p>
          <w:p w14:paraId="1F681EBE"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1BE64E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・洗浄、洗濯等を行わないまま共用している。</w:t>
            </w:r>
          </w:p>
        </w:tc>
        <w:tc>
          <w:tcPr>
            <w:tcW w:w="433" w:type="dxa"/>
            <w:tcBorders>
              <w:top w:val="dashed" w:sz="4" w:space="0" w:color="auto"/>
              <w:bottom w:val="single" w:sz="4" w:space="0" w:color="auto"/>
            </w:tcBorders>
          </w:tcPr>
          <w:p w14:paraId="3431923E"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3AC93CA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55282CD4"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014CA54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746D2340"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11A6412" w14:textId="77777777" w:rsidTr="7996E4EF">
        <w:trPr>
          <w:cantSplit/>
          <w:trHeight w:val="884"/>
        </w:trPr>
        <w:tc>
          <w:tcPr>
            <w:tcW w:w="562" w:type="dxa"/>
            <w:vMerge/>
            <w:textDirection w:val="tbRlV"/>
          </w:tcPr>
          <w:p w14:paraId="6697F199" w14:textId="10C097F9" w:rsidR="00510FF9" w:rsidRPr="0088614A" w:rsidRDefault="00510FF9" w:rsidP="003F56BC">
            <w:pPr>
              <w:ind w:left="113"/>
              <w:rPr>
                <w:sz w:val="24"/>
                <w:szCs w:val="24"/>
              </w:rPr>
            </w:pPr>
          </w:p>
        </w:tc>
        <w:tc>
          <w:tcPr>
            <w:tcW w:w="2535" w:type="dxa"/>
            <w:vMerge w:val="restart"/>
          </w:tcPr>
          <w:p w14:paraId="54BC2CE8" w14:textId="138DDB84" w:rsidR="00510FF9" w:rsidRPr="0088614A" w:rsidRDefault="00510FF9" w:rsidP="009C48A3">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７　乳幼児突然死症候群に対する注意</w:t>
            </w:r>
          </w:p>
        </w:tc>
        <w:tc>
          <w:tcPr>
            <w:tcW w:w="2466" w:type="dxa"/>
            <w:tcBorders>
              <w:top w:val="single" w:sz="4" w:space="0" w:color="auto"/>
              <w:bottom w:val="dashed" w:sz="4" w:space="0" w:color="auto"/>
            </w:tcBorders>
          </w:tcPr>
          <w:p w14:paraId="57C9C960" w14:textId="1517761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睡眠中の乳幼児の顔色や呼吸の状態をきめ細かく観察</w:t>
            </w:r>
            <w:r w:rsidR="001E1F94" w:rsidRPr="0088614A">
              <w:rPr>
                <w:rFonts w:asciiTheme="minorEastAsia" w:eastAsiaTheme="minorEastAsia" w:hAnsiTheme="minorEastAsia" w:hint="eastAsia"/>
                <w:sz w:val="16"/>
                <w:szCs w:val="16"/>
              </w:rPr>
              <w:t>しているか</w:t>
            </w:r>
            <w:r w:rsidRPr="0088614A">
              <w:rPr>
                <w:rFonts w:asciiTheme="minorEastAsia" w:eastAsiaTheme="minorEastAsia" w:hAnsiTheme="minorEastAsia" w:hint="eastAsia"/>
                <w:sz w:val="16"/>
                <w:szCs w:val="16"/>
              </w:rPr>
              <w:t>。</w:t>
            </w:r>
          </w:p>
          <w:p w14:paraId="733F5F88"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204E10B" w14:textId="7E1B0BD6" w:rsidR="00510FF9" w:rsidRPr="0088614A" w:rsidRDefault="00870122"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・保育</w:t>
            </w:r>
            <w:r w:rsidR="00510FF9" w:rsidRPr="0088614A">
              <w:rPr>
                <w:rFonts w:asciiTheme="minorEastAsia" w:eastAsiaTheme="minorEastAsia" w:hAnsiTheme="minorEastAsia" w:cs="Times New Roman" w:hint="eastAsia"/>
                <w:sz w:val="16"/>
                <w:szCs w:val="16"/>
              </w:rPr>
              <w:t>室に職員が在室していないなど、乳幼児突然死症候群に対する</w:t>
            </w:r>
            <w:r w:rsidR="004A2740" w:rsidRPr="0088614A">
              <w:rPr>
                <w:rFonts w:asciiTheme="minorEastAsia" w:eastAsiaTheme="minorEastAsia" w:hAnsiTheme="minorEastAsia" w:cs="Times New Roman" w:hint="eastAsia"/>
                <w:sz w:val="16"/>
                <w:szCs w:val="16"/>
              </w:rPr>
              <w:t>注意</w:t>
            </w:r>
            <w:r w:rsidR="00C040E1" w:rsidRPr="0088614A">
              <w:rPr>
                <w:rFonts w:asciiTheme="minorEastAsia" w:eastAsiaTheme="minorEastAsia" w:hAnsiTheme="minorEastAsia" w:cs="Times New Roman" w:hint="eastAsia"/>
                <w:sz w:val="16"/>
                <w:szCs w:val="16"/>
              </w:rPr>
              <w:t>を払ってい</w:t>
            </w:r>
            <w:r w:rsidR="00510FF9" w:rsidRPr="0088614A">
              <w:rPr>
                <w:rFonts w:asciiTheme="minorEastAsia" w:eastAsiaTheme="minorEastAsia" w:hAnsiTheme="minorEastAsia" w:cs="Times New Roman" w:hint="eastAsia"/>
                <w:sz w:val="16"/>
                <w:szCs w:val="16"/>
              </w:rPr>
              <w:t>ない。</w:t>
            </w:r>
          </w:p>
          <w:p w14:paraId="603A2CE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338C343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3046E1D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A51C40D"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DDAF83F"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4725456"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353EDBCB" w14:textId="77777777" w:rsidTr="7996E4EF">
        <w:trPr>
          <w:cantSplit/>
          <w:trHeight w:val="2646"/>
        </w:trPr>
        <w:tc>
          <w:tcPr>
            <w:tcW w:w="562" w:type="dxa"/>
            <w:vMerge/>
            <w:textDirection w:val="tbRlV"/>
          </w:tcPr>
          <w:p w14:paraId="4C7DF80E" w14:textId="2C9D339A" w:rsidR="00510FF9" w:rsidRPr="0088614A" w:rsidRDefault="00510FF9" w:rsidP="003F56BC">
            <w:pPr>
              <w:ind w:left="113"/>
              <w:rPr>
                <w:sz w:val="24"/>
                <w:szCs w:val="24"/>
              </w:rPr>
            </w:pPr>
          </w:p>
        </w:tc>
        <w:tc>
          <w:tcPr>
            <w:tcW w:w="2535" w:type="dxa"/>
            <w:vMerge/>
          </w:tcPr>
          <w:p w14:paraId="17A2120C"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146592" w14:textId="401A19DC"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乳児を寝かせる場合には、仰向けに寝かせ</w:t>
            </w:r>
            <w:r w:rsidR="001E1F94" w:rsidRPr="0088614A">
              <w:rPr>
                <w:rFonts w:asciiTheme="minorEastAsia" w:eastAsiaTheme="minorEastAsia" w:hAnsiTheme="minorEastAsia" w:hint="eastAsia"/>
                <w:sz w:val="16"/>
                <w:szCs w:val="16"/>
              </w:rPr>
              <w:t>ているか</w:t>
            </w:r>
            <w:r w:rsidRPr="0088614A">
              <w:rPr>
                <w:rFonts w:asciiTheme="minorEastAsia" w:eastAsiaTheme="minorEastAsia" w:hAnsiTheme="minorEastAsia" w:hint="eastAsia"/>
                <w:sz w:val="16"/>
                <w:szCs w:val="16"/>
              </w:rPr>
              <w:t>。</w:t>
            </w:r>
          </w:p>
          <w:p w14:paraId="3B895D7E" w14:textId="4DCB6391"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w:t>
            </w:r>
            <w:r w:rsidR="005D0361" w:rsidRPr="0088614A">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88614A">
              <w:rPr>
                <w:rFonts w:asciiTheme="minorEastAsia" w:eastAsiaTheme="minorEastAsia" w:hAnsiTheme="minorEastAsia" w:cs="Times New Roman" w:hint="eastAsia"/>
                <w:sz w:val="16"/>
                <w:szCs w:val="16"/>
              </w:rPr>
              <w:t>。</w:t>
            </w:r>
          </w:p>
          <w:p w14:paraId="1FD4813E"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95AF810" w14:textId="6F66D564"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・乳幼児突然死症候群</w:t>
            </w:r>
            <w:r w:rsidR="00B35296" w:rsidRPr="0088614A">
              <w:rPr>
                <w:rFonts w:asciiTheme="minorEastAsia" w:eastAsiaTheme="minorEastAsia" w:hAnsiTheme="minorEastAsia" w:cs="Times New Roman" w:hint="eastAsia"/>
                <w:sz w:val="16"/>
                <w:szCs w:val="16"/>
              </w:rPr>
              <w:t>に対する注意</w:t>
            </w:r>
            <w:r w:rsidRPr="0088614A">
              <w:rPr>
                <w:rFonts w:asciiTheme="minorEastAsia" w:eastAsiaTheme="minorEastAsia" w:hAnsiTheme="minorEastAsia" w:cs="Times New Roman" w:hint="eastAsia"/>
                <w:sz w:val="16"/>
                <w:szCs w:val="16"/>
              </w:rPr>
              <w:t>が不足している。</w:t>
            </w:r>
          </w:p>
          <w:p w14:paraId="11EB618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E09E246"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2C3A439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23EC4A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4D0A1BBF"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17D73E4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77C5BF1"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8E010F5"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6F749C5"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7D5B7F9"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36E2615E"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B46BDC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3EBCDC5"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841BAC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CA8728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3D8C9F6" w14:textId="77777777" w:rsidTr="7996E4EF">
        <w:trPr>
          <w:cantSplit/>
          <w:trHeight w:val="762"/>
        </w:trPr>
        <w:tc>
          <w:tcPr>
            <w:tcW w:w="562" w:type="dxa"/>
            <w:vMerge/>
            <w:textDirection w:val="tbRlV"/>
          </w:tcPr>
          <w:p w14:paraId="4782D569" w14:textId="51E1DCA2" w:rsidR="00510FF9" w:rsidRPr="0088614A" w:rsidRDefault="00510FF9" w:rsidP="003F56BC">
            <w:pPr>
              <w:ind w:left="113"/>
              <w:rPr>
                <w:sz w:val="24"/>
                <w:szCs w:val="24"/>
              </w:rPr>
            </w:pPr>
          </w:p>
        </w:tc>
        <w:tc>
          <w:tcPr>
            <w:tcW w:w="2535" w:type="dxa"/>
            <w:vMerge/>
          </w:tcPr>
          <w:p w14:paraId="0141EEBF"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tcBorders>
          </w:tcPr>
          <w:p w14:paraId="55BA04C3" w14:textId="445EEE0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保育室では禁煙を厳守</w:t>
            </w:r>
            <w:r w:rsidR="00EC012D" w:rsidRPr="0088614A">
              <w:rPr>
                <w:rFonts w:asciiTheme="minorEastAsia" w:eastAsiaTheme="minorEastAsia" w:hAnsiTheme="minorEastAsia" w:hint="eastAsia"/>
                <w:sz w:val="16"/>
                <w:szCs w:val="16"/>
              </w:rPr>
              <w:t>しているか</w:t>
            </w:r>
            <w:r w:rsidRPr="0088614A">
              <w:rPr>
                <w:rFonts w:asciiTheme="minorEastAsia" w:eastAsiaTheme="minorEastAsia" w:hAnsiTheme="minorEastAsia" w:hint="eastAsia"/>
                <w:sz w:val="16"/>
                <w:szCs w:val="16"/>
              </w:rPr>
              <w:t>。</w:t>
            </w:r>
          </w:p>
          <w:p w14:paraId="5C5583AE" w14:textId="77777777" w:rsidR="00510FF9" w:rsidRPr="0088614A" w:rsidRDefault="00510FF9" w:rsidP="003F56BC">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203B35D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・保育室内で喫煙している。</w:t>
            </w:r>
          </w:p>
        </w:tc>
        <w:tc>
          <w:tcPr>
            <w:tcW w:w="433" w:type="dxa"/>
            <w:tcBorders>
              <w:top w:val="dashed" w:sz="4" w:space="0" w:color="auto"/>
              <w:bottom w:val="single" w:sz="4" w:space="0" w:color="auto"/>
            </w:tcBorders>
          </w:tcPr>
          <w:p w14:paraId="5EF59DFE"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12C2891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C10E6C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3F715FF1"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7B7A749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54705CC2" w14:textId="77777777" w:rsidTr="7996E4EF">
        <w:trPr>
          <w:cantSplit/>
          <w:trHeight w:val="960"/>
        </w:trPr>
        <w:tc>
          <w:tcPr>
            <w:tcW w:w="562" w:type="dxa"/>
            <w:vMerge/>
            <w:textDirection w:val="tbRlV"/>
          </w:tcPr>
          <w:p w14:paraId="7595D0C8" w14:textId="703E50B2" w:rsidR="00E00EF2" w:rsidRPr="0088614A" w:rsidRDefault="00E00EF2" w:rsidP="00E00EF2">
            <w:pPr>
              <w:ind w:left="113"/>
              <w:rPr>
                <w:sz w:val="16"/>
                <w:szCs w:val="16"/>
              </w:rPr>
            </w:pPr>
          </w:p>
        </w:tc>
        <w:tc>
          <w:tcPr>
            <w:tcW w:w="2535" w:type="dxa"/>
            <w:vMerge w:val="restart"/>
          </w:tcPr>
          <w:p w14:paraId="0F778D5C" w14:textId="72662F0C" w:rsidR="00E00EF2" w:rsidRPr="0088614A" w:rsidRDefault="00E00EF2" w:rsidP="00E00EF2">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８　安全確保</w:t>
            </w:r>
          </w:p>
        </w:tc>
        <w:tc>
          <w:tcPr>
            <w:tcW w:w="2466" w:type="dxa"/>
            <w:tcBorders>
              <w:top w:val="dashed" w:sz="4" w:space="0" w:color="auto"/>
              <w:bottom w:val="dashed" w:sz="4" w:space="0" w:color="auto"/>
            </w:tcBorders>
          </w:tcPr>
          <w:p w14:paraId="72BB1A37" w14:textId="77777777"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876A9E8" w14:textId="42ADC43A" w:rsidR="00E00EF2" w:rsidRPr="0088614A" w:rsidRDefault="00E00EF2" w:rsidP="00E00EF2">
            <w:pPr>
              <w:pStyle w:val="a3"/>
              <w:spacing w:line="240" w:lineRule="exact"/>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EE9ABC4"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・安全計画が策定されていない。</w:t>
            </w:r>
          </w:p>
          <w:p w14:paraId="356F3461"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584DDE35" w14:textId="6FC529FC" w:rsidR="00E00EF2" w:rsidRPr="0088614A" w:rsidRDefault="00E00EF2"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・保育室だけでなく、乳幼</w:t>
            </w:r>
          </w:p>
          <w:p w14:paraId="13AB68E0" w14:textId="7BBC2EE1" w:rsidR="00E00EF2" w:rsidRPr="0088614A" w:rsidRDefault="59DABE69"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児の出入りする場所には危</w:t>
            </w:r>
          </w:p>
          <w:p w14:paraId="6AA096DA" w14:textId="52ED0E50" w:rsidR="00E00EF2" w:rsidRPr="0088614A" w:rsidRDefault="43CD5EAF"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険物防止に対する十分な配</w:t>
            </w:r>
          </w:p>
          <w:p w14:paraId="06392D3B" w14:textId="46B96C10" w:rsidR="00E00EF2" w:rsidRPr="0088614A" w:rsidRDefault="4B864DE9"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慮がされていない。</w:t>
            </w:r>
          </w:p>
          <w:p w14:paraId="7B611EEA"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A88E88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4E6B4C" w14:textId="72670332"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74F27E5C" w14:textId="77777777" w:rsidR="0076041A" w:rsidRPr="0088614A" w:rsidRDefault="0076041A" w:rsidP="00E00EF2">
            <w:pPr>
              <w:pStyle w:val="a3"/>
              <w:spacing w:line="240" w:lineRule="exact"/>
              <w:jc w:val="center"/>
              <w:rPr>
                <w:rFonts w:asciiTheme="minorEastAsia" w:eastAsiaTheme="minorEastAsia" w:hAnsiTheme="minorEastAsia" w:cs="Times New Roman"/>
                <w:sz w:val="16"/>
                <w:szCs w:val="16"/>
              </w:rPr>
            </w:pPr>
          </w:p>
          <w:p w14:paraId="4877290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E6E23B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025D47CD"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57EBFE1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F9843E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F722395" w14:textId="15E6908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49433D52" w14:textId="77777777" w:rsidR="0076041A" w:rsidRPr="0088614A" w:rsidRDefault="0076041A" w:rsidP="00E00EF2">
            <w:pPr>
              <w:pStyle w:val="a3"/>
              <w:spacing w:line="240" w:lineRule="exact"/>
              <w:jc w:val="center"/>
              <w:rPr>
                <w:rFonts w:asciiTheme="minorEastAsia" w:eastAsiaTheme="minorEastAsia" w:hAnsiTheme="minorEastAsia" w:cs="Times New Roman"/>
                <w:sz w:val="16"/>
                <w:szCs w:val="16"/>
              </w:rPr>
            </w:pPr>
          </w:p>
          <w:p w14:paraId="78CBBEC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B61D1B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32B7775B"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13801878" w14:textId="6EE469DD"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4377216"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E207C33"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F4991EF"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367BFCF1" w14:textId="77777777" w:rsidTr="7996E4EF">
        <w:trPr>
          <w:cantSplit/>
          <w:trHeight w:val="1080"/>
        </w:trPr>
        <w:tc>
          <w:tcPr>
            <w:tcW w:w="562" w:type="dxa"/>
            <w:vMerge/>
            <w:textDirection w:val="tbRlV"/>
          </w:tcPr>
          <w:p w14:paraId="56071BBD" w14:textId="77777777" w:rsidR="00E00EF2" w:rsidRPr="0088614A" w:rsidRDefault="00E00EF2" w:rsidP="00E00EF2">
            <w:pPr>
              <w:ind w:left="113"/>
              <w:rPr>
                <w:sz w:val="16"/>
                <w:szCs w:val="16"/>
              </w:rPr>
            </w:pPr>
          </w:p>
        </w:tc>
        <w:tc>
          <w:tcPr>
            <w:tcW w:w="2535" w:type="dxa"/>
            <w:vMerge/>
          </w:tcPr>
          <w:p w14:paraId="69C0168C"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92DE07D" w14:textId="0344E3EE"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329" w:type="dxa"/>
            <w:tcBorders>
              <w:top w:val="dashed" w:sz="4" w:space="0" w:color="auto"/>
              <w:bottom w:val="dashed" w:sz="4" w:space="0" w:color="auto"/>
            </w:tcBorders>
          </w:tcPr>
          <w:p w14:paraId="04E8C282"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・職員に対し、安全計画について周知されていない。</w:t>
            </w:r>
          </w:p>
          <w:p w14:paraId="707AACAC"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4009D6E7" w14:textId="2D3F4334"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・安全計画に定める研修及び訓練が定期的に実施されていない。</w:t>
            </w:r>
          </w:p>
        </w:tc>
        <w:tc>
          <w:tcPr>
            <w:tcW w:w="433" w:type="dxa"/>
            <w:tcBorders>
              <w:top w:val="dashed" w:sz="4" w:space="0" w:color="auto"/>
              <w:bottom w:val="dashed" w:sz="4" w:space="0" w:color="auto"/>
            </w:tcBorders>
          </w:tcPr>
          <w:p w14:paraId="6F01EED7"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8349CD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55721CA7"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15C21B1F"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4863E4C"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52972FA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D0D01A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470421A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048CDFC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D10D668"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9FE23BB"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AD8F81"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E672825"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228952E7" w14:textId="77777777" w:rsidTr="7996E4EF">
        <w:trPr>
          <w:cantSplit/>
          <w:trHeight w:val="1080"/>
        </w:trPr>
        <w:tc>
          <w:tcPr>
            <w:tcW w:w="562" w:type="dxa"/>
            <w:vMerge/>
            <w:textDirection w:val="tbRlV"/>
          </w:tcPr>
          <w:p w14:paraId="2B8A64A9" w14:textId="77777777" w:rsidR="00E00EF2" w:rsidRPr="0088614A" w:rsidRDefault="00E00EF2" w:rsidP="00E00EF2">
            <w:pPr>
              <w:ind w:left="113"/>
              <w:rPr>
                <w:sz w:val="16"/>
                <w:szCs w:val="16"/>
              </w:rPr>
            </w:pPr>
          </w:p>
        </w:tc>
        <w:tc>
          <w:tcPr>
            <w:tcW w:w="2535" w:type="dxa"/>
            <w:vMerge/>
          </w:tcPr>
          <w:p w14:paraId="77447AB6"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92497B9" w14:textId="2B71F81D"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保護者に対し、安全計画に基づく取組の内容等について周知されているか。</w:t>
            </w:r>
          </w:p>
        </w:tc>
        <w:tc>
          <w:tcPr>
            <w:tcW w:w="2329" w:type="dxa"/>
            <w:tcBorders>
              <w:top w:val="dashed" w:sz="4" w:space="0" w:color="auto"/>
              <w:bottom w:val="dashed" w:sz="4" w:space="0" w:color="auto"/>
            </w:tcBorders>
          </w:tcPr>
          <w:p w14:paraId="2BDD5492" w14:textId="4E483F0F"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・保護者に対し、安全計画に基づく取組の内容等について周知されていない。</w:t>
            </w:r>
          </w:p>
        </w:tc>
        <w:tc>
          <w:tcPr>
            <w:tcW w:w="433" w:type="dxa"/>
            <w:tcBorders>
              <w:top w:val="dashed" w:sz="4" w:space="0" w:color="auto"/>
              <w:bottom w:val="dashed" w:sz="4" w:space="0" w:color="auto"/>
            </w:tcBorders>
          </w:tcPr>
          <w:p w14:paraId="44A80A13"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502400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7D975CC1"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5E2D7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12033CE6"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143F10A"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682C9ED"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6A34769C" w14:textId="77777777" w:rsidTr="7996E4EF">
        <w:trPr>
          <w:cantSplit/>
          <w:trHeight w:val="1080"/>
        </w:trPr>
        <w:tc>
          <w:tcPr>
            <w:tcW w:w="562" w:type="dxa"/>
            <w:vMerge/>
            <w:textDirection w:val="tbRlV"/>
          </w:tcPr>
          <w:p w14:paraId="29C88019" w14:textId="77777777" w:rsidR="00510FF9" w:rsidRPr="0088614A" w:rsidRDefault="00510FF9" w:rsidP="003F56BC">
            <w:pPr>
              <w:ind w:left="113"/>
              <w:rPr>
                <w:sz w:val="16"/>
                <w:szCs w:val="16"/>
              </w:rPr>
            </w:pPr>
          </w:p>
        </w:tc>
        <w:tc>
          <w:tcPr>
            <w:tcW w:w="2535" w:type="dxa"/>
            <w:vMerge/>
          </w:tcPr>
          <w:p w14:paraId="0BE708F7"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7F6E05E" w14:textId="7100A79E"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w:t>
            </w:r>
            <w:r w:rsidR="00510FF9" w:rsidRPr="0088614A">
              <w:rPr>
                <w:rFonts w:asciiTheme="minorEastAsia" w:eastAsiaTheme="minorEastAsia" w:hAnsiTheme="minorEastAsia" w:hint="eastAsia"/>
                <w:sz w:val="16"/>
                <w:szCs w:val="16"/>
              </w:rPr>
              <w:t xml:space="preserve">　事故防止の観点から、その施設内の危険な場所、設備等に対して適切な安全管理を図</w:t>
            </w:r>
            <w:r w:rsidR="00EC012D" w:rsidRPr="0088614A">
              <w:rPr>
                <w:rFonts w:asciiTheme="minorEastAsia" w:eastAsiaTheme="minorEastAsia" w:hAnsiTheme="minorEastAsia" w:hint="eastAsia"/>
                <w:sz w:val="16"/>
                <w:szCs w:val="16"/>
              </w:rPr>
              <w:t>ってい</w:t>
            </w:r>
            <w:r w:rsidR="00510FF9" w:rsidRPr="0088614A">
              <w:rPr>
                <w:rFonts w:asciiTheme="minorEastAsia" w:eastAsiaTheme="minorEastAsia" w:hAnsiTheme="minorEastAsia" w:hint="eastAsia"/>
                <w:sz w:val="16"/>
                <w:szCs w:val="16"/>
              </w:rPr>
              <w:t>る</w:t>
            </w:r>
            <w:r w:rsidR="00EC012D" w:rsidRPr="0088614A">
              <w:rPr>
                <w:rFonts w:asciiTheme="minorEastAsia" w:eastAsiaTheme="minorEastAsia" w:hAnsiTheme="minorEastAsia" w:hint="eastAsia"/>
                <w:sz w:val="16"/>
                <w:szCs w:val="16"/>
              </w:rPr>
              <w:t>か</w:t>
            </w:r>
            <w:r w:rsidR="00510FF9" w:rsidRPr="0088614A">
              <w:rPr>
                <w:rFonts w:asciiTheme="minorEastAsia" w:eastAsiaTheme="minorEastAsia" w:hAnsiTheme="minorEastAsia" w:hint="eastAsia"/>
                <w:sz w:val="16"/>
                <w:szCs w:val="16"/>
              </w:rPr>
              <w:t>。</w:t>
            </w:r>
          </w:p>
          <w:p w14:paraId="394FA2F4"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4B42EF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・施設内の危険な場所、設備</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等への囲障の設置がない。</w:t>
            </w:r>
          </w:p>
          <w:p w14:paraId="6F7B314A" w14:textId="77777777" w:rsidR="00510FF9" w:rsidRPr="0088614A" w:rsidRDefault="00510FF9" w:rsidP="00510FF9">
            <w:pPr>
              <w:pStyle w:val="a3"/>
              <w:spacing w:line="240" w:lineRule="exact"/>
              <w:jc w:val="both"/>
              <w:rPr>
                <w:rFonts w:asciiTheme="minorEastAsia" w:eastAsiaTheme="minorEastAsia" w:hAnsiTheme="minorEastAsia"/>
                <w:sz w:val="16"/>
                <w:szCs w:val="16"/>
              </w:rPr>
            </w:pPr>
          </w:p>
          <w:p w14:paraId="641EE97A" w14:textId="77777777" w:rsidR="00510FF9" w:rsidRPr="0088614A" w:rsidRDefault="00510FF9" w:rsidP="00510FF9">
            <w:pPr>
              <w:pStyle w:val="a3"/>
              <w:spacing w:line="240" w:lineRule="exact"/>
              <w:jc w:val="both"/>
              <w:rPr>
                <w:rFonts w:asciiTheme="minorEastAsia" w:eastAsiaTheme="minorEastAsia" w:hAnsiTheme="minorEastAsia"/>
                <w:sz w:val="16"/>
                <w:szCs w:val="16"/>
              </w:rPr>
            </w:pPr>
          </w:p>
          <w:p w14:paraId="3F2B3F76"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5E0D8C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DE9AE9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8DC0F1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D3C4B63"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92E5D04"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3F7571A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795E112"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BE83B5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73A581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2B369C7"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DAC9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4021623"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F1816E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AF7EB18" w14:textId="77777777" w:rsidTr="7996E4EF">
        <w:trPr>
          <w:cantSplit/>
          <w:trHeight w:val="1515"/>
        </w:trPr>
        <w:tc>
          <w:tcPr>
            <w:tcW w:w="562" w:type="dxa"/>
            <w:vMerge/>
            <w:textDirection w:val="tbRlV"/>
          </w:tcPr>
          <w:p w14:paraId="6BE34738" w14:textId="77777777" w:rsidR="00510FF9" w:rsidRPr="0088614A" w:rsidRDefault="00510FF9" w:rsidP="003F56BC">
            <w:pPr>
              <w:ind w:left="113"/>
              <w:rPr>
                <w:sz w:val="16"/>
                <w:szCs w:val="16"/>
              </w:rPr>
            </w:pPr>
          </w:p>
        </w:tc>
        <w:tc>
          <w:tcPr>
            <w:tcW w:w="2535" w:type="dxa"/>
            <w:vMerge/>
          </w:tcPr>
          <w:p w14:paraId="09302968"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6BF9B58" w14:textId="75D7F780"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w:t>
            </w:r>
            <w:r w:rsidR="00510FF9" w:rsidRPr="0088614A">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17B12A3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306037AE"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・専ら監視を行う者とプール指導等を行う者を分けて配置していない。</w:t>
            </w:r>
          </w:p>
          <w:p w14:paraId="7644E041"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B5C19D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2758539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02AD32A3"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EF5EE3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BC0849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3ABFE5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848DC6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E3CD10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E2C09C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97C4299"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2EC2B6E"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94AF073"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AF775A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2691D2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590FFD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6B3D9A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F13C7F1"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EA49A8"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B189B74"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A10A0D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1B64E87D" w14:textId="77777777" w:rsidTr="7996E4EF">
        <w:trPr>
          <w:cantSplit/>
          <w:trHeight w:val="1830"/>
        </w:trPr>
        <w:tc>
          <w:tcPr>
            <w:tcW w:w="562" w:type="dxa"/>
            <w:vMerge/>
            <w:textDirection w:val="tbRlV"/>
          </w:tcPr>
          <w:p w14:paraId="5F392D9A" w14:textId="77777777" w:rsidR="00510FF9" w:rsidRPr="0088614A" w:rsidRDefault="00510FF9" w:rsidP="003F56BC">
            <w:pPr>
              <w:ind w:left="113"/>
              <w:rPr>
                <w:sz w:val="16"/>
                <w:szCs w:val="16"/>
              </w:rPr>
            </w:pPr>
          </w:p>
        </w:tc>
        <w:tc>
          <w:tcPr>
            <w:tcW w:w="2535" w:type="dxa"/>
            <w:vMerge/>
          </w:tcPr>
          <w:p w14:paraId="2F975F5D"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F3E8130" w14:textId="5527A781"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w:t>
            </w:r>
            <w:r w:rsidR="00510FF9" w:rsidRPr="0088614A">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5D323445"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53A8B6D7" w14:textId="77777777" w:rsidR="00510FF9" w:rsidRPr="0088614A" w:rsidRDefault="00510FF9" w:rsidP="00795153">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0A7B283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1C315E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6A0C31D3"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330C654"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135595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6B1036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FDC1AA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9F72DC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AA4964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725A08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0E06808"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88971B0"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BDB312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2F9D5A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5863FD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A4CACBF"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A8BDC5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22912EAE"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C03E8D3"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6D07D27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22547B"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00FDB83"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2FB597C" w14:textId="77777777" w:rsidTr="7996E4EF">
        <w:trPr>
          <w:cantSplit/>
          <w:trHeight w:val="1410"/>
        </w:trPr>
        <w:tc>
          <w:tcPr>
            <w:tcW w:w="562" w:type="dxa"/>
            <w:vMerge/>
            <w:textDirection w:val="tbRlV"/>
          </w:tcPr>
          <w:p w14:paraId="11BE4CCA" w14:textId="77777777" w:rsidR="00510FF9" w:rsidRPr="0088614A" w:rsidRDefault="00510FF9" w:rsidP="003F56BC">
            <w:pPr>
              <w:ind w:left="113"/>
              <w:rPr>
                <w:sz w:val="16"/>
                <w:szCs w:val="16"/>
              </w:rPr>
            </w:pPr>
          </w:p>
        </w:tc>
        <w:tc>
          <w:tcPr>
            <w:tcW w:w="2535" w:type="dxa"/>
            <w:vMerge/>
          </w:tcPr>
          <w:p w14:paraId="4C94A5F1"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D2538F8" w14:textId="23E3C993"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w:t>
            </w:r>
            <w:r w:rsidR="00510FF9" w:rsidRPr="0088614A">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7DAEF01B"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E85BB20"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・定期的な点検が行われていない。</w:t>
            </w:r>
          </w:p>
          <w:p w14:paraId="5B689836"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56A432D2"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743E8F02"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B3E28AE"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A1A01E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C879E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FF94B1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9C37A3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B34725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AAB7234"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ED0EFE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0903F3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8D61A10"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8B2C60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D64022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E490A4E"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31D553C"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75BC53A"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6AA012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FC1F6A5" w14:textId="77777777" w:rsidTr="7996E4EF">
        <w:trPr>
          <w:cantSplit/>
          <w:trHeight w:val="1770"/>
        </w:trPr>
        <w:tc>
          <w:tcPr>
            <w:tcW w:w="562" w:type="dxa"/>
            <w:vMerge/>
            <w:textDirection w:val="tbRlV"/>
          </w:tcPr>
          <w:p w14:paraId="74B54752" w14:textId="77777777" w:rsidR="00510FF9" w:rsidRPr="0088614A" w:rsidRDefault="00510FF9" w:rsidP="003F56BC">
            <w:pPr>
              <w:ind w:left="113"/>
              <w:rPr>
                <w:sz w:val="16"/>
                <w:szCs w:val="16"/>
              </w:rPr>
            </w:pPr>
          </w:p>
        </w:tc>
        <w:tc>
          <w:tcPr>
            <w:tcW w:w="2535" w:type="dxa"/>
            <w:vMerge/>
          </w:tcPr>
          <w:p w14:paraId="697E1404"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CA413FD" w14:textId="25D3117C" w:rsidR="00510FF9" w:rsidRPr="0088614A" w:rsidRDefault="00E00EF2" w:rsidP="00510FF9">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ｈ</w:t>
            </w:r>
            <w:r w:rsidR="00510FF9" w:rsidRPr="0088614A">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w:t>
            </w:r>
            <w:r w:rsidR="00EC012D" w:rsidRPr="0088614A">
              <w:rPr>
                <w:rFonts w:asciiTheme="minorEastAsia" w:eastAsiaTheme="minorEastAsia" w:hAnsiTheme="minorEastAsia" w:cs="Times New Roman" w:hint="eastAsia"/>
                <w:sz w:val="16"/>
                <w:szCs w:val="16"/>
              </w:rPr>
              <w:t>しているか</w:t>
            </w:r>
            <w:r w:rsidR="00510FF9" w:rsidRPr="0088614A">
              <w:rPr>
                <w:rFonts w:asciiTheme="minorEastAsia" w:eastAsiaTheme="minorEastAsia" w:hAnsiTheme="minorEastAsia" w:cs="Times New Roman" w:hint="eastAsia"/>
                <w:sz w:val="16"/>
                <w:szCs w:val="16"/>
              </w:rPr>
              <w:t>。</w:t>
            </w:r>
          </w:p>
          <w:p w14:paraId="24D2C7C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082058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・囲障はあるが、施錠等が不十分。</w:t>
            </w:r>
          </w:p>
          <w:p w14:paraId="771B189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546ED77"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2A7E0E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D10D5B5"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100253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9E354AD"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134351C"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AE638DC"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D20008D"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06BB543" w14:textId="77777777" w:rsidTr="7996E4EF">
        <w:trPr>
          <w:cantSplit/>
          <w:trHeight w:val="1770"/>
        </w:trPr>
        <w:tc>
          <w:tcPr>
            <w:tcW w:w="562" w:type="dxa"/>
            <w:vMerge/>
            <w:textDirection w:val="tbRlV"/>
          </w:tcPr>
          <w:p w14:paraId="231799D8" w14:textId="77777777" w:rsidR="00E00EF2" w:rsidRPr="0088614A" w:rsidRDefault="00E00EF2" w:rsidP="00E00EF2">
            <w:pPr>
              <w:ind w:left="113"/>
              <w:rPr>
                <w:sz w:val="16"/>
                <w:szCs w:val="16"/>
              </w:rPr>
            </w:pPr>
          </w:p>
        </w:tc>
        <w:tc>
          <w:tcPr>
            <w:tcW w:w="2535" w:type="dxa"/>
            <w:vMerge/>
          </w:tcPr>
          <w:p w14:paraId="5B75C810"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9606417" w14:textId="3B89EFB6" w:rsidR="00E00EF2" w:rsidRPr="0088614A"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w:t>
            </w:r>
            <w:r w:rsidR="0076041A" w:rsidRPr="0088614A">
              <w:rPr>
                <w:rFonts w:asciiTheme="minorEastAsia" w:eastAsiaTheme="minorEastAsia" w:hAnsiTheme="minorEastAsia" w:cs="Times New Roman" w:hint="eastAsia"/>
                <w:sz w:val="16"/>
                <w:szCs w:val="16"/>
              </w:rPr>
              <w:t>を</w:t>
            </w:r>
            <w:r w:rsidRPr="0088614A">
              <w:rPr>
                <w:rFonts w:asciiTheme="minorEastAsia" w:eastAsiaTheme="minorEastAsia" w:hAnsiTheme="minorEastAsia" w:cs="Times New Roman" w:hint="eastAsia"/>
                <w:sz w:val="16"/>
                <w:szCs w:val="16"/>
              </w:rPr>
              <w:t>確認</w:t>
            </w:r>
            <w:r w:rsidR="0076041A" w:rsidRPr="0088614A">
              <w:rPr>
                <w:rFonts w:asciiTheme="minorEastAsia" w:eastAsiaTheme="minorEastAsia" w:hAnsiTheme="minorEastAsia" w:cs="Times New Roman" w:hint="eastAsia"/>
                <w:sz w:val="16"/>
                <w:szCs w:val="16"/>
              </w:rPr>
              <w:t>し</w:t>
            </w:r>
            <w:r w:rsidRPr="0088614A">
              <w:rPr>
                <w:rFonts w:asciiTheme="minorEastAsia" w:eastAsiaTheme="minorEastAsia" w:hAnsiTheme="minorEastAsia" w:cs="Times New Roman" w:hint="eastAsia"/>
                <w:sz w:val="16"/>
                <w:szCs w:val="16"/>
              </w:rPr>
              <w:t>ているか。</w:t>
            </w:r>
          </w:p>
          <w:p w14:paraId="5088EA6C" w14:textId="77777777" w:rsidR="00E00EF2" w:rsidRPr="0088614A"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F961E8E" w14:textId="431BB2A0"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・点呼その他の児童の所在を確実に把握することができる方法によ</w:t>
            </w:r>
            <w:r w:rsidR="0076041A" w:rsidRPr="0088614A">
              <w:rPr>
                <w:rFonts w:asciiTheme="minorEastAsia" w:eastAsiaTheme="minorEastAsia" w:hAnsiTheme="minorEastAsia" w:hint="eastAsia"/>
                <w:sz w:val="16"/>
                <w:szCs w:val="16"/>
              </w:rPr>
              <w:t>り</w:t>
            </w:r>
            <w:r w:rsidRPr="0088614A">
              <w:rPr>
                <w:rFonts w:asciiTheme="minorEastAsia" w:eastAsiaTheme="minorEastAsia" w:hAnsiTheme="minorEastAsia" w:hint="eastAsia"/>
                <w:sz w:val="16"/>
                <w:szCs w:val="16"/>
              </w:rPr>
              <w:t>、児童の所在</w:t>
            </w:r>
            <w:r w:rsidR="0076041A" w:rsidRPr="0088614A">
              <w:rPr>
                <w:rFonts w:asciiTheme="minorEastAsia" w:eastAsiaTheme="minorEastAsia" w:hAnsiTheme="minorEastAsia" w:hint="eastAsia"/>
                <w:sz w:val="16"/>
                <w:szCs w:val="16"/>
              </w:rPr>
              <w:t>が</w:t>
            </w:r>
            <w:r w:rsidRPr="0088614A">
              <w:rPr>
                <w:rFonts w:asciiTheme="minorEastAsia" w:eastAsiaTheme="minorEastAsia" w:hAnsiTheme="minorEastAsia" w:hint="eastAsia"/>
                <w:sz w:val="16"/>
                <w:szCs w:val="16"/>
              </w:rPr>
              <w:t>確認されていない。</w:t>
            </w:r>
          </w:p>
        </w:tc>
        <w:tc>
          <w:tcPr>
            <w:tcW w:w="433" w:type="dxa"/>
            <w:tcBorders>
              <w:top w:val="dashed" w:sz="4" w:space="0" w:color="auto"/>
              <w:bottom w:val="dashed" w:sz="4" w:space="0" w:color="auto"/>
            </w:tcBorders>
          </w:tcPr>
          <w:p w14:paraId="7447E528"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D1F07F3"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52F32D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A80D15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AECBFB0"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782BA26"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7D2C1D44"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3626F92B" w14:textId="77777777" w:rsidTr="7996E4EF">
        <w:trPr>
          <w:cantSplit/>
          <w:trHeight w:val="1770"/>
        </w:trPr>
        <w:tc>
          <w:tcPr>
            <w:tcW w:w="562" w:type="dxa"/>
            <w:vMerge/>
            <w:textDirection w:val="tbRlV"/>
          </w:tcPr>
          <w:p w14:paraId="10234CD0" w14:textId="77777777" w:rsidR="00BB5B0D" w:rsidRPr="0088614A" w:rsidRDefault="00BB5B0D" w:rsidP="00BB5B0D">
            <w:pPr>
              <w:ind w:left="113"/>
              <w:rPr>
                <w:sz w:val="16"/>
                <w:szCs w:val="16"/>
              </w:rPr>
            </w:pPr>
          </w:p>
        </w:tc>
        <w:tc>
          <w:tcPr>
            <w:tcW w:w="2535" w:type="dxa"/>
            <w:vMerge/>
          </w:tcPr>
          <w:p w14:paraId="354683BB"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E9E8B9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88614A">
              <w:rPr>
                <w:rFonts w:asciiTheme="minorEastAsia" w:eastAsiaTheme="minorEastAsia" w:hAnsiTheme="minorEastAsia" w:cs="Times New Roman" w:hint="eastAsia"/>
                <w:sz w:val="16"/>
                <w:szCs w:val="16"/>
              </w:rPr>
              <w:t>i</w:t>
            </w:r>
            <w:proofErr w:type="spellEnd"/>
            <w:r w:rsidRPr="0088614A">
              <w:rPr>
                <w:rFonts w:asciiTheme="minorEastAsia" w:eastAsiaTheme="minorEastAsia" w:hAnsiTheme="minorEastAsia" w:cs="Times New Roman" w:hint="eastAsia"/>
                <w:sz w:val="16"/>
                <w:szCs w:val="16"/>
              </w:rPr>
              <w:t>に定める所在の確認（児童の降車の際に限る。）を行っているか。</w:t>
            </w:r>
          </w:p>
          <w:p w14:paraId="6D38714D"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6C8DD4B1" w14:textId="77777777" w:rsidR="001256D8" w:rsidRPr="0088614A" w:rsidRDefault="001256D8" w:rsidP="001256D8">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・当該自動車にブザーその他の車内の児童の見落としを防止する装置が備えられていない。</w:t>
            </w:r>
          </w:p>
          <w:p w14:paraId="18257A2C" w14:textId="77777777" w:rsidR="001256D8" w:rsidRPr="0088614A" w:rsidRDefault="001256D8" w:rsidP="001256D8">
            <w:pPr>
              <w:pStyle w:val="a3"/>
              <w:spacing w:line="240" w:lineRule="exact"/>
              <w:ind w:left="80" w:hangingChars="50" w:hanging="80"/>
              <w:rPr>
                <w:rFonts w:asciiTheme="minorEastAsia" w:eastAsiaTheme="minorEastAsia" w:hAnsiTheme="minorEastAsia"/>
                <w:sz w:val="16"/>
                <w:szCs w:val="16"/>
              </w:rPr>
            </w:pPr>
          </w:p>
          <w:p w14:paraId="70CCA4CD" w14:textId="77777777" w:rsidR="001256D8" w:rsidRPr="0088614A" w:rsidRDefault="001256D8" w:rsidP="001256D8">
            <w:pPr>
              <w:pStyle w:val="a3"/>
              <w:spacing w:line="240" w:lineRule="exact"/>
              <w:ind w:left="80" w:hangingChars="50" w:hanging="80"/>
              <w:jc w:val="both"/>
              <w:rPr>
                <w:rFonts w:asciiTheme="minorEastAsia" w:eastAsiaTheme="minorEastAsia" w:hAnsiTheme="minorEastAsia"/>
                <w:sz w:val="16"/>
                <w:szCs w:val="16"/>
              </w:rPr>
            </w:pPr>
          </w:p>
          <w:p w14:paraId="295F850B" w14:textId="75DB3CDD" w:rsidR="00BB5B0D" w:rsidRPr="0088614A" w:rsidRDefault="001256D8" w:rsidP="001256D8">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・児童の降車の際の確認にあたり、当該装置を用いていない。</w:t>
            </w:r>
          </w:p>
        </w:tc>
        <w:tc>
          <w:tcPr>
            <w:tcW w:w="433" w:type="dxa"/>
            <w:tcBorders>
              <w:top w:val="dashed" w:sz="4" w:space="0" w:color="auto"/>
              <w:bottom w:val="dashed" w:sz="4" w:space="0" w:color="auto"/>
            </w:tcBorders>
          </w:tcPr>
          <w:p w14:paraId="3FD2D5B2" w14:textId="44BFA0A3" w:rsidR="00BB5B0D" w:rsidRPr="0088614A" w:rsidRDefault="003E3810"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48918C8"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7D7BFDC3"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0FB060BF"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4758902F"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3DC9F348"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507FCA64" w14:textId="16C4857F" w:rsidR="001256D8" w:rsidRPr="0088614A" w:rsidRDefault="003E3810"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A97AC8C" w14:textId="6CC49DBB" w:rsidR="001256D8" w:rsidRPr="0088614A" w:rsidRDefault="003E3810" w:rsidP="001256D8">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〇</w:t>
            </w:r>
          </w:p>
          <w:p w14:paraId="16CE64D0"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60B3DB68"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4B1A85EE"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75624781"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0F65278A" w14:textId="4273724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51843E89" w14:textId="6558619B" w:rsidR="001256D8" w:rsidRPr="0088614A" w:rsidRDefault="003E3810" w:rsidP="001256D8">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〇</w:t>
            </w:r>
          </w:p>
        </w:tc>
        <w:tc>
          <w:tcPr>
            <w:tcW w:w="568" w:type="dxa"/>
            <w:tcBorders>
              <w:top w:val="dashed" w:sz="4" w:space="0" w:color="auto"/>
              <w:bottom w:val="dashed" w:sz="4" w:space="0" w:color="auto"/>
            </w:tcBorders>
          </w:tcPr>
          <w:p w14:paraId="595FF04D"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0928E57"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16B8DAD"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C0FBA94" w14:textId="77777777" w:rsidTr="7996E4EF">
        <w:trPr>
          <w:cantSplit/>
          <w:trHeight w:val="840"/>
        </w:trPr>
        <w:tc>
          <w:tcPr>
            <w:tcW w:w="562" w:type="dxa"/>
            <w:vMerge/>
            <w:textDirection w:val="tbRlV"/>
          </w:tcPr>
          <w:p w14:paraId="7F54524E" w14:textId="183BE214" w:rsidR="00BB5B0D" w:rsidRPr="0088614A" w:rsidRDefault="00BB5B0D" w:rsidP="00BB5B0D">
            <w:pPr>
              <w:ind w:left="113"/>
              <w:rPr>
                <w:sz w:val="24"/>
                <w:szCs w:val="24"/>
              </w:rPr>
            </w:pPr>
          </w:p>
        </w:tc>
        <w:tc>
          <w:tcPr>
            <w:tcW w:w="2535" w:type="dxa"/>
            <w:vMerge/>
          </w:tcPr>
          <w:p w14:paraId="067340D0" w14:textId="434CBFC8"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73D1CBF" w14:textId="5CEE1758"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ｋ</w:t>
            </w:r>
            <w:r w:rsidR="00BB5B0D" w:rsidRPr="0088614A">
              <w:rPr>
                <w:rFonts w:asciiTheme="minorEastAsia" w:eastAsiaTheme="minorEastAsia" w:hAnsiTheme="minorEastAsia" w:cs="Times New Roman" w:hint="eastAsia"/>
                <w:sz w:val="16"/>
                <w:szCs w:val="16"/>
              </w:rPr>
              <w:t xml:space="preserve">　事故発生時に適切な救命処置が可能となるよう、訓練を実施しているか。</w:t>
            </w:r>
          </w:p>
          <w:p w14:paraId="570552C0" w14:textId="77777777" w:rsidR="00BB5B0D" w:rsidRPr="0088614A" w:rsidRDefault="00BB5B0D" w:rsidP="00BB5B0D">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9801EF2" w14:textId="5B337349"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・定期的な訓練が実施されていない。</w:t>
            </w:r>
          </w:p>
          <w:p w14:paraId="332FE5EF" w14:textId="36EE2604"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5E3840D4"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65AEFEE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575770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664073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F9CDD2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E7611E"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885775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3F39D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79683DD" w14:textId="5180381D"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4D9C3C"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6F99AA"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466EFF1"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4B91C831" w14:textId="77777777" w:rsidTr="7996E4EF">
        <w:trPr>
          <w:cantSplit/>
          <w:trHeight w:val="1125"/>
        </w:trPr>
        <w:tc>
          <w:tcPr>
            <w:tcW w:w="562" w:type="dxa"/>
            <w:vMerge/>
            <w:textDirection w:val="tbRlV"/>
          </w:tcPr>
          <w:p w14:paraId="64B7E782" w14:textId="77777777" w:rsidR="00BB5B0D" w:rsidRPr="0088614A" w:rsidRDefault="00BB5B0D" w:rsidP="00BB5B0D">
            <w:pPr>
              <w:ind w:left="113"/>
              <w:rPr>
                <w:sz w:val="24"/>
                <w:szCs w:val="24"/>
              </w:rPr>
            </w:pPr>
          </w:p>
        </w:tc>
        <w:tc>
          <w:tcPr>
            <w:tcW w:w="2535" w:type="dxa"/>
            <w:vMerge/>
          </w:tcPr>
          <w:p w14:paraId="7E3952A5"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0FD97E" w14:textId="4CE3D6AB"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ｌ</w:t>
            </w:r>
            <w:r w:rsidR="00BB5B0D" w:rsidRPr="0088614A">
              <w:rPr>
                <w:rFonts w:asciiTheme="minorEastAsia" w:eastAsiaTheme="minorEastAsia" w:hAnsiTheme="minorEastAsia" w:cs="Times New Roman" w:hint="eastAsia"/>
                <w:sz w:val="16"/>
                <w:szCs w:val="16"/>
              </w:rPr>
              <w:t xml:space="preserve">　賠償責任保険に加入するなど、保育中の万が一の事故に備えているか。</w:t>
            </w:r>
          </w:p>
          <w:p w14:paraId="0D178D2B"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78247DC6"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B5C077F"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2AF9FC42"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C223BB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85ADA5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07802A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70B2EA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4F360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C84D2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04512F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4F42A0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5FD01C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0D8CABE" w14:textId="3155A262"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69BD6"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4F53F27"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F848FE9"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3777435F" w14:textId="77777777" w:rsidTr="7996E4EF">
        <w:trPr>
          <w:cantSplit/>
          <w:trHeight w:val="2085"/>
        </w:trPr>
        <w:tc>
          <w:tcPr>
            <w:tcW w:w="562" w:type="dxa"/>
            <w:vMerge/>
            <w:textDirection w:val="tbRlV"/>
          </w:tcPr>
          <w:p w14:paraId="4FC885C6" w14:textId="77777777" w:rsidR="00BB5B0D" w:rsidRPr="0088614A" w:rsidRDefault="00BB5B0D" w:rsidP="00BB5B0D">
            <w:pPr>
              <w:ind w:left="113"/>
              <w:rPr>
                <w:sz w:val="24"/>
                <w:szCs w:val="24"/>
              </w:rPr>
            </w:pPr>
          </w:p>
        </w:tc>
        <w:tc>
          <w:tcPr>
            <w:tcW w:w="2535" w:type="dxa"/>
            <w:vMerge/>
          </w:tcPr>
          <w:p w14:paraId="5AC0E9A6"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9A76E11" w14:textId="7B6640EE"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ｍ</w:t>
            </w:r>
            <w:r w:rsidR="00BB5B0D" w:rsidRPr="0088614A">
              <w:rPr>
                <w:rFonts w:asciiTheme="minorEastAsia" w:eastAsiaTheme="minorEastAsia" w:hAnsiTheme="minorEastAsia" w:cs="Times New Roman" w:hint="eastAsia"/>
                <w:sz w:val="16"/>
                <w:szCs w:val="16"/>
              </w:rPr>
              <w:t xml:space="preserve">　事故発生時には速やかに当該事実を都道府県知事等に報告しているか。</w:t>
            </w:r>
          </w:p>
          <w:p w14:paraId="673660C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2C2CCEDA"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4E083904"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2C8034A8"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56F5434A" w14:textId="4A790B0E" w:rsidR="00BB5B0D" w:rsidRPr="0088614A" w:rsidRDefault="00BB5B0D" w:rsidP="00BB5B0D">
            <w:pPr>
              <w:pStyle w:val="a3"/>
              <w:spacing w:line="240" w:lineRule="exact"/>
              <w:jc w:val="both"/>
              <w:rPr>
                <w:rFonts w:asciiTheme="minorEastAsia" w:eastAsiaTheme="minorEastAsia" w:hAnsiTheme="minorEastAsia" w:cs="Times New Roman"/>
                <w:sz w:val="16"/>
                <w:szCs w:val="16"/>
              </w:rPr>
            </w:pPr>
          </w:p>
          <w:p w14:paraId="35D074A6"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0AC4F05" w14:textId="3F7F6D1D" w:rsidR="00BB5B0D" w:rsidRPr="0088614A" w:rsidRDefault="00BB5B0D" w:rsidP="7360AD0A">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sz w:val="16"/>
                <w:szCs w:val="16"/>
              </w:rPr>
              <w:t>・「教育・保育施設等における事故の報告等について」（令和５年</w:t>
            </w:r>
            <w:r w:rsidR="06F971E3" w:rsidRPr="0088614A">
              <w:rPr>
                <w:rFonts w:asciiTheme="minorEastAsia" w:eastAsiaTheme="minorEastAsia" w:hAnsiTheme="minorEastAsia"/>
                <w:sz w:val="16"/>
                <w:szCs w:val="16"/>
              </w:rPr>
              <w:t>12</w:t>
            </w:r>
            <w:r w:rsidRPr="0088614A">
              <w:rPr>
                <w:rFonts w:asciiTheme="minorEastAsia" w:eastAsiaTheme="minorEastAsia" w:hAnsiTheme="minorEastAsia"/>
                <w:sz w:val="16"/>
                <w:szCs w:val="16"/>
              </w:rPr>
              <w:t>月</w:t>
            </w:r>
            <w:r w:rsidR="27AAF99E" w:rsidRPr="0088614A">
              <w:rPr>
                <w:rFonts w:asciiTheme="minorEastAsia" w:eastAsiaTheme="minorEastAsia" w:hAnsiTheme="minorEastAsia"/>
                <w:sz w:val="16"/>
                <w:szCs w:val="16"/>
              </w:rPr>
              <w:t>14</w:t>
            </w:r>
            <w:r w:rsidRPr="0088614A">
              <w:rPr>
                <w:rFonts w:asciiTheme="minorEastAsia" w:eastAsiaTheme="minorEastAsia" w:hAnsiTheme="minorEastAsia"/>
                <w:sz w:val="16"/>
                <w:szCs w:val="16"/>
              </w:rPr>
              <w:t>日こ成安第</w:t>
            </w:r>
            <w:r w:rsidR="342591E8" w:rsidRPr="0088614A">
              <w:rPr>
                <w:rFonts w:asciiTheme="minorEastAsia" w:eastAsiaTheme="minorEastAsia" w:hAnsiTheme="minorEastAsia"/>
                <w:sz w:val="16"/>
                <w:szCs w:val="16"/>
              </w:rPr>
              <w:t>142</w:t>
            </w:r>
            <w:r w:rsidRPr="0088614A">
              <w:rPr>
                <w:rFonts w:asciiTheme="minorEastAsia" w:eastAsiaTheme="minorEastAsia" w:hAnsiTheme="minorEastAsia"/>
                <w:sz w:val="16"/>
                <w:szCs w:val="16"/>
              </w:rPr>
              <w:t>号通知）に基づく報告が行われていない。</w:t>
            </w:r>
          </w:p>
          <w:p w14:paraId="1917DB00"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C170A3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AF039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CCC433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3C411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99152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CD22E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8C0D86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93BA5A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339488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095ED3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2BA9C7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C1260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7FE50A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268731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C13956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656EFF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410AB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7A0E985" w14:textId="4AE0E9C0"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32B51CF"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FEE3868"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0F6CF31"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52729BE" w14:textId="77777777" w:rsidTr="7996E4EF">
        <w:trPr>
          <w:cantSplit/>
          <w:trHeight w:val="1170"/>
        </w:trPr>
        <w:tc>
          <w:tcPr>
            <w:tcW w:w="562" w:type="dxa"/>
            <w:vMerge/>
            <w:textDirection w:val="tbRlV"/>
          </w:tcPr>
          <w:p w14:paraId="10CCDAAC" w14:textId="77777777" w:rsidR="00BB5B0D" w:rsidRPr="0088614A" w:rsidRDefault="00BB5B0D" w:rsidP="00BB5B0D">
            <w:pPr>
              <w:ind w:left="113"/>
              <w:rPr>
                <w:sz w:val="24"/>
                <w:szCs w:val="24"/>
              </w:rPr>
            </w:pPr>
          </w:p>
        </w:tc>
        <w:tc>
          <w:tcPr>
            <w:tcW w:w="2535" w:type="dxa"/>
            <w:vMerge/>
          </w:tcPr>
          <w:p w14:paraId="1DEDB2C8"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2F06245" w14:textId="389CD618"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ｎ</w:t>
            </w:r>
            <w:r w:rsidR="00BB5B0D" w:rsidRPr="0088614A">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29" w:type="dxa"/>
            <w:tcBorders>
              <w:top w:val="dashed" w:sz="4" w:space="0" w:color="auto"/>
              <w:bottom w:val="dashed" w:sz="4" w:space="0" w:color="auto"/>
            </w:tcBorders>
          </w:tcPr>
          <w:p w14:paraId="13973FFB"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1AF6D31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43F0EB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A0C49DC" w14:textId="66FDE7F8"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47A3B1E" w14:textId="3E8727BB"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3A983C"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2EF0153"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612AA97"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D7F1F8A" w14:textId="77777777" w:rsidTr="7996E4EF">
        <w:trPr>
          <w:cantSplit/>
          <w:trHeight w:val="1920"/>
        </w:trPr>
        <w:tc>
          <w:tcPr>
            <w:tcW w:w="562" w:type="dxa"/>
            <w:vMerge/>
            <w:textDirection w:val="tbRlV"/>
          </w:tcPr>
          <w:p w14:paraId="14008D91" w14:textId="77777777" w:rsidR="00BB5B0D" w:rsidRPr="0088614A" w:rsidRDefault="00BB5B0D" w:rsidP="00BB5B0D">
            <w:pPr>
              <w:ind w:left="113"/>
              <w:rPr>
                <w:sz w:val="24"/>
                <w:szCs w:val="24"/>
              </w:rPr>
            </w:pPr>
          </w:p>
        </w:tc>
        <w:tc>
          <w:tcPr>
            <w:tcW w:w="2535" w:type="dxa"/>
            <w:vMerge/>
          </w:tcPr>
          <w:p w14:paraId="7443AB1F"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04FE15" w14:textId="3C45BA3E"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ｏ</w:t>
            </w:r>
            <w:r w:rsidR="00BB5B0D" w:rsidRPr="0088614A">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p w14:paraId="6308ADFC"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585D4A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F0781C6"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57AA57A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E0A71F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31C376FC" w14:textId="0B655E5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32B8825B"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B6DAA9B"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6936FC6F"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AE5653B" w14:textId="77777777" w:rsidTr="7996E4EF">
        <w:trPr>
          <w:cantSplit/>
          <w:trHeight w:val="4877"/>
        </w:trPr>
        <w:tc>
          <w:tcPr>
            <w:tcW w:w="562" w:type="dxa"/>
            <w:vMerge w:val="restart"/>
            <w:textDirection w:val="tbRlV"/>
          </w:tcPr>
          <w:p w14:paraId="7DBB33D2" w14:textId="05A0416D" w:rsidR="00BB5B0D" w:rsidRPr="0088614A" w:rsidRDefault="00BB5B0D" w:rsidP="00BB5B0D">
            <w:pPr>
              <w:ind w:left="113"/>
              <w:rPr>
                <w:sz w:val="24"/>
                <w:szCs w:val="24"/>
              </w:rPr>
            </w:pPr>
            <w:r w:rsidRPr="0088614A">
              <w:rPr>
                <w:rFonts w:hint="eastAsia"/>
                <w:sz w:val="16"/>
                <w:szCs w:val="16"/>
              </w:rPr>
              <w:t xml:space="preserve">　第　８　　利　用　者　へ　の　情　報　提　供</w:t>
            </w:r>
          </w:p>
        </w:tc>
        <w:tc>
          <w:tcPr>
            <w:tcW w:w="2535" w:type="dxa"/>
          </w:tcPr>
          <w:p w14:paraId="0F5743E7" w14:textId="56890031"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ＭＳ 明朝" w:eastAsia="ＭＳ 明朝" w:hAnsi="ＭＳ 明朝" w:cs="Times New Roman" w:hint="eastAsia"/>
                <w:sz w:val="16"/>
                <w:szCs w:val="16"/>
              </w:rPr>
              <w:t>１　施設及びサービスに関する内容の掲示</w:t>
            </w:r>
          </w:p>
          <w:p w14:paraId="21D49CEF" w14:textId="77777777" w:rsidR="00BB5B0D" w:rsidRPr="0088614A" w:rsidRDefault="00BB5B0D" w:rsidP="00BB5B0D">
            <w:pPr>
              <w:pStyle w:val="a3"/>
              <w:spacing w:line="240" w:lineRule="exact"/>
              <w:ind w:left="240" w:hangingChars="150" w:hanging="240"/>
              <w:jc w:val="both"/>
              <w:rPr>
                <w:rFonts w:asciiTheme="minorEastAsia" w:eastAsiaTheme="minorEastAsia" w:hAnsiTheme="minorEastAsia" w:cs="Times New Roman"/>
                <w:sz w:val="16"/>
                <w:szCs w:val="16"/>
              </w:rPr>
            </w:pPr>
          </w:p>
          <w:p w14:paraId="74953026"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1A650BE8"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1867E8D"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0FB1B4B4"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F6E09D3"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B7BB27A"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437ACF75"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9758CE0"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0DAA514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9FC095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4FE7F68"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26A92D9"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6D904F0B"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4354C6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1BC04151"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996819D"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DF73EEC"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Pr>
          <w:p w14:paraId="714352F2" w14:textId="77777777" w:rsidR="00BB5B0D" w:rsidRPr="0088614A" w:rsidRDefault="00BB5B0D" w:rsidP="00BB5B0D">
            <w:pPr>
              <w:pStyle w:val="a3"/>
              <w:spacing w:line="240" w:lineRule="exact"/>
              <w:ind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3ED1F624"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設置者の氏名又は名称及び施設の管理者の氏名</w:t>
            </w:r>
          </w:p>
          <w:p w14:paraId="17DC9008"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建物その他の設備の規模及び構造</w:t>
            </w:r>
          </w:p>
          <w:p w14:paraId="038E4B4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施設の名称及び所在地</w:t>
            </w:r>
          </w:p>
          <w:p w14:paraId="04EB1B32"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事業を開始した年月日</w:t>
            </w:r>
          </w:p>
          <w:p w14:paraId="4A7F0150"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　開所している時間</w:t>
            </w:r>
          </w:p>
          <w:p w14:paraId="05624417" w14:textId="1F3C2DB9"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　入所（利用）定員</w:t>
            </w:r>
          </w:p>
          <w:p w14:paraId="580330A1"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ｈ　保育士その他の職員の配置数又はその予定</w:t>
            </w:r>
          </w:p>
          <w:p w14:paraId="0D6D62E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ｉ　設置者及び職員に対する研修の受講状況</w:t>
            </w:r>
          </w:p>
          <w:p w14:paraId="387856FE"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ｊ　保育する乳幼児に関して契約している保険の種類、保険事故及び保険金額</w:t>
            </w:r>
          </w:p>
          <w:p w14:paraId="7BAE19A6"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ｋ　提携している医療機関の名称、所在地及び提携内容</w:t>
            </w:r>
          </w:p>
          <w:p w14:paraId="611AEB2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ｌ　緊急時等における対応方法</w:t>
            </w:r>
          </w:p>
          <w:p w14:paraId="60BC9FD2"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ｍ　非常災害対策</w:t>
            </w:r>
          </w:p>
          <w:p w14:paraId="1DBC51E1" w14:textId="31C9ED55"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ｎ　虐待の防止のための措置に関する事項</w:t>
            </w:r>
          </w:p>
          <w:p w14:paraId="6BB11D1B" w14:textId="4786E0F5"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o　設置者が過去に事業停止命令又は施設閉鎖命令を受けたか否かの別（受けたことがある場合には、その命令の内容を含む。）</w:t>
            </w:r>
          </w:p>
        </w:tc>
        <w:tc>
          <w:tcPr>
            <w:tcW w:w="2329" w:type="dxa"/>
          </w:tcPr>
          <w:p w14:paraId="04B68FFF"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6ABECE6D"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35020C8E"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2AA87F1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1D1FCD6D"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3D53DEDB"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・全く掲示されていない。</w:t>
            </w:r>
          </w:p>
          <w:p w14:paraId="55995B4A"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774FF6A7" w14:textId="65473D7F"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・左記ａ～oの事項につき、掲示内容又は掲示の仕方が不十分。</w:t>
            </w:r>
          </w:p>
          <w:p w14:paraId="51B65D87"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2A8F77D9" w14:textId="77777777" w:rsidR="00BB5B0D" w:rsidRPr="0088614A" w:rsidRDefault="00BB5B0D" w:rsidP="7360AD0A">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sz w:val="16"/>
                <w:szCs w:val="16"/>
              </w:rPr>
              <w:t>・「ここdeサーチ」に情報が全く掲載されていない。</w:t>
            </w:r>
          </w:p>
          <w:p w14:paraId="5CF58DAE" w14:textId="77777777" w:rsidR="00BB5B0D" w:rsidRPr="0088614A" w:rsidRDefault="00BB5B0D" w:rsidP="7360AD0A">
            <w:pPr>
              <w:pStyle w:val="a3"/>
              <w:spacing w:line="240" w:lineRule="exact"/>
              <w:rPr>
                <w:rFonts w:asciiTheme="minorEastAsia" w:eastAsiaTheme="minorEastAsia" w:hAnsiTheme="minorEastAsia"/>
                <w:sz w:val="16"/>
                <w:szCs w:val="16"/>
              </w:rPr>
            </w:pPr>
          </w:p>
          <w:p w14:paraId="534941D9" w14:textId="310CC798" w:rsidR="00BB5B0D" w:rsidRPr="0088614A" w:rsidRDefault="00BB5B0D" w:rsidP="7360AD0A">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sz w:val="16"/>
                <w:szCs w:val="16"/>
              </w:rPr>
              <w:t>・「ここdeサーチ」に左記a～</w:t>
            </w:r>
            <w:r w:rsidR="00F41F4B" w:rsidRPr="0088614A">
              <w:rPr>
                <w:rFonts w:asciiTheme="minorEastAsia" w:eastAsiaTheme="minorEastAsia" w:hAnsiTheme="minorEastAsia"/>
                <w:sz w:val="16"/>
                <w:szCs w:val="16"/>
              </w:rPr>
              <w:t>o</w:t>
            </w:r>
            <w:r w:rsidRPr="0088614A">
              <w:rPr>
                <w:rFonts w:asciiTheme="minorEastAsia" w:eastAsiaTheme="minorEastAsia" w:hAnsiTheme="minorEastAsia"/>
                <w:sz w:val="16"/>
                <w:szCs w:val="16"/>
              </w:rPr>
              <w:t>の事項につき、掲載がない項目がある又は内容が不十分。</w:t>
            </w:r>
          </w:p>
          <w:p w14:paraId="5C2EDD6E" w14:textId="77777777" w:rsidR="00BB5B0D" w:rsidRPr="0088614A" w:rsidRDefault="00BB5B0D" w:rsidP="7360AD0A">
            <w:pPr>
              <w:pStyle w:val="a3"/>
              <w:spacing w:line="240" w:lineRule="exact"/>
              <w:rPr>
                <w:rFonts w:asciiTheme="minorEastAsia" w:eastAsiaTheme="minorEastAsia" w:hAnsiTheme="minorEastAsia"/>
                <w:sz w:val="16"/>
                <w:szCs w:val="16"/>
              </w:rPr>
            </w:pPr>
          </w:p>
          <w:p w14:paraId="0CF1B98E"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306821FA"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25EC3FCD"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735855FD"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1EE7C5CB"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3C9BD264"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40E31168"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621F9CC5"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71CE112C"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Pr>
          <w:p w14:paraId="0975BC8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4CD233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CCBB41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DC9A7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C3B544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C6A3E0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DA6BB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62DE7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BFC46C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83517B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7DAA66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3DA370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57E005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DDF68D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EC6B1A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A2DE9BA" w14:textId="079A9643"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E6C3C2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94D0EE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C422A4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15CEEF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54929C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2D508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1A549A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D0774F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21E234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Pr>
          <w:p w14:paraId="293B6F6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82E50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E2C9D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E663D1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4231C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514C63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0494E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FD13DD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93ECF8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9AC474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1377BD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F419DE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353EF2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60985A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659282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565CA1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895883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B96B16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F203CB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2C62E3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7E6F55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25F589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ED632A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A6136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E845C3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6D18BA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Pr>
          <w:p w14:paraId="1FE78D5E"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Pr>
          <w:p w14:paraId="112700C1"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Pr>
          <w:p w14:paraId="2054A908"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3C6B63A9" w14:textId="77777777" w:rsidTr="7996E4EF">
        <w:trPr>
          <w:cantSplit/>
          <w:trHeight w:val="757"/>
        </w:trPr>
        <w:tc>
          <w:tcPr>
            <w:tcW w:w="562" w:type="dxa"/>
            <w:vMerge/>
            <w:textDirection w:val="tbRlV"/>
          </w:tcPr>
          <w:p w14:paraId="6F56A4BB" w14:textId="77777777" w:rsidR="00BB5B0D" w:rsidRPr="0088614A" w:rsidRDefault="00BB5B0D" w:rsidP="00BB5B0D">
            <w:pPr>
              <w:ind w:left="113"/>
              <w:rPr>
                <w:sz w:val="16"/>
                <w:szCs w:val="16"/>
              </w:rPr>
            </w:pPr>
          </w:p>
        </w:tc>
        <w:tc>
          <w:tcPr>
            <w:tcW w:w="2535" w:type="dxa"/>
            <w:tcBorders>
              <w:bottom w:val="nil"/>
            </w:tcBorders>
          </w:tcPr>
          <w:p w14:paraId="69FA848E" w14:textId="126A4C00" w:rsidR="00BB5B0D" w:rsidRPr="0088614A" w:rsidRDefault="00BB5B0D" w:rsidP="00BB5B0D">
            <w:pPr>
              <w:pStyle w:val="a3"/>
              <w:spacing w:line="240" w:lineRule="exact"/>
              <w:ind w:left="160" w:hangingChars="100" w:hanging="160"/>
              <w:jc w:val="both"/>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２　サービス利用者に対する契約内容の書面等による交付</w:t>
            </w:r>
          </w:p>
        </w:tc>
        <w:tc>
          <w:tcPr>
            <w:tcW w:w="2466" w:type="dxa"/>
            <w:tcBorders>
              <w:bottom w:val="nil"/>
            </w:tcBorders>
          </w:tcPr>
          <w:p w14:paraId="437062C0" w14:textId="77777777" w:rsidR="00BB5B0D" w:rsidRPr="0088614A" w:rsidRDefault="00BB5B0D" w:rsidP="00BB5B0D">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　以下の事項について、利用者に書面等による交付がされているか。</w:t>
            </w:r>
          </w:p>
          <w:p w14:paraId="4ABC27B5" w14:textId="1E5BD112" w:rsidR="00BB5B0D" w:rsidRPr="0088614A" w:rsidRDefault="00BB5B0D" w:rsidP="00BB5B0D">
            <w:pPr>
              <w:pStyle w:val="a3"/>
              <w:spacing w:line="240" w:lineRule="exact"/>
              <w:jc w:val="both"/>
              <w:rPr>
                <w:rFonts w:asciiTheme="minorEastAsia" w:eastAsiaTheme="minorEastAsia" w:hAnsiTheme="minorEastAsia"/>
                <w:sz w:val="16"/>
                <w:szCs w:val="16"/>
              </w:rPr>
            </w:pPr>
          </w:p>
        </w:tc>
        <w:tc>
          <w:tcPr>
            <w:tcW w:w="2329" w:type="dxa"/>
            <w:tcBorders>
              <w:bottom w:val="nil"/>
            </w:tcBorders>
          </w:tcPr>
          <w:p w14:paraId="2F4C28B7" w14:textId="5A63582C" w:rsidR="00BB5B0D" w:rsidRPr="0088614A" w:rsidRDefault="00BB5B0D" w:rsidP="00BB5B0D">
            <w:pPr>
              <w:pStyle w:val="a3"/>
              <w:spacing w:line="240" w:lineRule="exact"/>
              <w:rPr>
                <w:rFonts w:asciiTheme="minorEastAsia" w:eastAsiaTheme="minorEastAsia" w:hAnsiTheme="minorEastAsia"/>
                <w:sz w:val="16"/>
                <w:szCs w:val="16"/>
              </w:rPr>
            </w:pPr>
          </w:p>
        </w:tc>
        <w:tc>
          <w:tcPr>
            <w:tcW w:w="433" w:type="dxa"/>
            <w:tcBorders>
              <w:bottom w:val="nil"/>
            </w:tcBorders>
          </w:tcPr>
          <w:p w14:paraId="17C2C5C8" w14:textId="3F8FD9E0"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bottom w:val="nil"/>
            </w:tcBorders>
          </w:tcPr>
          <w:p w14:paraId="262A4035" w14:textId="4083D6C4"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bottom w:val="nil"/>
            </w:tcBorders>
          </w:tcPr>
          <w:p w14:paraId="3DEDEDB9"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bottom w:val="nil"/>
            </w:tcBorders>
          </w:tcPr>
          <w:p w14:paraId="6BC59C15"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bottom w:val="nil"/>
            </w:tcBorders>
          </w:tcPr>
          <w:p w14:paraId="1701D595"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827EF0B" w14:textId="77777777" w:rsidTr="7996E4EF">
        <w:trPr>
          <w:cantSplit/>
          <w:trHeight w:val="2541"/>
        </w:trPr>
        <w:tc>
          <w:tcPr>
            <w:tcW w:w="562" w:type="dxa"/>
            <w:vMerge/>
            <w:textDirection w:val="tbRlV"/>
          </w:tcPr>
          <w:p w14:paraId="7D6973A7" w14:textId="77777777" w:rsidR="00BB5B0D" w:rsidRPr="0088614A" w:rsidRDefault="00BB5B0D" w:rsidP="00BB5B0D">
            <w:pPr>
              <w:ind w:left="113"/>
              <w:rPr>
                <w:sz w:val="16"/>
                <w:szCs w:val="16"/>
              </w:rPr>
            </w:pPr>
          </w:p>
        </w:tc>
        <w:tc>
          <w:tcPr>
            <w:tcW w:w="2535" w:type="dxa"/>
            <w:tcBorders>
              <w:top w:val="nil"/>
            </w:tcBorders>
          </w:tcPr>
          <w:p w14:paraId="3B2D3A6A" w14:textId="11B2C633"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nil"/>
            </w:tcBorders>
          </w:tcPr>
          <w:p w14:paraId="6BD85FF6"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設置者の氏名及び住所又は名称及び所在地</w:t>
            </w:r>
          </w:p>
          <w:p w14:paraId="66E65FF8"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当該サービスの提供につき利用者が支払うべき額に関する事項</w:t>
            </w:r>
          </w:p>
          <w:p w14:paraId="2EFC93D2"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施設の名称及び所在地</w:t>
            </w:r>
          </w:p>
          <w:p w14:paraId="2ABFBA41" w14:textId="0DFF9DAF"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施設の管理者の氏名</w:t>
            </w:r>
          </w:p>
          <w:p w14:paraId="630CC1D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　当該利用者に対し提供するサービスの内容</w:t>
            </w:r>
          </w:p>
          <w:p w14:paraId="7B76673E"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　保育する乳幼児に関して契約している保険の種類、保険事故及び保険金額</w:t>
            </w:r>
          </w:p>
          <w:p w14:paraId="0863B08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　提携する医療機関の名称、所在地及び提携内容</w:t>
            </w:r>
          </w:p>
          <w:p w14:paraId="0819C334" w14:textId="5ECED173"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ｈ　利用者からの苦情を受け付ける担当職員の氏名及び連絡先</w:t>
            </w:r>
          </w:p>
        </w:tc>
        <w:tc>
          <w:tcPr>
            <w:tcW w:w="2329" w:type="dxa"/>
            <w:tcBorders>
              <w:top w:val="nil"/>
            </w:tcBorders>
          </w:tcPr>
          <w:p w14:paraId="303A8027"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・書面等により交付されていない。</w:t>
            </w:r>
          </w:p>
          <w:p w14:paraId="4F532EC9"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1FA0EE03" w14:textId="4536ADF6"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・左記ａ～ｈの事項につき、交付内容が不十分。</w:t>
            </w:r>
          </w:p>
        </w:tc>
        <w:tc>
          <w:tcPr>
            <w:tcW w:w="433" w:type="dxa"/>
            <w:tcBorders>
              <w:top w:val="nil"/>
            </w:tcBorders>
          </w:tcPr>
          <w:p w14:paraId="0CA64E6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319973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7CAC06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502C9A3" w14:textId="6843AAFF"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nil"/>
            </w:tcBorders>
          </w:tcPr>
          <w:p w14:paraId="74056B3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EEFA90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B33348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08E3071" w14:textId="1671E1A1"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nil"/>
            </w:tcBorders>
          </w:tcPr>
          <w:p w14:paraId="09E51800"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nil"/>
            </w:tcBorders>
          </w:tcPr>
          <w:p w14:paraId="34D66D46"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nil"/>
            </w:tcBorders>
          </w:tcPr>
          <w:p w14:paraId="212AF5E4"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86A9256" w14:textId="77777777" w:rsidTr="7996E4EF">
        <w:trPr>
          <w:cantSplit/>
          <w:trHeight w:val="982"/>
        </w:trPr>
        <w:tc>
          <w:tcPr>
            <w:tcW w:w="562" w:type="dxa"/>
            <w:vMerge/>
            <w:textDirection w:val="tbRlV"/>
          </w:tcPr>
          <w:p w14:paraId="3DE1F54E" w14:textId="77777777" w:rsidR="00BB5B0D" w:rsidRPr="0088614A" w:rsidRDefault="00BB5B0D" w:rsidP="00BB5B0D">
            <w:pPr>
              <w:ind w:left="113"/>
              <w:rPr>
                <w:sz w:val="16"/>
                <w:szCs w:val="16"/>
              </w:rPr>
            </w:pPr>
          </w:p>
        </w:tc>
        <w:tc>
          <w:tcPr>
            <w:tcW w:w="2535" w:type="dxa"/>
          </w:tcPr>
          <w:p w14:paraId="208C8AF4" w14:textId="6BB9336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466" w:type="dxa"/>
          </w:tcPr>
          <w:p w14:paraId="1D6B5395" w14:textId="3E6D715D"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当該サービスを利用するための契約の内容及びその履行に関する事項について、適切に説明が行われているか。</w:t>
            </w:r>
          </w:p>
          <w:p w14:paraId="4ABB6F68" w14:textId="192AE3A1"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Pr>
          <w:p w14:paraId="2CD87742"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・説明が行われていない。</w:t>
            </w:r>
          </w:p>
          <w:p w14:paraId="0763E21E" w14:textId="77777777" w:rsidR="00BB5B0D" w:rsidRPr="0088614A" w:rsidRDefault="00BB5B0D" w:rsidP="00BB5B0D">
            <w:pPr>
              <w:pStyle w:val="a3"/>
              <w:spacing w:line="240" w:lineRule="exact"/>
              <w:ind w:left="80"/>
              <w:jc w:val="both"/>
              <w:rPr>
                <w:rFonts w:asciiTheme="minorEastAsia" w:eastAsiaTheme="minorEastAsia" w:hAnsiTheme="minorEastAsia"/>
                <w:sz w:val="16"/>
                <w:szCs w:val="16"/>
              </w:rPr>
            </w:pPr>
          </w:p>
          <w:p w14:paraId="13ADCE89" w14:textId="1DE642C9"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・説明はされているが、内容が不十分。</w:t>
            </w:r>
          </w:p>
        </w:tc>
        <w:tc>
          <w:tcPr>
            <w:tcW w:w="433" w:type="dxa"/>
          </w:tcPr>
          <w:p w14:paraId="0E74723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44F9F8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DA799D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DD92AE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Pr>
          <w:p w14:paraId="58DE69D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78F9B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F4E8354" w14:textId="0B3EE6AE"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Pr>
          <w:p w14:paraId="621110F2"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Pr>
          <w:p w14:paraId="43C3EF2D"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Pr>
          <w:p w14:paraId="4EBB7454"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5CE2D39" w14:textId="77777777" w:rsidTr="7996E4EF">
        <w:trPr>
          <w:cantSplit/>
          <w:trHeight w:val="1324"/>
        </w:trPr>
        <w:tc>
          <w:tcPr>
            <w:tcW w:w="562" w:type="dxa"/>
            <w:vMerge w:val="restart"/>
            <w:textDirection w:val="tbRlV"/>
          </w:tcPr>
          <w:p w14:paraId="52F2DB52" w14:textId="12EFAFF6" w:rsidR="00BB5B0D" w:rsidRPr="0088614A" w:rsidRDefault="00BB5B0D" w:rsidP="00BB5B0D">
            <w:pPr>
              <w:ind w:left="113"/>
              <w:rPr>
                <w:sz w:val="16"/>
                <w:szCs w:val="16"/>
              </w:rPr>
            </w:pPr>
            <w:r w:rsidRPr="0088614A">
              <w:rPr>
                <w:rFonts w:hint="eastAsia"/>
                <w:sz w:val="16"/>
                <w:szCs w:val="16"/>
              </w:rPr>
              <w:t xml:space="preserve">　　第　９　　備　え　る　帳　簿　等</w:t>
            </w:r>
          </w:p>
        </w:tc>
        <w:tc>
          <w:tcPr>
            <w:tcW w:w="2535" w:type="dxa"/>
            <w:tcBorders>
              <w:bottom w:val="nil"/>
            </w:tcBorders>
          </w:tcPr>
          <w:p w14:paraId="00B2F235" w14:textId="465F2E1C" w:rsidR="00BB5B0D" w:rsidRPr="0088614A" w:rsidRDefault="00BB5B0D" w:rsidP="00BB5B0D">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職員に関する帳簿等の整備</w:t>
            </w:r>
          </w:p>
          <w:p w14:paraId="6C0283DD"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p w14:paraId="3789A05C"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bottom w:val="dashed" w:sz="4" w:space="0" w:color="auto"/>
            </w:tcBorders>
          </w:tcPr>
          <w:p w14:paraId="7D613BCD" w14:textId="5672691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37EE1632" w14:textId="2397FDB6" w:rsidR="00BB5B0D" w:rsidRPr="0088614A" w:rsidRDefault="00BB5B0D" w:rsidP="00BB5B0D">
            <w:pPr>
              <w:pStyle w:val="a3"/>
              <w:spacing w:line="240" w:lineRule="exact"/>
              <w:jc w:val="both"/>
              <w:rPr>
                <w:rFonts w:asciiTheme="minorEastAsia" w:eastAsiaTheme="minorEastAsia" w:hAnsiTheme="minorEastAsia" w:cs="Times New Roman"/>
                <w:sz w:val="16"/>
                <w:szCs w:val="16"/>
              </w:rPr>
            </w:pPr>
          </w:p>
        </w:tc>
        <w:tc>
          <w:tcPr>
            <w:tcW w:w="2329" w:type="dxa"/>
            <w:tcBorders>
              <w:bottom w:val="dashed" w:sz="4" w:space="0" w:color="auto"/>
            </w:tcBorders>
          </w:tcPr>
          <w:p w14:paraId="1101924A" w14:textId="4C78BBA4"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・確認できる帳簿等が備えられていない。</w:t>
            </w:r>
          </w:p>
          <w:p w14:paraId="0455CF7E"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6B05C77F"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・整備内容が不十分。</w:t>
            </w:r>
          </w:p>
          <w:p w14:paraId="57C35237" w14:textId="77777777" w:rsidR="00BB5B0D" w:rsidRPr="0088614A" w:rsidRDefault="00BB5B0D" w:rsidP="00BB5B0D">
            <w:pPr>
              <w:pStyle w:val="a3"/>
              <w:spacing w:line="240" w:lineRule="exact"/>
              <w:ind w:left="80" w:hangingChars="50" w:hanging="80"/>
              <w:rPr>
                <w:rFonts w:asciiTheme="minorEastAsia" w:eastAsiaTheme="minorEastAsia" w:hAnsiTheme="minorEastAsia"/>
                <w:sz w:val="16"/>
                <w:szCs w:val="16"/>
              </w:rPr>
            </w:pPr>
          </w:p>
        </w:tc>
        <w:tc>
          <w:tcPr>
            <w:tcW w:w="433" w:type="dxa"/>
            <w:tcBorders>
              <w:bottom w:val="dashed" w:sz="4" w:space="0" w:color="auto"/>
            </w:tcBorders>
          </w:tcPr>
          <w:p w14:paraId="5D8102D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56216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84C7AE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14E8B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bottom w:val="dashed" w:sz="4" w:space="0" w:color="auto"/>
            </w:tcBorders>
          </w:tcPr>
          <w:p w14:paraId="1584697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3CDA4F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3F335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AA1314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bottom w:val="dashed" w:sz="4" w:space="0" w:color="auto"/>
            </w:tcBorders>
          </w:tcPr>
          <w:p w14:paraId="54EC2BC3"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0357AFCF"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bottom w:val="dashed" w:sz="4" w:space="0" w:color="auto"/>
            </w:tcBorders>
          </w:tcPr>
          <w:p w14:paraId="5600551D"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41D173F" w14:textId="77777777" w:rsidTr="7996E4EF">
        <w:trPr>
          <w:cantSplit/>
          <w:trHeight w:val="3178"/>
        </w:trPr>
        <w:tc>
          <w:tcPr>
            <w:tcW w:w="562" w:type="dxa"/>
            <w:vMerge/>
            <w:textDirection w:val="tbRlV"/>
          </w:tcPr>
          <w:p w14:paraId="31A9CEEE" w14:textId="77777777" w:rsidR="00BB5B0D" w:rsidRPr="0088614A" w:rsidRDefault="00BB5B0D" w:rsidP="00BB5B0D">
            <w:pPr>
              <w:ind w:left="113"/>
              <w:rPr>
                <w:sz w:val="16"/>
                <w:szCs w:val="16"/>
              </w:rPr>
            </w:pPr>
          </w:p>
        </w:tc>
        <w:tc>
          <w:tcPr>
            <w:tcW w:w="2535" w:type="dxa"/>
            <w:tcBorders>
              <w:top w:val="nil"/>
            </w:tcBorders>
          </w:tcPr>
          <w:p w14:paraId="5A745787"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dashed" w:sz="4" w:space="0" w:color="auto"/>
            </w:tcBorders>
          </w:tcPr>
          <w:p w14:paraId="321FFE61"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106E8F9B"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・労働者名簿（労働基準法第107条）</w:t>
            </w:r>
          </w:p>
          <w:p w14:paraId="7C87E1E8"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・賃金台帳（労働基準法第108条）</w:t>
            </w:r>
          </w:p>
          <w:p w14:paraId="03F26EC1"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068FA421"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tcBorders>
          </w:tcPr>
          <w:p w14:paraId="1E06BA39" w14:textId="33FF392C"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・左記の帳簿等の整備状況が不十分。</w:t>
            </w:r>
          </w:p>
        </w:tc>
        <w:tc>
          <w:tcPr>
            <w:tcW w:w="433" w:type="dxa"/>
            <w:tcBorders>
              <w:top w:val="dashed" w:sz="4" w:space="0" w:color="auto"/>
            </w:tcBorders>
          </w:tcPr>
          <w:p w14:paraId="6D00658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34509A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A90090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tcBorders>
          </w:tcPr>
          <w:p w14:paraId="222BCB7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tcBorders>
          </w:tcPr>
          <w:p w14:paraId="052A7A18"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499A8B9D"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tcBorders>
          </w:tcPr>
          <w:p w14:paraId="48EAD5E9"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1CAACE5" w14:textId="77777777" w:rsidTr="7996E4EF">
        <w:trPr>
          <w:cantSplit/>
          <w:trHeight w:val="1703"/>
        </w:trPr>
        <w:tc>
          <w:tcPr>
            <w:tcW w:w="562" w:type="dxa"/>
            <w:vMerge/>
            <w:textDirection w:val="tbRlV"/>
          </w:tcPr>
          <w:p w14:paraId="1B11B04B" w14:textId="77777777" w:rsidR="00BB5B0D" w:rsidRPr="0088614A" w:rsidRDefault="00BB5B0D" w:rsidP="00BB5B0D">
            <w:pPr>
              <w:ind w:left="113"/>
              <w:rPr>
                <w:sz w:val="16"/>
                <w:szCs w:val="16"/>
              </w:rPr>
            </w:pPr>
          </w:p>
        </w:tc>
        <w:tc>
          <w:tcPr>
            <w:tcW w:w="2535" w:type="dxa"/>
          </w:tcPr>
          <w:p w14:paraId="22985080" w14:textId="4EC369C1" w:rsidR="00BB5B0D" w:rsidRPr="0088614A" w:rsidRDefault="00BB5B0D" w:rsidP="00BB5B0D">
            <w:pPr>
              <w:pStyle w:val="a3"/>
              <w:spacing w:line="240" w:lineRule="exact"/>
              <w:ind w:left="160" w:hangingChars="100" w:hanging="160"/>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２　在籍（利用）乳幼児に関する帳簿等の整備</w:t>
            </w:r>
          </w:p>
        </w:tc>
        <w:tc>
          <w:tcPr>
            <w:tcW w:w="2466" w:type="dxa"/>
            <w:tcBorders>
              <w:top w:val="single" w:sz="4" w:space="0" w:color="auto"/>
            </w:tcBorders>
          </w:tcPr>
          <w:p w14:paraId="7E411093" w14:textId="39BCEF86"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tc>
        <w:tc>
          <w:tcPr>
            <w:tcW w:w="2329" w:type="dxa"/>
            <w:tcBorders>
              <w:top w:val="single" w:sz="4" w:space="0" w:color="auto"/>
            </w:tcBorders>
          </w:tcPr>
          <w:p w14:paraId="43432D43" w14:textId="203DBC6D"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・確認できる帳簿等が備えられていない。</w:t>
            </w:r>
          </w:p>
          <w:p w14:paraId="032C49B2"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p>
          <w:p w14:paraId="5513E9C9"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・整備内容が不十分。</w:t>
            </w:r>
          </w:p>
        </w:tc>
        <w:tc>
          <w:tcPr>
            <w:tcW w:w="433" w:type="dxa"/>
            <w:tcBorders>
              <w:top w:val="single" w:sz="4" w:space="0" w:color="auto"/>
            </w:tcBorders>
          </w:tcPr>
          <w:p w14:paraId="3188C65D" w14:textId="77777777" w:rsidR="00BB5B0D" w:rsidRPr="0088614A" w:rsidRDefault="00BB5B0D" w:rsidP="00BB5B0D">
            <w:pPr>
              <w:spacing w:line="240" w:lineRule="exact"/>
              <w:rPr>
                <w:sz w:val="16"/>
                <w:szCs w:val="16"/>
              </w:rPr>
            </w:pPr>
            <w:r w:rsidRPr="0088614A">
              <w:rPr>
                <w:rFonts w:hint="eastAsia"/>
                <w:sz w:val="16"/>
                <w:szCs w:val="16"/>
              </w:rPr>
              <w:t>－</w:t>
            </w:r>
          </w:p>
          <w:p w14:paraId="672EBA52" w14:textId="77777777" w:rsidR="00BB5B0D" w:rsidRPr="0088614A" w:rsidRDefault="00BB5B0D" w:rsidP="00BB5B0D">
            <w:pPr>
              <w:spacing w:line="240" w:lineRule="exact"/>
              <w:rPr>
                <w:sz w:val="16"/>
                <w:szCs w:val="16"/>
              </w:rPr>
            </w:pPr>
          </w:p>
          <w:p w14:paraId="06AEC225" w14:textId="77777777" w:rsidR="00BB5B0D" w:rsidRPr="0088614A" w:rsidRDefault="00BB5B0D" w:rsidP="00BB5B0D">
            <w:pPr>
              <w:spacing w:line="240" w:lineRule="exact"/>
              <w:rPr>
                <w:sz w:val="16"/>
                <w:szCs w:val="16"/>
              </w:rPr>
            </w:pPr>
          </w:p>
          <w:p w14:paraId="795ABD8F" w14:textId="77777777" w:rsidR="00BB5B0D" w:rsidRPr="0088614A" w:rsidRDefault="00BB5B0D" w:rsidP="00BB5B0D">
            <w:pPr>
              <w:spacing w:line="240" w:lineRule="exact"/>
              <w:rPr>
                <w:sz w:val="16"/>
                <w:szCs w:val="16"/>
              </w:rPr>
            </w:pPr>
            <w:r w:rsidRPr="0088614A">
              <w:rPr>
                <w:rFonts w:hint="eastAsia"/>
                <w:sz w:val="16"/>
                <w:szCs w:val="16"/>
              </w:rPr>
              <w:t>○</w:t>
            </w:r>
          </w:p>
        </w:tc>
        <w:tc>
          <w:tcPr>
            <w:tcW w:w="433" w:type="dxa"/>
            <w:tcBorders>
              <w:top w:val="single" w:sz="4" w:space="0" w:color="auto"/>
            </w:tcBorders>
          </w:tcPr>
          <w:p w14:paraId="5BF7E19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F96DCC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9FFC6E"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9A3EEC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tcBorders>
          </w:tcPr>
          <w:p w14:paraId="610B90C5"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single" w:sz="4" w:space="0" w:color="auto"/>
            </w:tcBorders>
          </w:tcPr>
          <w:p w14:paraId="13BDBEEB"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single" w:sz="4" w:space="0" w:color="auto"/>
            </w:tcBorders>
          </w:tcPr>
          <w:p w14:paraId="7151FFAE" w14:textId="77777777" w:rsidR="00BB5B0D" w:rsidRPr="0088614A" w:rsidRDefault="00BB5B0D" w:rsidP="00BB5B0D">
            <w:pPr>
              <w:spacing w:line="240" w:lineRule="exact"/>
              <w:rPr>
                <w:rFonts w:asciiTheme="minorEastAsia" w:eastAsiaTheme="minorEastAsia" w:hAnsiTheme="minorEastAsia"/>
                <w:sz w:val="16"/>
                <w:szCs w:val="16"/>
              </w:rPr>
            </w:pPr>
          </w:p>
        </w:tc>
      </w:tr>
    </w:tbl>
    <w:p w14:paraId="0BAC132B" w14:textId="5BA29892" w:rsidR="00953314" w:rsidRPr="0088614A" w:rsidRDefault="00953314" w:rsidP="00953314">
      <w:pPr>
        <w:rPr>
          <w:sz w:val="24"/>
          <w:szCs w:val="24"/>
        </w:rPr>
      </w:pPr>
    </w:p>
    <w:sectPr w:rsidR="00953314" w:rsidRPr="0088614A" w:rsidSect="00AA4AEC">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3F41" w14:textId="77777777" w:rsidR="004F42AC" w:rsidRDefault="004F42AC" w:rsidP="00AA4AEC">
      <w:r>
        <w:separator/>
      </w:r>
    </w:p>
  </w:endnote>
  <w:endnote w:type="continuationSeparator" w:id="0">
    <w:p w14:paraId="2BA94DC7" w14:textId="77777777" w:rsidR="004F42AC" w:rsidRDefault="004F42AC" w:rsidP="00AA4AEC">
      <w:r>
        <w:continuationSeparator/>
      </w:r>
    </w:p>
  </w:endnote>
  <w:endnote w:type="continuationNotice" w:id="1">
    <w:p w14:paraId="032C7137" w14:textId="77777777" w:rsidR="004F42AC" w:rsidRDefault="004F4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C3A3" w14:textId="77777777" w:rsidR="00005A6B" w:rsidRDefault="00005A6B">
    <w:pPr>
      <w:pStyle w:val="a4"/>
      <w:jc w:val="center"/>
    </w:pPr>
  </w:p>
  <w:p w14:paraId="7A4543AA" w14:textId="77777777" w:rsidR="00005A6B" w:rsidRDefault="00005A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2A2C" w14:textId="77777777" w:rsidR="004F42AC" w:rsidRDefault="004F42AC" w:rsidP="00AA4AEC">
      <w:r>
        <w:separator/>
      </w:r>
    </w:p>
  </w:footnote>
  <w:footnote w:type="continuationSeparator" w:id="0">
    <w:p w14:paraId="66A12B83" w14:textId="77777777" w:rsidR="004F42AC" w:rsidRDefault="004F42AC" w:rsidP="00AA4AEC">
      <w:r>
        <w:continuationSeparator/>
      </w:r>
    </w:p>
  </w:footnote>
  <w:footnote w:type="continuationNotice" w:id="1">
    <w:p w14:paraId="73BFA2B8" w14:textId="77777777" w:rsidR="004F42AC" w:rsidRDefault="004F42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5A6B"/>
    <w:rsid w:val="00014412"/>
    <w:rsid w:val="0001605D"/>
    <w:rsid w:val="00017285"/>
    <w:rsid w:val="000202F7"/>
    <w:rsid w:val="00020D5C"/>
    <w:rsid w:val="00021B96"/>
    <w:rsid w:val="00021FDA"/>
    <w:rsid w:val="00026D5A"/>
    <w:rsid w:val="000341B8"/>
    <w:rsid w:val="000424E8"/>
    <w:rsid w:val="00042AF6"/>
    <w:rsid w:val="00043FE1"/>
    <w:rsid w:val="0004548E"/>
    <w:rsid w:val="00053156"/>
    <w:rsid w:val="00057072"/>
    <w:rsid w:val="00064726"/>
    <w:rsid w:val="00084CF9"/>
    <w:rsid w:val="00085332"/>
    <w:rsid w:val="000855B3"/>
    <w:rsid w:val="00090E10"/>
    <w:rsid w:val="000A1B84"/>
    <w:rsid w:val="000B3C7A"/>
    <w:rsid w:val="000B3DFC"/>
    <w:rsid w:val="000E43B4"/>
    <w:rsid w:val="000F0446"/>
    <w:rsid w:val="000F0A4A"/>
    <w:rsid w:val="000F5C5C"/>
    <w:rsid w:val="00114C25"/>
    <w:rsid w:val="00117729"/>
    <w:rsid w:val="001224DC"/>
    <w:rsid w:val="001256D8"/>
    <w:rsid w:val="00151863"/>
    <w:rsid w:val="0015295E"/>
    <w:rsid w:val="0015725D"/>
    <w:rsid w:val="00162207"/>
    <w:rsid w:val="0017159C"/>
    <w:rsid w:val="00174010"/>
    <w:rsid w:val="00180038"/>
    <w:rsid w:val="00182A80"/>
    <w:rsid w:val="00182D4D"/>
    <w:rsid w:val="001862E8"/>
    <w:rsid w:val="001877F4"/>
    <w:rsid w:val="001953F4"/>
    <w:rsid w:val="00197D0A"/>
    <w:rsid w:val="001A4F25"/>
    <w:rsid w:val="001A7841"/>
    <w:rsid w:val="001B3284"/>
    <w:rsid w:val="001C0D14"/>
    <w:rsid w:val="001C4143"/>
    <w:rsid w:val="001C7EFF"/>
    <w:rsid w:val="001D0187"/>
    <w:rsid w:val="001D1027"/>
    <w:rsid w:val="001D76D3"/>
    <w:rsid w:val="001E1F94"/>
    <w:rsid w:val="001E22BE"/>
    <w:rsid w:val="001E2914"/>
    <w:rsid w:val="001E2D48"/>
    <w:rsid w:val="001E4AC8"/>
    <w:rsid w:val="001F610C"/>
    <w:rsid w:val="001F654A"/>
    <w:rsid w:val="001F7F31"/>
    <w:rsid w:val="00202479"/>
    <w:rsid w:val="00204FD9"/>
    <w:rsid w:val="0020606A"/>
    <w:rsid w:val="00211029"/>
    <w:rsid w:val="00217D4A"/>
    <w:rsid w:val="00217E76"/>
    <w:rsid w:val="00227033"/>
    <w:rsid w:val="00230283"/>
    <w:rsid w:val="0023120C"/>
    <w:rsid w:val="00233FCD"/>
    <w:rsid w:val="00246714"/>
    <w:rsid w:val="0024734A"/>
    <w:rsid w:val="002478C1"/>
    <w:rsid w:val="002517B6"/>
    <w:rsid w:val="0025542C"/>
    <w:rsid w:val="0025571E"/>
    <w:rsid w:val="002565F6"/>
    <w:rsid w:val="0026225B"/>
    <w:rsid w:val="00265E75"/>
    <w:rsid w:val="00267002"/>
    <w:rsid w:val="00270689"/>
    <w:rsid w:val="002824A3"/>
    <w:rsid w:val="00287144"/>
    <w:rsid w:val="00291E08"/>
    <w:rsid w:val="00297887"/>
    <w:rsid w:val="002B1819"/>
    <w:rsid w:val="002C6B8C"/>
    <w:rsid w:val="002D503B"/>
    <w:rsid w:val="002D611C"/>
    <w:rsid w:val="002D6915"/>
    <w:rsid w:val="002D6C27"/>
    <w:rsid w:val="002E002C"/>
    <w:rsid w:val="002E476A"/>
    <w:rsid w:val="002E50B9"/>
    <w:rsid w:val="002E6B60"/>
    <w:rsid w:val="00302317"/>
    <w:rsid w:val="00317C6A"/>
    <w:rsid w:val="003416DF"/>
    <w:rsid w:val="003443B3"/>
    <w:rsid w:val="00353DD4"/>
    <w:rsid w:val="0035768D"/>
    <w:rsid w:val="00362C0C"/>
    <w:rsid w:val="0036671D"/>
    <w:rsid w:val="00370FB3"/>
    <w:rsid w:val="00377699"/>
    <w:rsid w:val="003814AA"/>
    <w:rsid w:val="00384DD0"/>
    <w:rsid w:val="003935F7"/>
    <w:rsid w:val="003A1799"/>
    <w:rsid w:val="003A61C6"/>
    <w:rsid w:val="003B2826"/>
    <w:rsid w:val="003D23D2"/>
    <w:rsid w:val="003D2888"/>
    <w:rsid w:val="003D5BAB"/>
    <w:rsid w:val="003E3810"/>
    <w:rsid w:val="003E3DEF"/>
    <w:rsid w:val="003E7138"/>
    <w:rsid w:val="003F180E"/>
    <w:rsid w:val="003F56BC"/>
    <w:rsid w:val="003F7595"/>
    <w:rsid w:val="0040082F"/>
    <w:rsid w:val="00400E8E"/>
    <w:rsid w:val="00401A7E"/>
    <w:rsid w:val="00401FB0"/>
    <w:rsid w:val="00406263"/>
    <w:rsid w:val="004102BB"/>
    <w:rsid w:val="00417941"/>
    <w:rsid w:val="00420894"/>
    <w:rsid w:val="0042723F"/>
    <w:rsid w:val="00430F0A"/>
    <w:rsid w:val="00442DA1"/>
    <w:rsid w:val="00443525"/>
    <w:rsid w:val="00453122"/>
    <w:rsid w:val="004574B4"/>
    <w:rsid w:val="00457D6F"/>
    <w:rsid w:val="00485EED"/>
    <w:rsid w:val="00487EA8"/>
    <w:rsid w:val="004A0358"/>
    <w:rsid w:val="004A2740"/>
    <w:rsid w:val="004B0B59"/>
    <w:rsid w:val="004B7F1F"/>
    <w:rsid w:val="004C7D9D"/>
    <w:rsid w:val="004E49A4"/>
    <w:rsid w:val="004F42AC"/>
    <w:rsid w:val="004F471F"/>
    <w:rsid w:val="005074E4"/>
    <w:rsid w:val="00510FF9"/>
    <w:rsid w:val="0051390A"/>
    <w:rsid w:val="0051705D"/>
    <w:rsid w:val="005207E6"/>
    <w:rsid w:val="00522CEC"/>
    <w:rsid w:val="005253AB"/>
    <w:rsid w:val="005270F6"/>
    <w:rsid w:val="00535073"/>
    <w:rsid w:val="0055006B"/>
    <w:rsid w:val="00553180"/>
    <w:rsid w:val="0057131E"/>
    <w:rsid w:val="0058016E"/>
    <w:rsid w:val="00585EA6"/>
    <w:rsid w:val="0058664E"/>
    <w:rsid w:val="005909BB"/>
    <w:rsid w:val="005B0323"/>
    <w:rsid w:val="005C696E"/>
    <w:rsid w:val="005C6E8B"/>
    <w:rsid w:val="005C7225"/>
    <w:rsid w:val="005C7A9D"/>
    <w:rsid w:val="005D0361"/>
    <w:rsid w:val="005D2F8C"/>
    <w:rsid w:val="005E0814"/>
    <w:rsid w:val="005E3F47"/>
    <w:rsid w:val="005E795D"/>
    <w:rsid w:val="005E7D65"/>
    <w:rsid w:val="005F5723"/>
    <w:rsid w:val="005F7705"/>
    <w:rsid w:val="00602DBD"/>
    <w:rsid w:val="006201A9"/>
    <w:rsid w:val="00621BBE"/>
    <w:rsid w:val="006259A0"/>
    <w:rsid w:val="00630B15"/>
    <w:rsid w:val="006447BA"/>
    <w:rsid w:val="00647E04"/>
    <w:rsid w:val="00652ED4"/>
    <w:rsid w:val="006535D8"/>
    <w:rsid w:val="00653D04"/>
    <w:rsid w:val="006606D5"/>
    <w:rsid w:val="0066341D"/>
    <w:rsid w:val="006648CE"/>
    <w:rsid w:val="00671DD4"/>
    <w:rsid w:val="0067680B"/>
    <w:rsid w:val="006807E9"/>
    <w:rsid w:val="00685DC3"/>
    <w:rsid w:val="00692C69"/>
    <w:rsid w:val="00697EAF"/>
    <w:rsid w:val="006A4061"/>
    <w:rsid w:val="006C1461"/>
    <w:rsid w:val="006C59C3"/>
    <w:rsid w:val="006D0D72"/>
    <w:rsid w:val="006D0D95"/>
    <w:rsid w:val="006D475F"/>
    <w:rsid w:val="006E0124"/>
    <w:rsid w:val="006E09D5"/>
    <w:rsid w:val="006E374F"/>
    <w:rsid w:val="006E600F"/>
    <w:rsid w:val="006E675D"/>
    <w:rsid w:val="006F13BD"/>
    <w:rsid w:val="006F5E0E"/>
    <w:rsid w:val="00703DB1"/>
    <w:rsid w:val="00705758"/>
    <w:rsid w:val="00705A3C"/>
    <w:rsid w:val="00706537"/>
    <w:rsid w:val="007078FC"/>
    <w:rsid w:val="007166A5"/>
    <w:rsid w:val="00720A6A"/>
    <w:rsid w:val="00721E08"/>
    <w:rsid w:val="00724E57"/>
    <w:rsid w:val="007322FC"/>
    <w:rsid w:val="00734F93"/>
    <w:rsid w:val="007376EF"/>
    <w:rsid w:val="00746FA1"/>
    <w:rsid w:val="0074710F"/>
    <w:rsid w:val="007479D8"/>
    <w:rsid w:val="0076041A"/>
    <w:rsid w:val="00761393"/>
    <w:rsid w:val="00770D80"/>
    <w:rsid w:val="00773AB9"/>
    <w:rsid w:val="00775391"/>
    <w:rsid w:val="00776921"/>
    <w:rsid w:val="00777D20"/>
    <w:rsid w:val="007822DD"/>
    <w:rsid w:val="00793297"/>
    <w:rsid w:val="00794CC0"/>
    <w:rsid w:val="00795153"/>
    <w:rsid w:val="007A4FCB"/>
    <w:rsid w:val="007B55A0"/>
    <w:rsid w:val="007B5D7B"/>
    <w:rsid w:val="007C2D5D"/>
    <w:rsid w:val="007C4521"/>
    <w:rsid w:val="007C7CB4"/>
    <w:rsid w:val="007D7D74"/>
    <w:rsid w:val="007E453F"/>
    <w:rsid w:val="007E5AD0"/>
    <w:rsid w:val="007E6501"/>
    <w:rsid w:val="007E77A4"/>
    <w:rsid w:val="007F1A9A"/>
    <w:rsid w:val="007F2EC5"/>
    <w:rsid w:val="007F706F"/>
    <w:rsid w:val="008066E2"/>
    <w:rsid w:val="00807819"/>
    <w:rsid w:val="008158E4"/>
    <w:rsid w:val="008201F1"/>
    <w:rsid w:val="008253BA"/>
    <w:rsid w:val="00826D7A"/>
    <w:rsid w:val="0082753F"/>
    <w:rsid w:val="008321DC"/>
    <w:rsid w:val="00832370"/>
    <w:rsid w:val="008333E7"/>
    <w:rsid w:val="00833FC3"/>
    <w:rsid w:val="00840D55"/>
    <w:rsid w:val="008423F1"/>
    <w:rsid w:val="00845165"/>
    <w:rsid w:val="00847E82"/>
    <w:rsid w:val="00850602"/>
    <w:rsid w:val="00853B43"/>
    <w:rsid w:val="00861073"/>
    <w:rsid w:val="008656D8"/>
    <w:rsid w:val="00866354"/>
    <w:rsid w:val="00866551"/>
    <w:rsid w:val="00870087"/>
    <w:rsid w:val="00870122"/>
    <w:rsid w:val="00871550"/>
    <w:rsid w:val="0088264F"/>
    <w:rsid w:val="0088614A"/>
    <w:rsid w:val="008C170D"/>
    <w:rsid w:val="008C182E"/>
    <w:rsid w:val="008E1795"/>
    <w:rsid w:val="008E5E1F"/>
    <w:rsid w:val="008E73A7"/>
    <w:rsid w:val="008E7B43"/>
    <w:rsid w:val="008F156C"/>
    <w:rsid w:val="008F4E00"/>
    <w:rsid w:val="0090662C"/>
    <w:rsid w:val="00916E2F"/>
    <w:rsid w:val="00923423"/>
    <w:rsid w:val="0092441C"/>
    <w:rsid w:val="00943446"/>
    <w:rsid w:val="009450E7"/>
    <w:rsid w:val="00953314"/>
    <w:rsid w:val="009645F4"/>
    <w:rsid w:val="00967012"/>
    <w:rsid w:val="009803BA"/>
    <w:rsid w:val="00982FED"/>
    <w:rsid w:val="009860A5"/>
    <w:rsid w:val="0099059F"/>
    <w:rsid w:val="009947BC"/>
    <w:rsid w:val="00997E77"/>
    <w:rsid w:val="009A03B3"/>
    <w:rsid w:val="009A1DA1"/>
    <w:rsid w:val="009A5863"/>
    <w:rsid w:val="009B0076"/>
    <w:rsid w:val="009B5EF8"/>
    <w:rsid w:val="009C205C"/>
    <w:rsid w:val="009C4567"/>
    <w:rsid w:val="009C48A3"/>
    <w:rsid w:val="009C645F"/>
    <w:rsid w:val="009D02A7"/>
    <w:rsid w:val="009D2340"/>
    <w:rsid w:val="009E6535"/>
    <w:rsid w:val="009E7BEF"/>
    <w:rsid w:val="009F403B"/>
    <w:rsid w:val="009F7ADE"/>
    <w:rsid w:val="009F7BDA"/>
    <w:rsid w:val="00A14533"/>
    <w:rsid w:val="00A1579E"/>
    <w:rsid w:val="00A247D0"/>
    <w:rsid w:val="00A349A6"/>
    <w:rsid w:val="00A34B5C"/>
    <w:rsid w:val="00A3732C"/>
    <w:rsid w:val="00A4144C"/>
    <w:rsid w:val="00A45CBC"/>
    <w:rsid w:val="00A45EAF"/>
    <w:rsid w:val="00A526C7"/>
    <w:rsid w:val="00A6638B"/>
    <w:rsid w:val="00A66EBE"/>
    <w:rsid w:val="00A71ED9"/>
    <w:rsid w:val="00A856BE"/>
    <w:rsid w:val="00A87A22"/>
    <w:rsid w:val="00A903D6"/>
    <w:rsid w:val="00A925D8"/>
    <w:rsid w:val="00AA222B"/>
    <w:rsid w:val="00AA4AEC"/>
    <w:rsid w:val="00AA70E1"/>
    <w:rsid w:val="00AB5B53"/>
    <w:rsid w:val="00AC6AF4"/>
    <w:rsid w:val="00AD007D"/>
    <w:rsid w:val="00AD193B"/>
    <w:rsid w:val="00AD5EAA"/>
    <w:rsid w:val="00AD7E75"/>
    <w:rsid w:val="00AE3363"/>
    <w:rsid w:val="00AE54AD"/>
    <w:rsid w:val="00AE6EB8"/>
    <w:rsid w:val="00AE7876"/>
    <w:rsid w:val="00AF3F28"/>
    <w:rsid w:val="00B009AC"/>
    <w:rsid w:val="00B04B9D"/>
    <w:rsid w:val="00B10173"/>
    <w:rsid w:val="00B21A4D"/>
    <w:rsid w:val="00B34624"/>
    <w:rsid w:val="00B35296"/>
    <w:rsid w:val="00B37372"/>
    <w:rsid w:val="00B5135B"/>
    <w:rsid w:val="00B51940"/>
    <w:rsid w:val="00B53778"/>
    <w:rsid w:val="00B563A3"/>
    <w:rsid w:val="00B5673F"/>
    <w:rsid w:val="00B57325"/>
    <w:rsid w:val="00B64C2A"/>
    <w:rsid w:val="00B65CDB"/>
    <w:rsid w:val="00B7378D"/>
    <w:rsid w:val="00B80C5B"/>
    <w:rsid w:val="00B823E3"/>
    <w:rsid w:val="00B864CE"/>
    <w:rsid w:val="00B90631"/>
    <w:rsid w:val="00BA0042"/>
    <w:rsid w:val="00BB5B0D"/>
    <w:rsid w:val="00BB5D22"/>
    <w:rsid w:val="00BC4828"/>
    <w:rsid w:val="00BC55B1"/>
    <w:rsid w:val="00BC77CB"/>
    <w:rsid w:val="00BD0830"/>
    <w:rsid w:val="00BD4D55"/>
    <w:rsid w:val="00BE4CF8"/>
    <w:rsid w:val="00BF770A"/>
    <w:rsid w:val="00C0143A"/>
    <w:rsid w:val="00C040E1"/>
    <w:rsid w:val="00C27405"/>
    <w:rsid w:val="00C3214C"/>
    <w:rsid w:val="00C34802"/>
    <w:rsid w:val="00C42C2D"/>
    <w:rsid w:val="00C436E6"/>
    <w:rsid w:val="00C455CC"/>
    <w:rsid w:val="00C55E7A"/>
    <w:rsid w:val="00C632F9"/>
    <w:rsid w:val="00C71AEE"/>
    <w:rsid w:val="00C761D1"/>
    <w:rsid w:val="00C809D5"/>
    <w:rsid w:val="00C81FDE"/>
    <w:rsid w:val="00C820AB"/>
    <w:rsid w:val="00CB2457"/>
    <w:rsid w:val="00CB2923"/>
    <w:rsid w:val="00CB5945"/>
    <w:rsid w:val="00CC438D"/>
    <w:rsid w:val="00CE2789"/>
    <w:rsid w:val="00CF6DFD"/>
    <w:rsid w:val="00D03446"/>
    <w:rsid w:val="00D06BBA"/>
    <w:rsid w:val="00D07A3E"/>
    <w:rsid w:val="00D10811"/>
    <w:rsid w:val="00D11DAF"/>
    <w:rsid w:val="00D13841"/>
    <w:rsid w:val="00D22DFA"/>
    <w:rsid w:val="00D23E65"/>
    <w:rsid w:val="00D252C5"/>
    <w:rsid w:val="00D25534"/>
    <w:rsid w:val="00D3129D"/>
    <w:rsid w:val="00D41ABD"/>
    <w:rsid w:val="00D46B8D"/>
    <w:rsid w:val="00D61DDE"/>
    <w:rsid w:val="00D73D46"/>
    <w:rsid w:val="00D74B95"/>
    <w:rsid w:val="00D774C5"/>
    <w:rsid w:val="00D803B9"/>
    <w:rsid w:val="00D80E88"/>
    <w:rsid w:val="00D81BFA"/>
    <w:rsid w:val="00D83A6E"/>
    <w:rsid w:val="00D97E2A"/>
    <w:rsid w:val="00DA22E5"/>
    <w:rsid w:val="00DA4AF4"/>
    <w:rsid w:val="00DB3292"/>
    <w:rsid w:val="00DB73E6"/>
    <w:rsid w:val="00DC2030"/>
    <w:rsid w:val="00DE6CC9"/>
    <w:rsid w:val="00DE7B7C"/>
    <w:rsid w:val="00DF4482"/>
    <w:rsid w:val="00DF511E"/>
    <w:rsid w:val="00DF643A"/>
    <w:rsid w:val="00E00EF2"/>
    <w:rsid w:val="00E0637F"/>
    <w:rsid w:val="00E07C45"/>
    <w:rsid w:val="00E11936"/>
    <w:rsid w:val="00E13A81"/>
    <w:rsid w:val="00E21FA9"/>
    <w:rsid w:val="00E31B27"/>
    <w:rsid w:val="00E35B6C"/>
    <w:rsid w:val="00E40ACC"/>
    <w:rsid w:val="00E50EF2"/>
    <w:rsid w:val="00E514BB"/>
    <w:rsid w:val="00E52EAF"/>
    <w:rsid w:val="00E554F9"/>
    <w:rsid w:val="00E55FEA"/>
    <w:rsid w:val="00E56BBA"/>
    <w:rsid w:val="00E666B4"/>
    <w:rsid w:val="00E7242E"/>
    <w:rsid w:val="00E774E6"/>
    <w:rsid w:val="00E85018"/>
    <w:rsid w:val="00E93F6A"/>
    <w:rsid w:val="00EA776F"/>
    <w:rsid w:val="00EC012D"/>
    <w:rsid w:val="00EC1FE9"/>
    <w:rsid w:val="00ED0005"/>
    <w:rsid w:val="00ED08F0"/>
    <w:rsid w:val="00ED500B"/>
    <w:rsid w:val="00ED51D8"/>
    <w:rsid w:val="00EE3529"/>
    <w:rsid w:val="00EE6AF8"/>
    <w:rsid w:val="00EF1896"/>
    <w:rsid w:val="00F00E03"/>
    <w:rsid w:val="00F025DF"/>
    <w:rsid w:val="00F10551"/>
    <w:rsid w:val="00F13035"/>
    <w:rsid w:val="00F41016"/>
    <w:rsid w:val="00F41F4B"/>
    <w:rsid w:val="00F430C2"/>
    <w:rsid w:val="00F4324B"/>
    <w:rsid w:val="00F4362B"/>
    <w:rsid w:val="00F51663"/>
    <w:rsid w:val="00F5194B"/>
    <w:rsid w:val="00F67846"/>
    <w:rsid w:val="00F80F19"/>
    <w:rsid w:val="00F83D20"/>
    <w:rsid w:val="00F84A9E"/>
    <w:rsid w:val="00F84AB1"/>
    <w:rsid w:val="00F85749"/>
    <w:rsid w:val="00F874EA"/>
    <w:rsid w:val="00F920D1"/>
    <w:rsid w:val="00F94118"/>
    <w:rsid w:val="00FA2B95"/>
    <w:rsid w:val="00FA53DF"/>
    <w:rsid w:val="00FA6A6A"/>
    <w:rsid w:val="00FB5E55"/>
    <w:rsid w:val="00FB7372"/>
    <w:rsid w:val="00FC0754"/>
    <w:rsid w:val="00FD0E62"/>
    <w:rsid w:val="00FD48BA"/>
    <w:rsid w:val="00FE74CB"/>
    <w:rsid w:val="00FF4034"/>
    <w:rsid w:val="06F971E3"/>
    <w:rsid w:val="0848AE61"/>
    <w:rsid w:val="0F57C178"/>
    <w:rsid w:val="10B17E37"/>
    <w:rsid w:val="13434647"/>
    <w:rsid w:val="27AAF99E"/>
    <w:rsid w:val="28B2D9EE"/>
    <w:rsid w:val="2E45D474"/>
    <w:rsid w:val="2E589127"/>
    <w:rsid w:val="342591E8"/>
    <w:rsid w:val="3E0D57A2"/>
    <w:rsid w:val="43CD5EAF"/>
    <w:rsid w:val="4610614B"/>
    <w:rsid w:val="493F691D"/>
    <w:rsid w:val="4B864DE9"/>
    <w:rsid w:val="4D4E6F08"/>
    <w:rsid w:val="59DABE69"/>
    <w:rsid w:val="5CED1846"/>
    <w:rsid w:val="5D812D77"/>
    <w:rsid w:val="6847AA38"/>
    <w:rsid w:val="6A03AE91"/>
    <w:rsid w:val="6BB3FA3B"/>
    <w:rsid w:val="7360AD0A"/>
    <w:rsid w:val="77003052"/>
    <w:rsid w:val="7996E4EF"/>
    <w:rsid w:val="7E3B603B"/>
    <w:rsid w:val="7F31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28775"/>
  <w15:docId w15:val="{8DE31F6F-FC6D-43EE-BBC2-E9094A24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A6BC6-1D62-4FED-A3CF-CE184A2016C8}">
  <ds:schemaRefs>
    <ds:schemaRef ds:uri="http://schemas.openxmlformats.org/officeDocument/2006/bibliography"/>
  </ds:schemaRefs>
</ds:datastoreItem>
</file>

<file path=customXml/itemProps2.xml><?xml version="1.0" encoding="utf-8"?>
<ds:datastoreItem xmlns:ds="http://schemas.openxmlformats.org/officeDocument/2006/customXml" ds:itemID="{CF5122F4-588D-4E1E-9C76-D92C1D31C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9012B-0B17-4847-8429-F7452ABF5AF9}">
  <ds:schemaRefs>
    <ds:schemaRef ds:uri="http://schemas.microsoft.com/sharepoint/v3/contenttype/forms"/>
  </ds:schemaRefs>
</ds:datastoreItem>
</file>

<file path=customXml/itemProps4.xml><?xml version="1.0" encoding="utf-8"?>
<ds:datastoreItem xmlns:ds="http://schemas.openxmlformats.org/officeDocument/2006/customXml" ds:itemID="{C412BDC5-CEB6-4347-9A7D-3F237DB21166}">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1687</Words>
  <Characters>9622</Characters>
  <Application>Microsoft Office Word</Application>
  <DocSecurity>0</DocSecurity>
  <Lines>80</Lines>
  <Paragraphs>22</Paragraphs>
  <ScaleCrop>false</ScaleCrop>
  <Company>厚生労働省</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澤浦 侑喜(sawaura-yuuki.sl3)</dc:creator>
  <cp:keywords/>
  <cp:lastModifiedBy>徳本 多佳子(TOKUMOTO Takako)</cp:lastModifiedBy>
  <cp:revision>85</cp:revision>
  <cp:lastPrinted>2024-04-04T10:41:00Z</cp:lastPrinted>
  <dcterms:created xsi:type="dcterms:W3CDTF">2020-07-08T00:15:00Z</dcterms:created>
  <dcterms:modified xsi:type="dcterms:W3CDTF">2024-04-10T01:48:00Z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