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28C" w:rsidRDefault="0039128C">
      <w:pPr>
        <w:jc w:val="center"/>
        <w:rPr>
          <w:rFonts w:ascii="ＭＳ 明朝" w:hAnsi="ＭＳ 明朝"/>
          <w:sz w:val="21"/>
        </w:rPr>
      </w:pPr>
      <w:r>
        <w:rPr>
          <w:rFonts w:ascii="ＭＳ 明朝" w:hAnsi="ＭＳ 明朝" w:hint="eastAsia"/>
          <w:sz w:val="21"/>
        </w:rPr>
        <w:t>毒物劇物危害防止対策総点検票（販売業者）</w:t>
      </w:r>
    </w:p>
    <w:p w:rsidR="0039128C" w:rsidRDefault="0039128C">
      <w:pPr>
        <w:rPr>
          <w:rFonts w:ascii="ＭＳ 明朝" w:hAnsi="ＭＳ 明朝"/>
          <w:noProof/>
          <w:sz w:val="21"/>
        </w:rPr>
      </w:pPr>
    </w:p>
    <w:tbl>
      <w:tblPr>
        <w:tblW w:w="0" w:type="auto"/>
        <w:tblLayout w:type="fixed"/>
        <w:tblCellMar>
          <w:left w:w="28" w:type="dxa"/>
          <w:right w:w="28" w:type="dxa"/>
        </w:tblCellMar>
        <w:tblLook w:val="0000" w:firstRow="0" w:lastRow="0" w:firstColumn="0" w:lastColumn="0" w:noHBand="0" w:noVBand="0"/>
      </w:tblPr>
      <w:tblGrid>
        <w:gridCol w:w="479"/>
        <w:gridCol w:w="452"/>
        <w:gridCol w:w="537"/>
        <w:gridCol w:w="2640"/>
        <w:gridCol w:w="1800"/>
        <w:gridCol w:w="1200"/>
        <w:gridCol w:w="840"/>
        <w:gridCol w:w="1346"/>
      </w:tblGrid>
      <w:tr w:rsidR="0039128C">
        <w:trPr>
          <w:cantSplit/>
          <w:trHeight w:val="380"/>
        </w:trPr>
        <w:tc>
          <w:tcPr>
            <w:tcW w:w="479" w:type="dxa"/>
            <w:tcBorders>
              <w:top w:val="single" w:sz="6" w:space="0" w:color="auto"/>
              <w:left w:val="single" w:sz="6" w:space="0" w:color="auto"/>
              <w:bottom w:val="single" w:sz="6" w:space="0" w:color="auto"/>
              <w:right w:val="single" w:sz="6" w:space="0" w:color="auto"/>
            </w:tcBorders>
            <w:vAlign w:val="center"/>
          </w:tcPr>
          <w:p w:rsidR="0039128C" w:rsidRDefault="0039128C">
            <w:pPr>
              <w:ind w:right="170"/>
              <w:jc w:val="right"/>
              <w:rPr>
                <w:rFonts w:ascii="ＭＳ 明朝" w:hAnsi="ＭＳ 明朝"/>
                <w:noProof/>
                <w:sz w:val="21"/>
              </w:rPr>
            </w:pPr>
          </w:p>
        </w:tc>
        <w:tc>
          <w:tcPr>
            <w:tcW w:w="452" w:type="dxa"/>
            <w:tcBorders>
              <w:top w:val="single" w:sz="6" w:space="0" w:color="auto"/>
              <w:left w:val="single" w:sz="6" w:space="0" w:color="auto"/>
              <w:bottom w:val="single" w:sz="6" w:space="0" w:color="auto"/>
              <w:right w:val="single" w:sz="6" w:space="0" w:color="auto"/>
            </w:tcBorders>
            <w:textDirection w:val="tbRlV"/>
            <w:vAlign w:val="center"/>
          </w:tcPr>
          <w:p w:rsidR="0039128C" w:rsidRDefault="0039128C">
            <w:pPr>
              <w:ind w:left="113" w:right="113"/>
              <w:jc w:val="center"/>
              <w:rPr>
                <w:rFonts w:ascii="ＭＳ 明朝" w:hAnsi="ＭＳ 明朝"/>
                <w:noProof/>
                <w:sz w:val="21"/>
              </w:rPr>
            </w:pPr>
          </w:p>
        </w:tc>
        <w:tc>
          <w:tcPr>
            <w:tcW w:w="6177" w:type="dxa"/>
            <w:gridSpan w:val="4"/>
            <w:tcBorders>
              <w:top w:val="single" w:sz="6" w:space="0" w:color="auto"/>
              <w:left w:val="single" w:sz="6" w:space="0" w:color="auto"/>
              <w:bottom w:val="single" w:sz="6" w:space="0" w:color="auto"/>
              <w:right w:val="single" w:sz="6" w:space="0" w:color="auto"/>
            </w:tcBorders>
            <w:vAlign w:val="center"/>
          </w:tcPr>
          <w:p w:rsidR="0039128C" w:rsidRDefault="0039128C">
            <w:pPr>
              <w:rPr>
                <w:rFonts w:ascii="ＭＳ 明朝" w:hAnsi="ＭＳ 明朝"/>
                <w:noProof/>
                <w:sz w:val="21"/>
              </w:rPr>
            </w:pPr>
            <w:r>
              <w:rPr>
                <w:rFonts w:ascii="ＭＳ 明朝" w:hAnsi="ＭＳ 明朝"/>
                <w:noProof/>
                <w:sz w:val="21"/>
              </w:rPr>
              <w:t xml:space="preserve">      </w:t>
            </w:r>
            <w:r>
              <w:rPr>
                <w:rFonts w:ascii="ＭＳ 明朝" w:hAnsi="ＭＳ 明朝" w:hint="eastAsia"/>
                <w:noProof/>
                <w:sz w:val="21"/>
              </w:rPr>
              <w:t>項</w:t>
            </w:r>
            <w:r>
              <w:rPr>
                <w:rFonts w:ascii="ＭＳ 明朝" w:hAnsi="ＭＳ 明朝"/>
                <w:noProof/>
                <w:sz w:val="21"/>
              </w:rPr>
              <w:t xml:space="preserve">                              </w:t>
            </w:r>
            <w:r>
              <w:rPr>
                <w:rFonts w:ascii="ＭＳ 明朝" w:hAnsi="ＭＳ 明朝" w:hint="eastAsia"/>
                <w:noProof/>
                <w:sz w:val="21"/>
              </w:rPr>
              <w:t>目</w:t>
            </w:r>
          </w:p>
        </w:tc>
        <w:tc>
          <w:tcPr>
            <w:tcW w:w="840" w:type="dxa"/>
            <w:tcBorders>
              <w:top w:val="single" w:sz="6" w:space="0" w:color="auto"/>
              <w:left w:val="single" w:sz="6" w:space="0" w:color="auto"/>
              <w:bottom w:val="single" w:sz="6" w:space="0" w:color="auto"/>
              <w:right w:val="single" w:sz="6" w:space="0" w:color="auto"/>
            </w:tcBorders>
            <w:vAlign w:val="center"/>
          </w:tcPr>
          <w:p w:rsidR="0039128C" w:rsidRDefault="0039128C">
            <w:pPr>
              <w:jc w:val="center"/>
              <w:rPr>
                <w:rFonts w:ascii="ＭＳ 明朝" w:hAnsi="ＭＳ 明朝"/>
                <w:noProof/>
                <w:w w:val="80"/>
                <w:sz w:val="21"/>
              </w:rPr>
            </w:pPr>
            <w:r>
              <w:rPr>
                <w:rFonts w:ascii="ＭＳ 明朝" w:hAnsi="ＭＳ 明朝" w:hint="eastAsia"/>
                <w:noProof/>
                <w:w w:val="80"/>
                <w:sz w:val="21"/>
              </w:rPr>
              <w:t>点検結果</w:t>
            </w:r>
            <w:r>
              <w:rPr>
                <w:rFonts w:ascii="ＭＳ 明朝" w:hAnsi="ＭＳ 明朝" w:hint="eastAsia"/>
                <w:noProof/>
                <w:w w:val="80"/>
                <w:sz w:val="21"/>
                <w:vertAlign w:val="superscript"/>
              </w:rPr>
              <w:t>*</w:t>
            </w:r>
          </w:p>
        </w:tc>
        <w:tc>
          <w:tcPr>
            <w:tcW w:w="1346" w:type="dxa"/>
            <w:tcBorders>
              <w:top w:val="single" w:sz="6" w:space="0" w:color="auto"/>
              <w:left w:val="single" w:sz="6" w:space="0" w:color="auto"/>
              <w:bottom w:val="single" w:sz="6" w:space="0" w:color="auto"/>
              <w:right w:val="single" w:sz="6" w:space="0" w:color="auto"/>
            </w:tcBorders>
            <w:vAlign w:val="center"/>
          </w:tcPr>
          <w:p w:rsidR="0039128C" w:rsidRDefault="0039128C">
            <w:pPr>
              <w:jc w:val="center"/>
              <w:rPr>
                <w:rFonts w:ascii="ＭＳ 明朝" w:hAnsi="ＭＳ 明朝"/>
                <w:noProof/>
                <w:w w:val="50"/>
                <w:sz w:val="21"/>
              </w:rPr>
            </w:pPr>
            <w:r>
              <w:rPr>
                <w:rFonts w:ascii="ＭＳ 明朝" w:hAnsi="ＭＳ 明朝" w:hint="eastAsia"/>
                <w:noProof/>
                <w:w w:val="50"/>
                <w:sz w:val="21"/>
              </w:rPr>
              <w:t>改善完了（予定）年月日</w:t>
            </w:r>
          </w:p>
        </w:tc>
      </w:tr>
      <w:tr w:rsidR="0039128C">
        <w:trPr>
          <w:cantSplit/>
          <w:trHeight w:val="510"/>
        </w:trPr>
        <w:tc>
          <w:tcPr>
            <w:tcW w:w="479" w:type="dxa"/>
            <w:tcBorders>
              <w:top w:val="single" w:sz="6" w:space="0" w:color="auto"/>
              <w:left w:val="single" w:sz="6" w:space="0" w:color="auto"/>
              <w:bottom w:val="single" w:sz="6" w:space="0" w:color="auto"/>
              <w:right w:val="single" w:sz="6" w:space="0" w:color="auto"/>
            </w:tcBorders>
            <w:vAlign w:val="center"/>
          </w:tcPr>
          <w:p w:rsidR="0039128C" w:rsidRDefault="0039128C">
            <w:pPr>
              <w:spacing w:line="100" w:lineRule="atLeast"/>
              <w:ind w:right="170"/>
              <w:jc w:val="center"/>
              <w:rPr>
                <w:rFonts w:ascii="ＭＳ 明朝" w:hAnsi="ＭＳ 明朝"/>
                <w:noProof/>
                <w:sz w:val="21"/>
              </w:rPr>
            </w:pPr>
            <w:r>
              <w:rPr>
                <w:rFonts w:ascii="ＭＳ 明朝" w:hAnsi="ＭＳ 明朝"/>
                <w:noProof/>
                <w:sz w:val="21"/>
              </w:rPr>
              <w:t>1</w:t>
            </w:r>
          </w:p>
        </w:tc>
        <w:tc>
          <w:tcPr>
            <w:tcW w:w="452" w:type="dxa"/>
            <w:tcBorders>
              <w:top w:val="single" w:sz="6" w:space="0" w:color="auto"/>
              <w:left w:val="single" w:sz="6" w:space="0" w:color="auto"/>
              <w:bottom w:val="nil"/>
              <w:right w:val="single" w:sz="6" w:space="0" w:color="auto"/>
            </w:tcBorders>
            <w:textDirection w:val="tbRlV"/>
            <w:vAlign w:val="center"/>
          </w:tcPr>
          <w:p w:rsidR="0039128C" w:rsidRDefault="0039128C">
            <w:pPr>
              <w:spacing w:line="100" w:lineRule="atLeast"/>
              <w:ind w:left="113" w:right="113"/>
              <w:rPr>
                <w:rFonts w:ascii="ＭＳ 明朝" w:hAnsi="ＭＳ 明朝"/>
                <w:noProof/>
                <w:sz w:val="21"/>
              </w:rPr>
            </w:pPr>
            <w:r>
              <w:rPr>
                <w:rFonts w:ascii="ＭＳ 明朝" w:hAnsi="ＭＳ 明朝" w:hint="eastAsia"/>
                <w:noProof/>
                <w:sz w:val="18"/>
              </w:rPr>
              <w:t>理管</w:t>
            </w:r>
          </w:p>
        </w:tc>
        <w:tc>
          <w:tcPr>
            <w:tcW w:w="6177" w:type="dxa"/>
            <w:gridSpan w:val="4"/>
            <w:tcBorders>
              <w:top w:val="single" w:sz="6" w:space="0" w:color="auto"/>
              <w:left w:val="single" w:sz="6" w:space="0" w:color="auto"/>
              <w:bottom w:val="single" w:sz="6" w:space="0" w:color="auto"/>
              <w:right w:val="single" w:sz="6" w:space="0" w:color="auto"/>
            </w:tcBorders>
            <w:vAlign w:val="center"/>
          </w:tcPr>
          <w:p w:rsidR="0039128C" w:rsidRDefault="0039128C">
            <w:pPr>
              <w:spacing w:line="100" w:lineRule="atLeast"/>
              <w:rPr>
                <w:rFonts w:ascii="ＭＳ 明朝" w:hAnsi="ＭＳ 明朝"/>
                <w:noProof/>
                <w:sz w:val="21"/>
              </w:rPr>
            </w:pPr>
            <w:r>
              <w:rPr>
                <w:rFonts w:ascii="ＭＳ 明朝" w:hAnsi="ＭＳ 明朝" w:hint="eastAsia"/>
                <w:noProof/>
                <w:sz w:val="21"/>
              </w:rPr>
              <w:t>毒物劇物取扱責任者が、管理しているか。</w:t>
            </w:r>
          </w:p>
        </w:tc>
        <w:tc>
          <w:tcPr>
            <w:tcW w:w="840" w:type="dxa"/>
            <w:tcBorders>
              <w:top w:val="single" w:sz="6" w:space="0" w:color="auto"/>
              <w:left w:val="single" w:sz="6" w:space="0" w:color="auto"/>
              <w:bottom w:val="single" w:sz="6" w:space="0" w:color="auto"/>
              <w:right w:val="single" w:sz="6" w:space="0" w:color="auto"/>
            </w:tcBorders>
            <w:vAlign w:val="center"/>
          </w:tcPr>
          <w:p w:rsidR="0039128C" w:rsidRDefault="0039128C">
            <w:pPr>
              <w:spacing w:line="100" w:lineRule="atLeast"/>
              <w:rPr>
                <w:rFonts w:ascii="ＭＳ 明朝" w:hAnsi="ＭＳ 明朝"/>
                <w:noProof/>
                <w:sz w:val="21"/>
              </w:rPr>
            </w:pPr>
          </w:p>
        </w:tc>
        <w:tc>
          <w:tcPr>
            <w:tcW w:w="1346" w:type="dxa"/>
            <w:tcBorders>
              <w:top w:val="single" w:sz="6" w:space="0" w:color="auto"/>
              <w:left w:val="single" w:sz="6" w:space="0" w:color="auto"/>
              <w:bottom w:val="single" w:sz="6" w:space="0" w:color="auto"/>
              <w:right w:val="single" w:sz="6" w:space="0" w:color="auto"/>
            </w:tcBorders>
            <w:vAlign w:val="center"/>
          </w:tcPr>
          <w:p w:rsidR="0039128C" w:rsidRDefault="0039128C">
            <w:pPr>
              <w:spacing w:line="100" w:lineRule="atLeast"/>
              <w:rPr>
                <w:rFonts w:ascii="ＭＳ 明朝" w:hAnsi="ＭＳ 明朝"/>
                <w:noProof/>
                <w:sz w:val="21"/>
              </w:rPr>
            </w:pPr>
          </w:p>
        </w:tc>
      </w:tr>
      <w:tr w:rsidR="0039128C">
        <w:trPr>
          <w:cantSplit/>
          <w:trHeight w:val="510"/>
        </w:trPr>
        <w:tc>
          <w:tcPr>
            <w:tcW w:w="479" w:type="dxa"/>
            <w:tcBorders>
              <w:top w:val="single" w:sz="6" w:space="0" w:color="auto"/>
              <w:left w:val="single" w:sz="6" w:space="0" w:color="auto"/>
              <w:bottom w:val="single" w:sz="6" w:space="0" w:color="auto"/>
              <w:right w:val="single" w:sz="6" w:space="0" w:color="auto"/>
            </w:tcBorders>
            <w:vAlign w:val="center"/>
          </w:tcPr>
          <w:p w:rsidR="0039128C" w:rsidRDefault="0039128C">
            <w:pPr>
              <w:spacing w:line="100" w:lineRule="atLeast"/>
              <w:ind w:right="170"/>
              <w:jc w:val="center"/>
              <w:rPr>
                <w:rFonts w:ascii="ＭＳ 明朝" w:hAnsi="ＭＳ 明朝"/>
                <w:noProof/>
                <w:sz w:val="21"/>
              </w:rPr>
            </w:pPr>
            <w:r>
              <w:rPr>
                <w:rFonts w:ascii="ＭＳ 明朝" w:hAnsi="ＭＳ 明朝" w:hint="eastAsia"/>
                <w:noProof/>
                <w:sz w:val="21"/>
              </w:rPr>
              <w:t>2</w:t>
            </w:r>
          </w:p>
        </w:tc>
        <w:tc>
          <w:tcPr>
            <w:tcW w:w="452" w:type="dxa"/>
            <w:vMerge w:val="restart"/>
            <w:tcBorders>
              <w:top w:val="single" w:sz="6" w:space="0" w:color="auto"/>
              <w:left w:val="single" w:sz="6" w:space="0" w:color="auto"/>
              <w:right w:val="single" w:sz="6" w:space="0" w:color="auto"/>
            </w:tcBorders>
            <w:textDirection w:val="tbRlV"/>
            <w:vAlign w:val="center"/>
          </w:tcPr>
          <w:p w:rsidR="0039128C" w:rsidRDefault="0039128C">
            <w:pPr>
              <w:spacing w:line="100" w:lineRule="atLeast"/>
              <w:ind w:left="113" w:right="113"/>
              <w:jc w:val="center"/>
              <w:rPr>
                <w:rFonts w:ascii="ＭＳ 明朝" w:hAnsi="ＭＳ 明朝"/>
                <w:noProof/>
                <w:sz w:val="21"/>
              </w:rPr>
            </w:pPr>
            <w:r w:rsidRPr="00E44D7A">
              <w:rPr>
                <w:rFonts w:ascii="ＭＳ 明朝" w:hAnsi="ＭＳ 明朝" w:hint="eastAsia"/>
                <w:noProof/>
                <w:spacing w:val="322"/>
                <w:kern w:val="0"/>
                <w:sz w:val="21"/>
                <w:fitText w:val="1920" w:id="1766490624"/>
              </w:rPr>
              <w:t>保管</w:t>
            </w:r>
            <w:r w:rsidRPr="00E44D7A">
              <w:rPr>
                <w:rFonts w:ascii="ＭＳ 明朝" w:hAnsi="ＭＳ 明朝" w:hint="eastAsia"/>
                <w:noProof/>
                <w:spacing w:val="1"/>
                <w:kern w:val="0"/>
                <w:sz w:val="21"/>
                <w:fitText w:val="1920" w:id="1766490624"/>
              </w:rPr>
              <w:t>庫</w:t>
            </w:r>
          </w:p>
        </w:tc>
        <w:tc>
          <w:tcPr>
            <w:tcW w:w="6177" w:type="dxa"/>
            <w:gridSpan w:val="4"/>
            <w:tcBorders>
              <w:top w:val="single" w:sz="6" w:space="0" w:color="auto"/>
              <w:left w:val="single" w:sz="6" w:space="0" w:color="auto"/>
              <w:bottom w:val="single" w:sz="6" w:space="0" w:color="auto"/>
              <w:right w:val="single" w:sz="6" w:space="0" w:color="auto"/>
            </w:tcBorders>
            <w:vAlign w:val="center"/>
          </w:tcPr>
          <w:p w:rsidR="0039128C" w:rsidRDefault="0039128C">
            <w:pPr>
              <w:spacing w:line="100" w:lineRule="atLeast"/>
              <w:rPr>
                <w:rFonts w:ascii="ＭＳ 明朝" w:hAnsi="ＭＳ 明朝"/>
                <w:noProof/>
                <w:sz w:val="21"/>
              </w:rPr>
            </w:pPr>
            <w:r>
              <w:rPr>
                <w:rFonts w:ascii="ＭＳ 明朝" w:hAnsi="ＭＳ 明朝" w:hint="eastAsia"/>
                <w:noProof/>
                <w:sz w:val="21"/>
              </w:rPr>
              <w:t>保管庫は専用となっているか。</w:t>
            </w:r>
          </w:p>
        </w:tc>
        <w:tc>
          <w:tcPr>
            <w:tcW w:w="840" w:type="dxa"/>
            <w:tcBorders>
              <w:top w:val="single" w:sz="6" w:space="0" w:color="auto"/>
              <w:left w:val="single" w:sz="6" w:space="0" w:color="auto"/>
              <w:bottom w:val="single" w:sz="6" w:space="0" w:color="auto"/>
              <w:right w:val="single" w:sz="6" w:space="0" w:color="auto"/>
            </w:tcBorders>
            <w:vAlign w:val="center"/>
          </w:tcPr>
          <w:p w:rsidR="0039128C" w:rsidRDefault="0039128C">
            <w:pPr>
              <w:spacing w:line="100" w:lineRule="atLeast"/>
              <w:rPr>
                <w:rFonts w:ascii="ＭＳ 明朝" w:hAnsi="ＭＳ 明朝"/>
                <w:noProof/>
                <w:sz w:val="21"/>
              </w:rPr>
            </w:pPr>
          </w:p>
        </w:tc>
        <w:tc>
          <w:tcPr>
            <w:tcW w:w="1346" w:type="dxa"/>
            <w:tcBorders>
              <w:top w:val="single" w:sz="6" w:space="0" w:color="auto"/>
              <w:left w:val="single" w:sz="6" w:space="0" w:color="auto"/>
              <w:bottom w:val="single" w:sz="6" w:space="0" w:color="auto"/>
              <w:right w:val="single" w:sz="6" w:space="0" w:color="auto"/>
            </w:tcBorders>
            <w:vAlign w:val="center"/>
          </w:tcPr>
          <w:p w:rsidR="0039128C" w:rsidRDefault="0039128C">
            <w:pPr>
              <w:spacing w:line="100" w:lineRule="atLeast"/>
              <w:rPr>
                <w:rFonts w:ascii="ＭＳ 明朝" w:hAnsi="ＭＳ 明朝"/>
                <w:noProof/>
                <w:sz w:val="21"/>
              </w:rPr>
            </w:pPr>
          </w:p>
        </w:tc>
      </w:tr>
      <w:tr w:rsidR="0039128C">
        <w:trPr>
          <w:cantSplit/>
          <w:trHeight w:val="510"/>
        </w:trPr>
        <w:tc>
          <w:tcPr>
            <w:tcW w:w="479" w:type="dxa"/>
            <w:tcBorders>
              <w:top w:val="single" w:sz="6" w:space="0" w:color="auto"/>
              <w:left w:val="single" w:sz="6" w:space="0" w:color="auto"/>
              <w:bottom w:val="single" w:sz="6" w:space="0" w:color="auto"/>
              <w:right w:val="single" w:sz="6" w:space="0" w:color="auto"/>
            </w:tcBorders>
            <w:vAlign w:val="center"/>
          </w:tcPr>
          <w:p w:rsidR="0039128C" w:rsidRDefault="0039128C">
            <w:pPr>
              <w:spacing w:line="100" w:lineRule="atLeast"/>
              <w:ind w:right="170"/>
              <w:jc w:val="center"/>
              <w:rPr>
                <w:rFonts w:ascii="ＭＳ 明朝" w:hAnsi="ＭＳ 明朝"/>
                <w:noProof/>
                <w:sz w:val="21"/>
              </w:rPr>
            </w:pPr>
            <w:r>
              <w:rPr>
                <w:rFonts w:ascii="ＭＳ 明朝" w:hAnsi="ＭＳ 明朝" w:hint="eastAsia"/>
                <w:noProof/>
                <w:sz w:val="21"/>
              </w:rPr>
              <w:t>3</w:t>
            </w:r>
          </w:p>
        </w:tc>
        <w:tc>
          <w:tcPr>
            <w:tcW w:w="452" w:type="dxa"/>
            <w:vMerge/>
            <w:tcBorders>
              <w:left w:val="single" w:sz="6" w:space="0" w:color="auto"/>
              <w:right w:val="single" w:sz="6" w:space="0" w:color="auto"/>
            </w:tcBorders>
            <w:textDirection w:val="tbRlV"/>
            <w:vAlign w:val="center"/>
          </w:tcPr>
          <w:p w:rsidR="0039128C" w:rsidRDefault="0039128C">
            <w:pPr>
              <w:spacing w:line="100" w:lineRule="atLeast"/>
              <w:ind w:left="113" w:right="113"/>
              <w:jc w:val="center"/>
              <w:rPr>
                <w:rFonts w:ascii="ＭＳ 明朝" w:hAnsi="ＭＳ 明朝"/>
                <w:noProof/>
                <w:sz w:val="21"/>
              </w:rPr>
            </w:pPr>
          </w:p>
        </w:tc>
        <w:tc>
          <w:tcPr>
            <w:tcW w:w="6177" w:type="dxa"/>
            <w:gridSpan w:val="4"/>
            <w:tcBorders>
              <w:top w:val="single" w:sz="6" w:space="0" w:color="auto"/>
              <w:left w:val="single" w:sz="6" w:space="0" w:color="auto"/>
              <w:bottom w:val="single" w:sz="6" w:space="0" w:color="auto"/>
              <w:right w:val="single" w:sz="6" w:space="0" w:color="auto"/>
            </w:tcBorders>
            <w:vAlign w:val="center"/>
          </w:tcPr>
          <w:p w:rsidR="0039128C" w:rsidRDefault="0039128C">
            <w:pPr>
              <w:spacing w:line="100" w:lineRule="atLeast"/>
              <w:rPr>
                <w:rFonts w:ascii="ＭＳ 明朝" w:hAnsi="ＭＳ 明朝"/>
                <w:noProof/>
                <w:sz w:val="21"/>
              </w:rPr>
            </w:pPr>
            <w:r>
              <w:rPr>
                <w:rFonts w:ascii="ＭＳ 明朝" w:hAnsi="ＭＳ 明朝" w:hint="eastAsia"/>
                <w:noProof/>
                <w:sz w:val="21"/>
              </w:rPr>
              <w:t>保管庫本体に破損はないか。</w:t>
            </w:r>
          </w:p>
        </w:tc>
        <w:tc>
          <w:tcPr>
            <w:tcW w:w="840" w:type="dxa"/>
            <w:tcBorders>
              <w:top w:val="single" w:sz="6" w:space="0" w:color="auto"/>
              <w:left w:val="single" w:sz="6" w:space="0" w:color="auto"/>
              <w:bottom w:val="single" w:sz="6" w:space="0" w:color="auto"/>
              <w:right w:val="single" w:sz="6" w:space="0" w:color="auto"/>
            </w:tcBorders>
            <w:vAlign w:val="center"/>
          </w:tcPr>
          <w:p w:rsidR="0039128C" w:rsidRDefault="0039128C">
            <w:pPr>
              <w:spacing w:line="100" w:lineRule="atLeast"/>
              <w:rPr>
                <w:rFonts w:ascii="ＭＳ 明朝" w:hAnsi="ＭＳ 明朝"/>
                <w:noProof/>
                <w:sz w:val="21"/>
              </w:rPr>
            </w:pPr>
          </w:p>
        </w:tc>
        <w:tc>
          <w:tcPr>
            <w:tcW w:w="1346" w:type="dxa"/>
            <w:tcBorders>
              <w:top w:val="single" w:sz="6" w:space="0" w:color="auto"/>
              <w:left w:val="single" w:sz="6" w:space="0" w:color="auto"/>
              <w:bottom w:val="single" w:sz="6" w:space="0" w:color="auto"/>
              <w:right w:val="single" w:sz="6" w:space="0" w:color="auto"/>
            </w:tcBorders>
            <w:vAlign w:val="center"/>
          </w:tcPr>
          <w:p w:rsidR="0039128C" w:rsidRDefault="0039128C">
            <w:pPr>
              <w:spacing w:line="100" w:lineRule="atLeast"/>
              <w:rPr>
                <w:rFonts w:ascii="ＭＳ 明朝" w:hAnsi="ＭＳ 明朝"/>
                <w:noProof/>
                <w:sz w:val="21"/>
              </w:rPr>
            </w:pPr>
          </w:p>
        </w:tc>
      </w:tr>
      <w:tr w:rsidR="0039128C">
        <w:trPr>
          <w:cantSplit/>
          <w:trHeight w:val="510"/>
        </w:trPr>
        <w:tc>
          <w:tcPr>
            <w:tcW w:w="479" w:type="dxa"/>
            <w:tcBorders>
              <w:top w:val="single" w:sz="6" w:space="0" w:color="auto"/>
              <w:left w:val="single" w:sz="6" w:space="0" w:color="auto"/>
              <w:bottom w:val="single" w:sz="6" w:space="0" w:color="auto"/>
              <w:right w:val="single" w:sz="6" w:space="0" w:color="auto"/>
            </w:tcBorders>
            <w:vAlign w:val="center"/>
          </w:tcPr>
          <w:p w:rsidR="0039128C" w:rsidRDefault="0039128C">
            <w:pPr>
              <w:spacing w:line="100" w:lineRule="atLeast"/>
              <w:ind w:right="170"/>
              <w:jc w:val="center"/>
              <w:rPr>
                <w:rFonts w:ascii="ＭＳ 明朝" w:hAnsi="ＭＳ 明朝"/>
                <w:noProof/>
                <w:sz w:val="21"/>
              </w:rPr>
            </w:pPr>
            <w:r>
              <w:rPr>
                <w:rFonts w:ascii="ＭＳ 明朝" w:hAnsi="ＭＳ 明朝" w:hint="eastAsia"/>
                <w:noProof/>
                <w:sz w:val="21"/>
              </w:rPr>
              <w:t>4</w:t>
            </w:r>
          </w:p>
        </w:tc>
        <w:tc>
          <w:tcPr>
            <w:tcW w:w="452" w:type="dxa"/>
            <w:vMerge/>
            <w:tcBorders>
              <w:left w:val="single" w:sz="6" w:space="0" w:color="auto"/>
              <w:right w:val="single" w:sz="6" w:space="0" w:color="auto"/>
            </w:tcBorders>
            <w:textDirection w:val="tbRlV"/>
            <w:vAlign w:val="center"/>
          </w:tcPr>
          <w:p w:rsidR="0039128C" w:rsidRDefault="0039128C">
            <w:pPr>
              <w:spacing w:line="100" w:lineRule="atLeast"/>
              <w:ind w:left="113" w:right="113"/>
              <w:jc w:val="center"/>
              <w:rPr>
                <w:rFonts w:ascii="ＭＳ 明朝" w:hAnsi="ＭＳ 明朝"/>
                <w:noProof/>
                <w:sz w:val="21"/>
              </w:rPr>
            </w:pPr>
          </w:p>
        </w:tc>
        <w:tc>
          <w:tcPr>
            <w:tcW w:w="6177" w:type="dxa"/>
            <w:gridSpan w:val="4"/>
            <w:tcBorders>
              <w:top w:val="single" w:sz="6" w:space="0" w:color="auto"/>
              <w:left w:val="single" w:sz="6" w:space="0" w:color="auto"/>
              <w:bottom w:val="single" w:sz="6" w:space="0" w:color="auto"/>
              <w:right w:val="single" w:sz="6" w:space="0" w:color="auto"/>
            </w:tcBorders>
            <w:vAlign w:val="center"/>
          </w:tcPr>
          <w:p w:rsidR="0039128C" w:rsidRDefault="0039128C">
            <w:pPr>
              <w:spacing w:line="100" w:lineRule="atLeast"/>
              <w:rPr>
                <w:rFonts w:ascii="ＭＳ 明朝" w:hAnsi="ＭＳ 明朝"/>
                <w:noProof/>
                <w:sz w:val="21"/>
              </w:rPr>
            </w:pPr>
            <w:r>
              <w:rPr>
                <w:rFonts w:ascii="ＭＳ 明朝" w:hAnsi="ＭＳ 明朝" w:hint="eastAsia"/>
                <w:noProof/>
                <w:sz w:val="21"/>
              </w:rPr>
              <w:t>「医薬用外毒物・劇物」の表示があるか。</w:t>
            </w:r>
          </w:p>
        </w:tc>
        <w:tc>
          <w:tcPr>
            <w:tcW w:w="840" w:type="dxa"/>
            <w:tcBorders>
              <w:top w:val="single" w:sz="6" w:space="0" w:color="auto"/>
              <w:left w:val="single" w:sz="6" w:space="0" w:color="auto"/>
              <w:bottom w:val="single" w:sz="6" w:space="0" w:color="auto"/>
              <w:right w:val="single" w:sz="6" w:space="0" w:color="auto"/>
            </w:tcBorders>
            <w:vAlign w:val="center"/>
          </w:tcPr>
          <w:p w:rsidR="0039128C" w:rsidRDefault="0039128C">
            <w:pPr>
              <w:spacing w:line="100" w:lineRule="atLeast"/>
              <w:rPr>
                <w:rFonts w:ascii="ＭＳ 明朝" w:hAnsi="ＭＳ 明朝"/>
                <w:noProof/>
                <w:sz w:val="21"/>
              </w:rPr>
            </w:pPr>
          </w:p>
        </w:tc>
        <w:tc>
          <w:tcPr>
            <w:tcW w:w="1346" w:type="dxa"/>
            <w:tcBorders>
              <w:top w:val="single" w:sz="6" w:space="0" w:color="auto"/>
              <w:left w:val="single" w:sz="6" w:space="0" w:color="auto"/>
              <w:bottom w:val="single" w:sz="6" w:space="0" w:color="auto"/>
              <w:right w:val="single" w:sz="6" w:space="0" w:color="auto"/>
            </w:tcBorders>
            <w:vAlign w:val="center"/>
          </w:tcPr>
          <w:p w:rsidR="0039128C" w:rsidRDefault="0039128C">
            <w:pPr>
              <w:spacing w:line="100" w:lineRule="atLeast"/>
              <w:rPr>
                <w:rFonts w:ascii="ＭＳ 明朝" w:hAnsi="ＭＳ 明朝"/>
                <w:noProof/>
                <w:sz w:val="21"/>
              </w:rPr>
            </w:pPr>
          </w:p>
        </w:tc>
      </w:tr>
      <w:tr w:rsidR="0039128C">
        <w:trPr>
          <w:cantSplit/>
          <w:trHeight w:val="510"/>
        </w:trPr>
        <w:tc>
          <w:tcPr>
            <w:tcW w:w="479" w:type="dxa"/>
            <w:tcBorders>
              <w:top w:val="single" w:sz="6" w:space="0" w:color="auto"/>
              <w:left w:val="single" w:sz="6" w:space="0" w:color="auto"/>
              <w:bottom w:val="single" w:sz="6" w:space="0" w:color="auto"/>
              <w:right w:val="single" w:sz="6" w:space="0" w:color="auto"/>
            </w:tcBorders>
            <w:vAlign w:val="center"/>
          </w:tcPr>
          <w:p w:rsidR="0039128C" w:rsidRDefault="0039128C">
            <w:pPr>
              <w:spacing w:line="100" w:lineRule="atLeast"/>
              <w:ind w:right="170"/>
              <w:jc w:val="center"/>
              <w:rPr>
                <w:rFonts w:ascii="ＭＳ 明朝" w:hAnsi="ＭＳ 明朝"/>
                <w:noProof/>
                <w:sz w:val="21"/>
              </w:rPr>
            </w:pPr>
            <w:r>
              <w:rPr>
                <w:rFonts w:ascii="ＭＳ 明朝" w:hAnsi="ＭＳ 明朝" w:hint="eastAsia"/>
                <w:noProof/>
                <w:sz w:val="21"/>
              </w:rPr>
              <w:t>5</w:t>
            </w:r>
          </w:p>
        </w:tc>
        <w:tc>
          <w:tcPr>
            <w:tcW w:w="452" w:type="dxa"/>
            <w:vMerge/>
            <w:tcBorders>
              <w:left w:val="single" w:sz="6" w:space="0" w:color="auto"/>
              <w:right w:val="single" w:sz="6" w:space="0" w:color="auto"/>
            </w:tcBorders>
            <w:textDirection w:val="tbRlV"/>
            <w:vAlign w:val="center"/>
          </w:tcPr>
          <w:p w:rsidR="0039128C" w:rsidRDefault="0039128C">
            <w:pPr>
              <w:spacing w:line="100" w:lineRule="atLeast"/>
              <w:ind w:left="113" w:right="113"/>
              <w:jc w:val="center"/>
              <w:rPr>
                <w:rFonts w:ascii="ＭＳ 明朝" w:hAnsi="ＭＳ 明朝"/>
                <w:noProof/>
                <w:sz w:val="21"/>
              </w:rPr>
            </w:pPr>
          </w:p>
        </w:tc>
        <w:tc>
          <w:tcPr>
            <w:tcW w:w="6177" w:type="dxa"/>
            <w:gridSpan w:val="4"/>
            <w:tcBorders>
              <w:top w:val="single" w:sz="6" w:space="0" w:color="auto"/>
              <w:left w:val="single" w:sz="6" w:space="0" w:color="auto"/>
              <w:bottom w:val="single" w:sz="6" w:space="0" w:color="auto"/>
              <w:right w:val="single" w:sz="6" w:space="0" w:color="auto"/>
            </w:tcBorders>
            <w:vAlign w:val="center"/>
          </w:tcPr>
          <w:p w:rsidR="0039128C" w:rsidRDefault="0039128C">
            <w:pPr>
              <w:spacing w:line="100" w:lineRule="atLeast"/>
              <w:rPr>
                <w:rFonts w:ascii="ＭＳ 明朝" w:hAnsi="ＭＳ 明朝"/>
                <w:noProof/>
                <w:sz w:val="21"/>
              </w:rPr>
            </w:pPr>
            <w:r>
              <w:rPr>
                <w:rFonts w:ascii="ＭＳ 明朝" w:hAnsi="ＭＳ 明朝" w:hint="eastAsia"/>
                <w:noProof/>
                <w:sz w:val="21"/>
              </w:rPr>
              <w:t>常に施錠されているか。</w:t>
            </w:r>
          </w:p>
        </w:tc>
        <w:tc>
          <w:tcPr>
            <w:tcW w:w="840" w:type="dxa"/>
            <w:tcBorders>
              <w:top w:val="single" w:sz="6" w:space="0" w:color="auto"/>
              <w:left w:val="single" w:sz="6" w:space="0" w:color="auto"/>
              <w:bottom w:val="single" w:sz="6" w:space="0" w:color="auto"/>
              <w:right w:val="single" w:sz="6" w:space="0" w:color="auto"/>
            </w:tcBorders>
            <w:vAlign w:val="center"/>
          </w:tcPr>
          <w:p w:rsidR="0039128C" w:rsidRDefault="0039128C">
            <w:pPr>
              <w:spacing w:line="100" w:lineRule="atLeast"/>
              <w:rPr>
                <w:rFonts w:ascii="ＭＳ 明朝" w:hAnsi="ＭＳ 明朝"/>
                <w:noProof/>
                <w:sz w:val="21"/>
              </w:rPr>
            </w:pPr>
          </w:p>
        </w:tc>
        <w:tc>
          <w:tcPr>
            <w:tcW w:w="1346" w:type="dxa"/>
            <w:tcBorders>
              <w:top w:val="single" w:sz="6" w:space="0" w:color="auto"/>
              <w:left w:val="single" w:sz="6" w:space="0" w:color="auto"/>
              <w:bottom w:val="single" w:sz="6" w:space="0" w:color="auto"/>
              <w:right w:val="single" w:sz="6" w:space="0" w:color="auto"/>
            </w:tcBorders>
            <w:vAlign w:val="center"/>
          </w:tcPr>
          <w:p w:rsidR="0039128C" w:rsidRDefault="0039128C">
            <w:pPr>
              <w:spacing w:line="100" w:lineRule="atLeast"/>
              <w:rPr>
                <w:rFonts w:ascii="ＭＳ 明朝" w:hAnsi="ＭＳ 明朝"/>
                <w:noProof/>
                <w:sz w:val="21"/>
              </w:rPr>
            </w:pPr>
          </w:p>
        </w:tc>
      </w:tr>
      <w:tr w:rsidR="0039128C">
        <w:trPr>
          <w:cantSplit/>
          <w:trHeight w:val="510"/>
        </w:trPr>
        <w:tc>
          <w:tcPr>
            <w:tcW w:w="479" w:type="dxa"/>
            <w:tcBorders>
              <w:top w:val="single" w:sz="6" w:space="0" w:color="auto"/>
              <w:left w:val="single" w:sz="6" w:space="0" w:color="auto"/>
              <w:bottom w:val="single" w:sz="4" w:space="0" w:color="auto"/>
              <w:right w:val="single" w:sz="6" w:space="0" w:color="auto"/>
            </w:tcBorders>
            <w:vAlign w:val="center"/>
          </w:tcPr>
          <w:p w:rsidR="0039128C" w:rsidRDefault="0039128C">
            <w:pPr>
              <w:spacing w:line="100" w:lineRule="atLeast"/>
              <w:ind w:right="170"/>
              <w:jc w:val="center"/>
              <w:rPr>
                <w:rFonts w:ascii="ＭＳ 明朝" w:hAnsi="ＭＳ 明朝"/>
                <w:noProof/>
                <w:sz w:val="21"/>
              </w:rPr>
            </w:pPr>
            <w:r>
              <w:rPr>
                <w:rFonts w:ascii="ＭＳ 明朝" w:hAnsi="ＭＳ 明朝" w:hint="eastAsia"/>
                <w:noProof/>
                <w:sz w:val="21"/>
              </w:rPr>
              <w:t>6</w:t>
            </w:r>
          </w:p>
        </w:tc>
        <w:tc>
          <w:tcPr>
            <w:tcW w:w="452" w:type="dxa"/>
            <w:vMerge/>
            <w:tcBorders>
              <w:left w:val="single" w:sz="6" w:space="0" w:color="auto"/>
              <w:bottom w:val="single" w:sz="4" w:space="0" w:color="auto"/>
              <w:right w:val="single" w:sz="6" w:space="0" w:color="auto"/>
            </w:tcBorders>
            <w:textDirection w:val="tbRlV"/>
            <w:vAlign w:val="center"/>
          </w:tcPr>
          <w:p w:rsidR="0039128C" w:rsidRDefault="0039128C">
            <w:pPr>
              <w:spacing w:line="100" w:lineRule="atLeast"/>
              <w:ind w:left="113" w:right="113"/>
              <w:jc w:val="center"/>
              <w:rPr>
                <w:rFonts w:ascii="ＭＳ 明朝" w:hAnsi="ＭＳ 明朝"/>
                <w:noProof/>
                <w:sz w:val="21"/>
              </w:rPr>
            </w:pPr>
          </w:p>
        </w:tc>
        <w:tc>
          <w:tcPr>
            <w:tcW w:w="6177" w:type="dxa"/>
            <w:gridSpan w:val="4"/>
            <w:tcBorders>
              <w:top w:val="single" w:sz="6" w:space="0" w:color="auto"/>
              <w:left w:val="single" w:sz="6" w:space="0" w:color="auto"/>
              <w:bottom w:val="single" w:sz="4" w:space="0" w:color="auto"/>
              <w:right w:val="single" w:sz="6" w:space="0" w:color="auto"/>
            </w:tcBorders>
            <w:vAlign w:val="center"/>
          </w:tcPr>
          <w:p w:rsidR="0039128C" w:rsidRDefault="0039128C">
            <w:pPr>
              <w:spacing w:line="100" w:lineRule="atLeast"/>
              <w:rPr>
                <w:rFonts w:ascii="ＭＳ 明朝" w:hAnsi="ＭＳ 明朝"/>
                <w:noProof/>
                <w:sz w:val="21"/>
              </w:rPr>
            </w:pPr>
            <w:r>
              <w:rPr>
                <w:rFonts w:ascii="ＭＳ 明朝" w:hAnsi="ＭＳ 明朝" w:hint="eastAsia"/>
                <w:noProof/>
                <w:sz w:val="21"/>
              </w:rPr>
              <w:t>地震対策として、落下転倒防止措置がとられているか。</w:t>
            </w:r>
          </w:p>
        </w:tc>
        <w:tc>
          <w:tcPr>
            <w:tcW w:w="840" w:type="dxa"/>
            <w:tcBorders>
              <w:top w:val="single" w:sz="6" w:space="0" w:color="auto"/>
              <w:left w:val="single" w:sz="6" w:space="0" w:color="auto"/>
              <w:bottom w:val="single" w:sz="6" w:space="0" w:color="auto"/>
              <w:right w:val="single" w:sz="6" w:space="0" w:color="auto"/>
            </w:tcBorders>
            <w:vAlign w:val="center"/>
          </w:tcPr>
          <w:p w:rsidR="0039128C" w:rsidRDefault="0039128C">
            <w:pPr>
              <w:spacing w:line="100" w:lineRule="atLeast"/>
              <w:rPr>
                <w:rFonts w:ascii="ＭＳ 明朝" w:hAnsi="ＭＳ 明朝"/>
                <w:noProof/>
                <w:sz w:val="21"/>
              </w:rPr>
            </w:pPr>
          </w:p>
        </w:tc>
        <w:tc>
          <w:tcPr>
            <w:tcW w:w="1346" w:type="dxa"/>
            <w:tcBorders>
              <w:top w:val="single" w:sz="6" w:space="0" w:color="auto"/>
              <w:left w:val="single" w:sz="6" w:space="0" w:color="auto"/>
              <w:bottom w:val="single" w:sz="6" w:space="0" w:color="auto"/>
              <w:right w:val="single" w:sz="6" w:space="0" w:color="auto"/>
            </w:tcBorders>
            <w:vAlign w:val="center"/>
          </w:tcPr>
          <w:p w:rsidR="0039128C" w:rsidRDefault="0039128C">
            <w:pPr>
              <w:spacing w:line="100" w:lineRule="atLeast"/>
              <w:rPr>
                <w:rFonts w:ascii="ＭＳ 明朝" w:hAnsi="ＭＳ 明朝"/>
                <w:noProof/>
                <w:sz w:val="21"/>
              </w:rPr>
            </w:pPr>
          </w:p>
        </w:tc>
      </w:tr>
      <w:tr w:rsidR="0039128C">
        <w:trPr>
          <w:cantSplit/>
          <w:trHeight w:val="730"/>
        </w:trPr>
        <w:tc>
          <w:tcPr>
            <w:tcW w:w="479" w:type="dxa"/>
            <w:tcBorders>
              <w:top w:val="single" w:sz="4" w:space="0" w:color="auto"/>
              <w:left w:val="single" w:sz="6" w:space="0" w:color="auto"/>
              <w:bottom w:val="single" w:sz="4" w:space="0" w:color="auto"/>
              <w:right w:val="single" w:sz="6" w:space="0" w:color="auto"/>
            </w:tcBorders>
            <w:vAlign w:val="center"/>
          </w:tcPr>
          <w:p w:rsidR="0039128C" w:rsidRDefault="0039128C">
            <w:pPr>
              <w:ind w:right="170"/>
              <w:jc w:val="center"/>
              <w:rPr>
                <w:rFonts w:ascii="ＭＳ 明朝" w:hAnsi="ＭＳ 明朝"/>
                <w:noProof/>
                <w:sz w:val="21"/>
              </w:rPr>
            </w:pPr>
            <w:r>
              <w:rPr>
                <w:rFonts w:ascii="ＭＳ 明朝" w:hAnsi="ＭＳ 明朝"/>
                <w:noProof/>
                <w:sz w:val="21"/>
              </w:rPr>
              <w:t>7</w:t>
            </w:r>
          </w:p>
        </w:tc>
        <w:tc>
          <w:tcPr>
            <w:tcW w:w="452" w:type="dxa"/>
            <w:vMerge w:val="restart"/>
            <w:tcBorders>
              <w:top w:val="single" w:sz="4" w:space="0" w:color="auto"/>
              <w:left w:val="single" w:sz="6" w:space="0" w:color="auto"/>
              <w:right w:val="single" w:sz="6" w:space="0" w:color="auto"/>
            </w:tcBorders>
            <w:textDirection w:val="tbRlV"/>
            <w:vAlign w:val="center"/>
          </w:tcPr>
          <w:p w:rsidR="0039128C" w:rsidRDefault="0039128C">
            <w:pPr>
              <w:spacing w:line="100" w:lineRule="atLeast"/>
              <w:ind w:left="113" w:right="113"/>
              <w:jc w:val="center"/>
              <w:rPr>
                <w:rFonts w:ascii="ＭＳ 明朝" w:hAnsi="ＭＳ 明朝"/>
                <w:noProof/>
                <w:sz w:val="21"/>
              </w:rPr>
            </w:pPr>
            <w:r>
              <w:rPr>
                <w:rFonts w:ascii="ＭＳ 明朝" w:hAnsi="ＭＳ 明朝" w:hint="eastAsia"/>
                <w:noProof/>
                <w:sz w:val="21"/>
              </w:rPr>
              <w:t>保　　管</w:t>
            </w:r>
          </w:p>
        </w:tc>
        <w:tc>
          <w:tcPr>
            <w:tcW w:w="6177" w:type="dxa"/>
            <w:gridSpan w:val="4"/>
            <w:tcBorders>
              <w:top w:val="single" w:sz="4" w:space="0" w:color="auto"/>
              <w:left w:val="single" w:sz="6" w:space="0" w:color="auto"/>
              <w:bottom w:val="single" w:sz="6" w:space="0" w:color="auto"/>
              <w:right w:val="single" w:sz="6" w:space="0" w:color="auto"/>
            </w:tcBorders>
            <w:vAlign w:val="center"/>
          </w:tcPr>
          <w:p w:rsidR="0039128C" w:rsidRDefault="0039128C">
            <w:pPr>
              <w:rPr>
                <w:rFonts w:ascii="ＭＳ 明朝" w:hAnsi="ＭＳ 明朝"/>
                <w:noProof/>
                <w:sz w:val="21"/>
              </w:rPr>
            </w:pPr>
            <w:r>
              <w:rPr>
                <w:rFonts w:ascii="ＭＳ 明朝" w:hAnsi="ＭＳ 明朝" w:hint="eastAsia"/>
                <w:noProof/>
                <w:sz w:val="21"/>
              </w:rPr>
              <w:t>毒物・劇物は、専用の保管庫に保管されていて、他のもの（普通物薬品等）と混置されていないか、</w:t>
            </w:r>
          </w:p>
        </w:tc>
        <w:tc>
          <w:tcPr>
            <w:tcW w:w="840" w:type="dxa"/>
            <w:tcBorders>
              <w:top w:val="single" w:sz="6" w:space="0" w:color="auto"/>
              <w:left w:val="single" w:sz="6" w:space="0" w:color="auto"/>
              <w:bottom w:val="single" w:sz="6" w:space="0" w:color="auto"/>
              <w:right w:val="single" w:sz="6" w:space="0" w:color="auto"/>
            </w:tcBorders>
            <w:vAlign w:val="center"/>
          </w:tcPr>
          <w:p w:rsidR="0039128C" w:rsidRDefault="0039128C">
            <w:pPr>
              <w:rPr>
                <w:rFonts w:ascii="ＭＳ 明朝" w:hAnsi="ＭＳ 明朝"/>
                <w:noProof/>
                <w:sz w:val="21"/>
              </w:rPr>
            </w:pPr>
          </w:p>
        </w:tc>
        <w:tc>
          <w:tcPr>
            <w:tcW w:w="1346" w:type="dxa"/>
            <w:tcBorders>
              <w:top w:val="single" w:sz="6" w:space="0" w:color="auto"/>
              <w:left w:val="single" w:sz="6" w:space="0" w:color="auto"/>
              <w:bottom w:val="single" w:sz="6" w:space="0" w:color="auto"/>
              <w:right w:val="single" w:sz="6" w:space="0" w:color="auto"/>
            </w:tcBorders>
            <w:vAlign w:val="center"/>
          </w:tcPr>
          <w:p w:rsidR="0039128C" w:rsidRDefault="0039128C">
            <w:pPr>
              <w:rPr>
                <w:rFonts w:ascii="ＭＳ 明朝" w:hAnsi="ＭＳ 明朝"/>
                <w:noProof/>
                <w:sz w:val="21"/>
              </w:rPr>
            </w:pPr>
          </w:p>
        </w:tc>
      </w:tr>
      <w:tr w:rsidR="0039128C">
        <w:trPr>
          <w:cantSplit/>
          <w:trHeight w:val="510"/>
        </w:trPr>
        <w:tc>
          <w:tcPr>
            <w:tcW w:w="479" w:type="dxa"/>
            <w:tcBorders>
              <w:top w:val="single" w:sz="4" w:space="0" w:color="auto"/>
              <w:left w:val="single" w:sz="6" w:space="0" w:color="auto"/>
              <w:bottom w:val="single" w:sz="4" w:space="0" w:color="auto"/>
              <w:right w:val="single" w:sz="6" w:space="0" w:color="auto"/>
            </w:tcBorders>
            <w:vAlign w:val="center"/>
          </w:tcPr>
          <w:p w:rsidR="0039128C" w:rsidRDefault="0039128C">
            <w:pPr>
              <w:ind w:right="170"/>
              <w:jc w:val="center"/>
              <w:rPr>
                <w:rFonts w:ascii="ＭＳ 明朝" w:hAnsi="ＭＳ 明朝"/>
                <w:noProof/>
                <w:sz w:val="21"/>
              </w:rPr>
            </w:pPr>
            <w:r>
              <w:rPr>
                <w:rFonts w:ascii="ＭＳ 明朝" w:hAnsi="ＭＳ 明朝" w:hint="eastAsia"/>
                <w:noProof/>
                <w:sz w:val="21"/>
              </w:rPr>
              <w:t>8</w:t>
            </w:r>
          </w:p>
        </w:tc>
        <w:tc>
          <w:tcPr>
            <w:tcW w:w="452" w:type="dxa"/>
            <w:vMerge/>
            <w:tcBorders>
              <w:left w:val="single" w:sz="6" w:space="0" w:color="auto"/>
              <w:bottom w:val="single" w:sz="4" w:space="0" w:color="auto"/>
              <w:right w:val="single" w:sz="6" w:space="0" w:color="auto"/>
            </w:tcBorders>
            <w:textDirection w:val="tbRlV"/>
            <w:vAlign w:val="center"/>
          </w:tcPr>
          <w:p w:rsidR="0039128C" w:rsidRDefault="0039128C">
            <w:pPr>
              <w:spacing w:line="100" w:lineRule="atLeast"/>
              <w:ind w:left="113" w:right="113"/>
              <w:jc w:val="center"/>
              <w:rPr>
                <w:rFonts w:ascii="ＭＳ 明朝" w:hAnsi="ＭＳ 明朝"/>
                <w:noProof/>
                <w:sz w:val="21"/>
              </w:rPr>
            </w:pPr>
          </w:p>
        </w:tc>
        <w:tc>
          <w:tcPr>
            <w:tcW w:w="6177" w:type="dxa"/>
            <w:gridSpan w:val="4"/>
            <w:tcBorders>
              <w:top w:val="single" w:sz="4" w:space="0" w:color="auto"/>
              <w:left w:val="single" w:sz="6" w:space="0" w:color="auto"/>
              <w:bottom w:val="single" w:sz="6" w:space="0" w:color="auto"/>
              <w:right w:val="single" w:sz="6" w:space="0" w:color="auto"/>
            </w:tcBorders>
            <w:vAlign w:val="center"/>
          </w:tcPr>
          <w:p w:rsidR="0039128C" w:rsidRDefault="0039128C">
            <w:pPr>
              <w:rPr>
                <w:rFonts w:ascii="ＭＳ 明朝" w:hAnsi="ＭＳ 明朝"/>
                <w:noProof/>
                <w:sz w:val="21"/>
              </w:rPr>
            </w:pPr>
            <w:r>
              <w:rPr>
                <w:rFonts w:ascii="ＭＳ 明朝" w:hAnsi="ＭＳ 明朝" w:hint="eastAsia"/>
                <w:noProof/>
                <w:sz w:val="21"/>
              </w:rPr>
              <w:t>整理して保管されているか。</w:t>
            </w:r>
            <w:r w:rsidR="003405D7">
              <w:rPr>
                <w:rFonts w:ascii="ＭＳ 明朝" w:hAnsi="ＭＳ 明朝" w:hint="eastAsia"/>
                <w:noProof/>
                <w:sz w:val="21"/>
              </w:rPr>
              <w:t>また</w:t>
            </w:r>
            <w:r>
              <w:rPr>
                <w:rFonts w:ascii="ＭＳ 明朝" w:hAnsi="ＭＳ 明朝" w:hint="eastAsia"/>
                <w:noProof/>
                <w:sz w:val="21"/>
              </w:rPr>
              <w:t>、落下転倒防止措置は適切か。</w:t>
            </w:r>
          </w:p>
        </w:tc>
        <w:tc>
          <w:tcPr>
            <w:tcW w:w="840" w:type="dxa"/>
            <w:tcBorders>
              <w:top w:val="single" w:sz="6" w:space="0" w:color="auto"/>
              <w:left w:val="single" w:sz="6" w:space="0" w:color="auto"/>
              <w:bottom w:val="single" w:sz="6" w:space="0" w:color="auto"/>
              <w:right w:val="single" w:sz="6" w:space="0" w:color="auto"/>
            </w:tcBorders>
            <w:vAlign w:val="center"/>
          </w:tcPr>
          <w:p w:rsidR="0039128C" w:rsidRDefault="0039128C">
            <w:pPr>
              <w:rPr>
                <w:rFonts w:ascii="ＭＳ 明朝" w:hAnsi="ＭＳ 明朝"/>
                <w:noProof/>
                <w:sz w:val="21"/>
              </w:rPr>
            </w:pPr>
          </w:p>
        </w:tc>
        <w:tc>
          <w:tcPr>
            <w:tcW w:w="1346" w:type="dxa"/>
            <w:tcBorders>
              <w:top w:val="single" w:sz="6" w:space="0" w:color="auto"/>
              <w:left w:val="single" w:sz="6" w:space="0" w:color="auto"/>
              <w:bottom w:val="single" w:sz="6" w:space="0" w:color="auto"/>
              <w:right w:val="single" w:sz="6" w:space="0" w:color="auto"/>
            </w:tcBorders>
            <w:vAlign w:val="center"/>
          </w:tcPr>
          <w:p w:rsidR="0039128C" w:rsidRDefault="0039128C">
            <w:pPr>
              <w:rPr>
                <w:rFonts w:ascii="ＭＳ 明朝" w:hAnsi="ＭＳ 明朝"/>
                <w:noProof/>
                <w:sz w:val="21"/>
              </w:rPr>
            </w:pPr>
          </w:p>
        </w:tc>
      </w:tr>
      <w:tr w:rsidR="0039128C">
        <w:trPr>
          <w:cantSplit/>
          <w:trHeight w:val="510"/>
        </w:trPr>
        <w:tc>
          <w:tcPr>
            <w:tcW w:w="479" w:type="dxa"/>
            <w:tcBorders>
              <w:top w:val="single" w:sz="4" w:space="0" w:color="auto"/>
              <w:left w:val="single" w:sz="6" w:space="0" w:color="auto"/>
              <w:bottom w:val="single" w:sz="6" w:space="0" w:color="auto"/>
              <w:right w:val="single" w:sz="6" w:space="0" w:color="auto"/>
            </w:tcBorders>
            <w:vAlign w:val="center"/>
          </w:tcPr>
          <w:p w:rsidR="0039128C" w:rsidRDefault="0039128C">
            <w:pPr>
              <w:ind w:right="170"/>
              <w:jc w:val="center"/>
              <w:rPr>
                <w:rFonts w:ascii="ＭＳ 明朝" w:hAnsi="ＭＳ 明朝"/>
                <w:noProof/>
                <w:sz w:val="21"/>
              </w:rPr>
            </w:pPr>
            <w:r>
              <w:rPr>
                <w:rFonts w:ascii="ＭＳ 明朝" w:hAnsi="ＭＳ 明朝" w:hint="eastAsia"/>
                <w:noProof/>
                <w:sz w:val="21"/>
              </w:rPr>
              <w:t>9</w:t>
            </w:r>
          </w:p>
        </w:tc>
        <w:tc>
          <w:tcPr>
            <w:tcW w:w="452" w:type="dxa"/>
            <w:vMerge w:val="restart"/>
            <w:tcBorders>
              <w:top w:val="single" w:sz="4" w:space="0" w:color="auto"/>
              <w:left w:val="single" w:sz="6" w:space="0" w:color="auto"/>
              <w:right w:val="single" w:sz="6" w:space="0" w:color="auto"/>
            </w:tcBorders>
            <w:textDirection w:val="tbRlV"/>
            <w:vAlign w:val="center"/>
          </w:tcPr>
          <w:p w:rsidR="0039128C" w:rsidRDefault="0039128C">
            <w:pPr>
              <w:spacing w:line="100" w:lineRule="atLeast"/>
              <w:ind w:left="113" w:right="113"/>
              <w:jc w:val="center"/>
              <w:rPr>
                <w:rFonts w:ascii="ＭＳ 明朝" w:hAnsi="ＭＳ 明朝"/>
                <w:noProof/>
                <w:sz w:val="20"/>
              </w:rPr>
            </w:pPr>
            <w:r>
              <w:rPr>
                <w:rFonts w:ascii="ＭＳ 明朝" w:hAnsi="ＭＳ 明朝" w:hint="eastAsia"/>
                <w:noProof/>
                <w:sz w:val="20"/>
              </w:rPr>
              <w:t>容器被包</w:t>
            </w:r>
          </w:p>
        </w:tc>
        <w:tc>
          <w:tcPr>
            <w:tcW w:w="6177" w:type="dxa"/>
            <w:gridSpan w:val="4"/>
            <w:tcBorders>
              <w:top w:val="single" w:sz="6" w:space="0" w:color="auto"/>
              <w:left w:val="single" w:sz="6" w:space="0" w:color="auto"/>
              <w:bottom w:val="single" w:sz="6" w:space="0" w:color="auto"/>
              <w:right w:val="single" w:sz="6" w:space="0" w:color="auto"/>
            </w:tcBorders>
            <w:vAlign w:val="center"/>
          </w:tcPr>
          <w:p w:rsidR="0039128C" w:rsidRDefault="0039128C">
            <w:pPr>
              <w:rPr>
                <w:rFonts w:ascii="ＭＳ 明朝" w:hAnsi="ＭＳ 明朝"/>
                <w:noProof/>
                <w:sz w:val="21"/>
              </w:rPr>
            </w:pPr>
            <w:r>
              <w:rPr>
                <w:rFonts w:ascii="ＭＳ 明朝" w:hAnsi="ＭＳ 明朝" w:hint="eastAsia"/>
                <w:noProof/>
                <w:sz w:val="21"/>
              </w:rPr>
              <w:t>毒物・劇物の容器包装に破損に破損はないか。</w:t>
            </w:r>
          </w:p>
        </w:tc>
        <w:tc>
          <w:tcPr>
            <w:tcW w:w="840" w:type="dxa"/>
            <w:tcBorders>
              <w:top w:val="single" w:sz="6" w:space="0" w:color="auto"/>
              <w:left w:val="single" w:sz="6" w:space="0" w:color="auto"/>
              <w:bottom w:val="single" w:sz="6" w:space="0" w:color="auto"/>
              <w:right w:val="single" w:sz="6" w:space="0" w:color="auto"/>
            </w:tcBorders>
            <w:vAlign w:val="center"/>
          </w:tcPr>
          <w:p w:rsidR="0039128C" w:rsidRDefault="0039128C">
            <w:pPr>
              <w:rPr>
                <w:rFonts w:ascii="ＭＳ 明朝" w:hAnsi="ＭＳ 明朝"/>
                <w:noProof/>
                <w:sz w:val="21"/>
              </w:rPr>
            </w:pPr>
          </w:p>
        </w:tc>
        <w:tc>
          <w:tcPr>
            <w:tcW w:w="1346" w:type="dxa"/>
            <w:tcBorders>
              <w:top w:val="single" w:sz="6" w:space="0" w:color="auto"/>
              <w:left w:val="single" w:sz="6" w:space="0" w:color="auto"/>
              <w:bottom w:val="single" w:sz="6" w:space="0" w:color="auto"/>
              <w:right w:val="single" w:sz="6" w:space="0" w:color="auto"/>
            </w:tcBorders>
            <w:vAlign w:val="center"/>
          </w:tcPr>
          <w:p w:rsidR="0039128C" w:rsidRDefault="0039128C">
            <w:pPr>
              <w:rPr>
                <w:rFonts w:ascii="ＭＳ 明朝" w:hAnsi="ＭＳ 明朝"/>
                <w:noProof/>
                <w:sz w:val="21"/>
              </w:rPr>
            </w:pPr>
          </w:p>
        </w:tc>
      </w:tr>
      <w:tr w:rsidR="0039128C">
        <w:trPr>
          <w:cantSplit/>
          <w:trHeight w:val="510"/>
        </w:trPr>
        <w:tc>
          <w:tcPr>
            <w:tcW w:w="479" w:type="dxa"/>
            <w:tcBorders>
              <w:top w:val="single" w:sz="6" w:space="0" w:color="auto"/>
              <w:left w:val="single" w:sz="6" w:space="0" w:color="auto"/>
              <w:bottom w:val="single" w:sz="4" w:space="0" w:color="auto"/>
              <w:right w:val="single" w:sz="6" w:space="0" w:color="auto"/>
            </w:tcBorders>
            <w:vAlign w:val="center"/>
          </w:tcPr>
          <w:p w:rsidR="0039128C" w:rsidRDefault="0039128C">
            <w:pPr>
              <w:ind w:right="170"/>
              <w:jc w:val="center"/>
              <w:rPr>
                <w:rFonts w:ascii="ＭＳ 明朝" w:hAnsi="ＭＳ 明朝"/>
                <w:noProof/>
                <w:sz w:val="21"/>
              </w:rPr>
            </w:pPr>
            <w:r>
              <w:rPr>
                <w:rFonts w:ascii="ＭＳ 明朝" w:hAnsi="ＭＳ 明朝" w:hint="eastAsia"/>
                <w:noProof/>
                <w:sz w:val="21"/>
              </w:rPr>
              <w:t>10</w:t>
            </w:r>
          </w:p>
        </w:tc>
        <w:tc>
          <w:tcPr>
            <w:tcW w:w="452" w:type="dxa"/>
            <w:vMerge/>
            <w:tcBorders>
              <w:left w:val="single" w:sz="6" w:space="0" w:color="auto"/>
              <w:bottom w:val="single" w:sz="4" w:space="0" w:color="auto"/>
              <w:right w:val="single" w:sz="6" w:space="0" w:color="auto"/>
            </w:tcBorders>
            <w:textDirection w:val="tbRlV"/>
            <w:vAlign w:val="center"/>
          </w:tcPr>
          <w:p w:rsidR="0039128C" w:rsidRDefault="0039128C">
            <w:pPr>
              <w:spacing w:line="100" w:lineRule="atLeast"/>
              <w:ind w:left="113" w:right="113"/>
              <w:jc w:val="center"/>
              <w:rPr>
                <w:rFonts w:ascii="ＭＳ 明朝" w:hAnsi="ＭＳ 明朝"/>
                <w:noProof/>
                <w:sz w:val="21"/>
              </w:rPr>
            </w:pPr>
          </w:p>
        </w:tc>
        <w:tc>
          <w:tcPr>
            <w:tcW w:w="6177" w:type="dxa"/>
            <w:gridSpan w:val="4"/>
            <w:tcBorders>
              <w:top w:val="single" w:sz="6" w:space="0" w:color="auto"/>
              <w:left w:val="single" w:sz="6" w:space="0" w:color="auto"/>
              <w:bottom w:val="single" w:sz="6" w:space="0" w:color="auto"/>
              <w:right w:val="single" w:sz="6" w:space="0" w:color="auto"/>
            </w:tcBorders>
            <w:vAlign w:val="center"/>
          </w:tcPr>
          <w:p w:rsidR="0039128C" w:rsidRDefault="0039128C">
            <w:pPr>
              <w:rPr>
                <w:rFonts w:ascii="ＭＳ 明朝" w:hAnsi="ＭＳ 明朝"/>
                <w:noProof/>
                <w:sz w:val="21"/>
              </w:rPr>
            </w:pPr>
            <w:r>
              <w:rPr>
                <w:rFonts w:ascii="ＭＳ 明朝" w:hAnsi="ＭＳ 明朝" w:hint="eastAsia"/>
                <w:noProof/>
                <w:sz w:val="21"/>
              </w:rPr>
              <w:t>毒物・劇物の容器包装の表示は適切で明瞭か。</w:t>
            </w:r>
          </w:p>
        </w:tc>
        <w:tc>
          <w:tcPr>
            <w:tcW w:w="840" w:type="dxa"/>
            <w:tcBorders>
              <w:top w:val="single" w:sz="6" w:space="0" w:color="auto"/>
              <w:left w:val="single" w:sz="6" w:space="0" w:color="auto"/>
              <w:bottom w:val="single" w:sz="6" w:space="0" w:color="auto"/>
              <w:right w:val="single" w:sz="6" w:space="0" w:color="auto"/>
            </w:tcBorders>
            <w:vAlign w:val="center"/>
          </w:tcPr>
          <w:p w:rsidR="0039128C" w:rsidRDefault="0039128C">
            <w:pPr>
              <w:rPr>
                <w:rFonts w:ascii="ＭＳ 明朝" w:hAnsi="ＭＳ 明朝"/>
                <w:noProof/>
                <w:sz w:val="21"/>
              </w:rPr>
            </w:pPr>
          </w:p>
        </w:tc>
        <w:tc>
          <w:tcPr>
            <w:tcW w:w="1346" w:type="dxa"/>
            <w:tcBorders>
              <w:top w:val="single" w:sz="6" w:space="0" w:color="auto"/>
              <w:left w:val="single" w:sz="6" w:space="0" w:color="auto"/>
              <w:bottom w:val="single" w:sz="6" w:space="0" w:color="auto"/>
              <w:right w:val="single" w:sz="6" w:space="0" w:color="auto"/>
            </w:tcBorders>
            <w:vAlign w:val="center"/>
          </w:tcPr>
          <w:p w:rsidR="0039128C" w:rsidRDefault="0039128C">
            <w:pPr>
              <w:rPr>
                <w:rFonts w:ascii="ＭＳ 明朝" w:hAnsi="ＭＳ 明朝"/>
                <w:noProof/>
                <w:sz w:val="21"/>
              </w:rPr>
            </w:pPr>
          </w:p>
        </w:tc>
      </w:tr>
      <w:tr w:rsidR="0039128C">
        <w:trPr>
          <w:cantSplit/>
          <w:trHeight w:val="510"/>
        </w:trPr>
        <w:tc>
          <w:tcPr>
            <w:tcW w:w="479" w:type="dxa"/>
            <w:tcBorders>
              <w:top w:val="single" w:sz="4" w:space="0" w:color="auto"/>
              <w:left w:val="single" w:sz="6" w:space="0" w:color="auto"/>
              <w:bottom w:val="single" w:sz="6" w:space="0" w:color="auto"/>
              <w:right w:val="single" w:sz="6" w:space="0" w:color="auto"/>
            </w:tcBorders>
            <w:vAlign w:val="center"/>
          </w:tcPr>
          <w:p w:rsidR="0039128C" w:rsidRDefault="0039128C">
            <w:pPr>
              <w:ind w:right="170"/>
              <w:jc w:val="center"/>
              <w:rPr>
                <w:rFonts w:ascii="ＭＳ 明朝" w:hAnsi="ＭＳ 明朝"/>
                <w:noProof/>
                <w:sz w:val="21"/>
              </w:rPr>
            </w:pPr>
            <w:r>
              <w:rPr>
                <w:rFonts w:ascii="ＭＳ 明朝" w:hAnsi="ＭＳ 明朝" w:hint="eastAsia"/>
                <w:noProof/>
                <w:sz w:val="21"/>
              </w:rPr>
              <w:t>11</w:t>
            </w:r>
          </w:p>
        </w:tc>
        <w:tc>
          <w:tcPr>
            <w:tcW w:w="452" w:type="dxa"/>
            <w:vMerge w:val="restart"/>
            <w:tcBorders>
              <w:top w:val="single" w:sz="4" w:space="0" w:color="auto"/>
              <w:left w:val="single" w:sz="6" w:space="0" w:color="auto"/>
              <w:right w:val="single" w:sz="6" w:space="0" w:color="auto"/>
            </w:tcBorders>
            <w:textDirection w:val="tbRlV"/>
            <w:vAlign w:val="center"/>
          </w:tcPr>
          <w:p w:rsidR="0039128C" w:rsidRDefault="0039128C">
            <w:pPr>
              <w:spacing w:line="100" w:lineRule="atLeast"/>
              <w:ind w:left="113" w:right="113"/>
              <w:jc w:val="center"/>
              <w:rPr>
                <w:rFonts w:ascii="ＭＳ 明朝" w:hAnsi="ＭＳ 明朝"/>
                <w:noProof/>
                <w:sz w:val="21"/>
              </w:rPr>
            </w:pPr>
            <w:r w:rsidRPr="00E44D7A">
              <w:rPr>
                <w:rFonts w:ascii="ＭＳ 明朝" w:hAnsi="ＭＳ 明朝" w:hint="eastAsia"/>
                <w:noProof/>
                <w:spacing w:val="322"/>
                <w:kern w:val="0"/>
                <w:sz w:val="21"/>
                <w:fitText w:val="1920" w:id="1776033024"/>
              </w:rPr>
              <w:t>販売</w:t>
            </w:r>
            <w:r w:rsidRPr="00E44D7A">
              <w:rPr>
                <w:rFonts w:ascii="ＭＳ 明朝" w:hAnsi="ＭＳ 明朝" w:hint="eastAsia"/>
                <w:noProof/>
                <w:spacing w:val="1"/>
                <w:kern w:val="0"/>
                <w:sz w:val="21"/>
                <w:fitText w:val="1920" w:id="1776033024"/>
              </w:rPr>
              <w:t>時</w:t>
            </w:r>
          </w:p>
        </w:tc>
        <w:tc>
          <w:tcPr>
            <w:tcW w:w="6177" w:type="dxa"/>
            <w:gridSpan w:val="4"/>
            <w:tcBorders>
              <w:top w:val="single" w:sz="6" w:space="0" w:color="auto"/>
              <w:left w:val="single" w:sz="6" w:space="0" w:color="auto"/>
              <w:bottom w:val="single" w:sz="6" w:space="0" w:color="auto"/>
              <w:right w:val="single" w:sz="6" w:space="0" w:color="auto"/>
            </w:tcBorders>
            <w:vAlign w:val="center"/>
          </w:tcPr>
          <w:p w:rsidR="0039128C" w:rsidRDefault="0039128C">
            <w:pPr>
              <w:rPr>
                <w:rFonts w:ascii="ＭＳ 明朝" w:hAnsi="ＭＳ 明朝"/>
                <w:noProof/>
                <w:sz w:val="21"/>
              </w:rPr>
            </w:pPr>
            <w:r>
              <w:rPr>
                <w:rFonts w:ascii="ＭＳ 明朝" w:hAnsi="ＭＳ 明朝" w:hint="eastAsia"/>
                <w:noProof/>
                <w:sz w:val="21"/>
              </w:rPr>
              <w:t>毒物劇物譲渡書に記載もれ、印もれはないか。</w:t>
            </w:r>
          </w:p>
        </w:tc>
        <w:tc>
          <w:tcPr>
            <w:tcW w:w="840" w:type="dxa"/>
            <w:tcBorders>
              <w:top w:val="single" w:sz="6" w:space="0" w:color="auto"/>
              <w:left w:val="single" w:sz="6" w:space="0" w:color="auto"/>
              <w:bottom w:val="single" w:sz="6" w:space="0" w:color="auto"/>
              <w:right w:val="single" w:sz="6" w:space="0" w:color="auto"/>
            </w:tcBorders>
            <w:vAlign w:val="center"/>
          </w:tcPr>
          <w:p w:rsidR="0039128C" w:rsidRDefault="0039128C">
            <w:pPr>
              <w:rPr>
                <w:rFonts w:ascii="ＭＳ 明朝" w:hAnsi="ＭＳ 明朝"/>
                <w:noProof/>
                <w:sz w:val="21"/>
              </w:rPr>
            </w:pPr>
          </w:p>
        </w:tc>
        <w:tc>
          <w:tcPr>
            <w:tcW w:w="1346" w:type="dxa"/>
            <w:tcBorders>
              <w:top w:val="single" w:sz="6" w:space="0" w:color="auto"/>
              <w:left w:val="single" w:sz="6" w:space="0" w:color="auto"/>
              <w:bottom w:val="single" w:sz="6" w:space="0" w:color="auto"/>
              <w:right w:val="single" w:sz="6" w:space="0" w:color="auto"/>
            </w:tcBorders>
            <w:vAlign w:val="center"/>
          </w:tcPr>
          <w:p w:rsidR="0039128C" w:rsidRDefault="0039128C">
            <w:pPr>
              <w:rPr>
                <w:rFonts w:ascii="ＭＳ 明朝" w:hAnsi="ＭＳ 明朝"/>
                <w:noProof/>
                <w:sz w:val="21"/>
              </w:rPr>
            </w:pPr>
          </w:p>
        </w:tc>
      </w:tr>
      <w:tr w:rsidR="0039128C">
        <w:trPr>
          <w:cantSplit/>
          <w:trHeight w:val="510"/>
        </w:trPr>
        <w:tc>
          <w:tcPr>
            <w:tcW w:w="479" w:type="dxa"/>
            <w:tcBorders>
              <w:top w:val="single" w:sz="6" w:space="0" w:color="auto"/>
              <w:left w:val="single" w:sz="6" w:space="0" w:color="auto"/>
              <w:bottom w:val="single" w:sz="4" w:space="0" w:color="auto"/>
              <w:right w:val="single" w:sz="6" w:space="0" w:color="auto"/>
            </w:tcBorders>
            <w:vAlign w:val="center"/>
          </w:tcPr>
          <w:p w:rsidR="0039128C" w:rsidRDefault="0039128C">
            <w:pPr>
              <w:spacing w:line="100" w:lineRule="atLeast"/>
              <w:ind w:right="170"/>
              <w:jc w:val="center"/>
              <w:rPr>
                <w:rFonts w:ascii="ＭＳ 明朝" w:hAnsi="ＭＳ 明朝"/>
                <w:noProof/>
                <w:sz w:val="21"/>
              </w:rPr>
            </w:pPr>
            <w:r>
              <w:rPr>
                <w:rFonts w:ascii="ＭＳ 明朝" w:hAnsi="ＭＳ 明朝"/>
                <w:noProof/>
                <w:sz w:val="21"/>
              </w:rPr>
              <w:t>1</w:t>
            </w:r>
            <w:r>
              <w:rPr>
                <w:rFonts w:ascii="ＭＳ 明朝" w:hAnsi="ＭＳ 明朝" w:hint="eastAsia"/>
                <w:noProof/>
                <w:sz w:val="21"/>
              </w:rPr>
              <w:t>2</w:t>
            </w:r>
          </w:p>
        </w:tc>
        <w:tc>
          <w:tcPr>
            <w:tcW w:w="452" w:type="dxa"/>
            <w:vMerge/>
            <w:tcBorders>
              <w:left w:val="single" w:sz="6" w:space="0" w:color="auto"/>
              <w:right w:val="single" w:sz="6" w:space="0" w:color="auto"/>
            </w:tcBorders>
            <w:textDirection w:val="tbRlV"/>
            <w:vAlign w:val="center"/>
          </w:tcPr>
          <w:p w:rsidR="0039128C" w:rsidRDefault="0039128C">
            <w:pPr>
              <w:spacing w:line="100" w:lineRule="atLeast"/>
              <w:ind w:left="113" w:right="113"/>
              <w:jc w:val="center"/>
              <w:rPr>
                <w:rFonts w:ascii="ＭＳ 明朝" w:hAnsi="ＭＳ 明朝"/>
                <w:noProof/>
                <w:sz w:val="21"/>
              </w:rPr>
            </w:pPr>
          </w:p>
        </w:tc>
        <w:tc>
          <w:tcPr>
            <w:tcW w:w="6177" w:type="dxa"/>
            <w:gridSpan w:val="4"/>
            <w:tcBorders>
              <w:top w:val="single" w:sz="6" w:space="0" w:color="auto"/>
              <w:left w:val="single" w:sz="6" w:space="0" w:color="auto"/>
              <w:bottom w:val="single" w:sz="6" w:space="0" w:color="auto"/>
              <w:right w:val="single" w:sz="6" w:space="0" w:color="auto"/>
            </w:tcBorders>
            <w:vAlign w:val="center"/>
          </w:tcPr>
          <w:p w:rsidR="0039128C" w:rsidRDefault="0039128C">
            <w:pPr>
              <w:spacing w:line="100" w:lineRule="atLeast"/>
              <w:rPr>
                <w:rFonts w:ascii="ＭＳ 明朝" w:hAnsi="ＭＳ 明朝"/>
                <w:noProof/>
                <w:sz w:val="21"/>
              </w:rPr>
            </w:pPr>
            <w:r>
              <w:rPr>
                <w:rFonts w:ascii="ＭＳ 明朝" w:hAnsi="ＭＳ 明朝" w:hint="eastAsia"/>
                <w:noProof/>
                <w:sz w:val="21"/>
              </w:rPr>
              <w:t>譲渡の申し込みのあった者又は法人の事業等の確認は行われているか。</w:t>
            </w:r>
          </w:p>
        </w:tc>
        <w:tc>
          <w:tcPr>
            <w:tcW w:w="840" w:type="dxa"/>
            <w:tcBorders>
              <w:top w:val="single" w:sz="6" w:space="0" w:color="auto"/>
              <w:left w:val="single" w:sz="6" w:space="0" w:color="auto"/>
              <w:bottom w:val="single" w:sz="6" w:space="0" w:color="auto"/>
              <w:right w:val="single" w:sz="6" w:space="0" w:color="auto"/>
            </w:tcBorders>
            <w:vAlign w:val="center"/>
          </w:tcPr>
          <w:p w:rsidR="0039128C" w:rsidRDefault="0039128C">
            <w:pPr>
              <w:spacing w:line="100" w:lineRule="atLeast"/>
              <w:rPr>
                <w:rFonts w:ascii="ＭＳ 明朝" w:hAnsi="ＭＳ 明朝"/>
                <w:noProof/>
                <w:sz w:val="21"/>
              </w:rPr>
            </w:pPr>
          </w:p>
        </w:tc>
        <w:tc>
          <w:tcPr>
            <w:tcW w:w="1346" w:type="dxa"/>
            <w:tcBorders>
              <w:top w:val="single" w:sz="6" w:space="0" w:color="auto"/>
              <w:left w:val="single" w:sz="6" w:space="0" w:color="auto"/>
              <w:bottom w:val="single" w:sz="6" w:space="0" w:color="auto"/>
              <w:right w:val="single" w:sz="6" w:space="0" w:color="auto"/>
            </w:tcBorders>
            <w:vAlign w:val="center"/>
          </w:tcPr>
          <w:p w:rsidR="0039128C" w:rsidRDefault="0039128C">
            <w:pPr>
              <w:spacing w:line="100" w:lineRule="atLeast"/>
              <w:rPr>
                <w:rFonts w:ascii="ＭＳ 明朝" w:hAnsi="ＭＳ 明朝"/>
                <w:noProof/>
                <w:sz w:val="21"/>
              </w:rPr>
            </w:pPr>
          </w:p>
        </w:tc>
      </w:tr>
      <w:tr w:rsidR="0039128C">
        <w:trPr>
          <w:cantSplit/>
          <w:trHeight w:val="510"/>
        </w:trPr>
        <w:tc>
          <w:tcPr>
            <w:tcW w:w="479" w:type="dxa"/>
            <w:tcBorders>
              <w:top w:val="single" w:sz="4" w:space="0" w:color="auto"/>
              <w:left w:val="single" w:sz="6" w:space="0" w:color="auto"/>
              <w:bottom w:val="single" w:sz="6" w:space="0" w:color="auto"/>
              <w:right w:val="single" w:sz="6" w:space="0" w:color="auto"/>
            </w:tcBorders>
            <w:vAlign w:val="center"/>
          </w:tcPr>
          <w:p w:rsidR="0039128C" w:rsidRDefault="0039128C">
            <w:pPr>
              <w:spacing w:line="100" w:lineRule="atLeast"/>
              <w:ind w:right="170"/>
              <w:jc w:val="center"/>
              <w:rPr>
                <w:rFonts w:ascii="ＭＳ 明朝" w:hAnsi="ＭＳ 明朝"/>
                <w:noProof/>
                <w:sz w:val="21"/>
              </w:rPr>
            </w:pPr>
            <w:r>
              <w:rPr>
                <w:rFonts w:ascii="ＭＳ 明朝" w:hAnsi="ＭＳ 明朝"/>
                <w:noProof/>
                <w:sz w:val="21"/>
              </w:rPr>
              <w:t>1</w:t>
            </w:r>
            <w:r>
              <w:rPr>
                <w:rFonts w:ascii="ＭＳ 明朝" w:hAnsi="ＭＳ 明朝" w:hint="eastAsia"/>
                <w:noProof/>
                <w:sz w:val="21"/>
              </w:rPr>
              <w:t>3</w:t>
            </w:r>
          </w:p>
        </w:tc>
        <w:tc>
          <w:tcPr>
            <w:tcW w:w="452" w:type="dxa"/>
            <w:vMerge/>
            <w:tcBorders>
              <w:left w:val="single" w:sz="6" w:space="0" w:color="auto"/>
              <w:right w:val="single" w:sz="6" w:space="0" w:color="auto"/>
            </w:tcBorders>
            <w:textDirection w:val="tbRlV"/>
            <w:vAlign w:val="center"/>
          </w:tcPr>
          <w:p w:rsidR="0039128C" w:rsidRDefault="0039128C">
            <w:pPr>
              <w:spacing w:line="100" w:lineRule="atLeast"/>
              <w:ind w:left="113" w:right="113"/>
              <w:jc w:val="center"/>
              <w:rPr>
                <w:rFonts w:ascii="ＭＳ 明朝" w:hAnsi="ＭＳ 明朝"/>
                <w:noProof/>
                <w:sz w:val="21"/>
              </w:rPr>
            </w:pPr>
          </w:p>
        </w:tc>
        <w:tc>
          <w:tcPr>
            <w:tcW w:w="6177" w:type="dxa"/>
            <w:gridSpan w:val="4"/>
            <w:tcBorders>
              <w:top w:val="single" w:sz="6" w:space="0" w:color="auto"/>
              <w:left w:val="single" w:sz="6" w:space="0" w:color="auto"/>
              <w:bottom w:val="single" w:sz="6" w:space="0" w:color="auto"/>
              <w:right w:val="single" w:sz="6" w:space="0" w:color="auto"/>
            </w:tcBorders>
            <w:vAlign w:val="center"/>
          </w:tcPr>
          <w:p w:rsidR="0039128C" w:rsidRDefault="0039128C">
            <w:pPr>
              <w:spacing w:line="100" w:lineRule="atLeast"/>
              <w:rPr>
                <w:rFonts w:ascii="ＭＳ 明朝" w:hAnsi="ＭＳ 明朝"/>
                <w:noProof/>
                <w:sz w:val="21"/>
              </w:rPr>
            </w:pPr>
            <w:r>
              <w:rPr>
                <w:rFonts w:ascii="ＭＳ 明朝" w:hAnsi="ＭＳ 明朝" w:hint="eastAsia"/>
                <w:noProof/>
                <w:sz w:val="21"/>
              </w:rPr>
              <w:t>使用目的や使用量が適切であるかの確認を行っているか。</w:t>
            </w:r>
          </w:p>
        </w:tc>
        <w:tc>
          <w:tcPr>
            <w:tcW w:w="840" w:type="dxa"/>
            <w:tcBorders>
              <w:top w:val="single" w:sz="6" w:space="0" w:color="auto"/>
              <w:left w:val="single" w:sz="6" w:space="0" w:color="auto"/>
              <w:bottom w:val="single" w:sz="6" w:space="0" w:color="auto"/>
              <w:right w:val="single" w:sz="6" w:space="0" w:color="auto"/>
            </w:tcBorders>
            <w:vAlign w:val="center"/>
          </w:tcPr>
          <w:p w:rsidR="0039128C" w:rsidRDefault="0039128C">
            <w:pPr>
              <w:spacing w:line="100" w:lineRule="atLeast"/>
              <w:rPr>
                <w:rFonts w:ascii="ＭＳ 明朝" w:hAnsi="ＭＳ 明朝"/>
                <w:noProof/>
                <w:sz w:val="21"/>
              </w:rPr>
            </w:pPr>
          </w:p>
        </w:tc>
        <w:tc>
          <w:tcPr>
            <w:tcW w:w="1346" w:type="dxa"/>
            <w:tcBorders>
              <w:top w:val="single" w:sz="6" w:space="0" w:color="auto"/>
              <w:left w:val="single" w:sz="6" w:space="0" w:color="auto"/>
              <w:bottom w:val="single" w:sz="6" w:space="0" w:color="auto"/>
              <w:right w:val="single" w:sz="6" w:space="0" w:color="auto"/>
            </w:tcBorders>
            <w:vAlign w:val="center"/>
          </w:tcPr>
          <w:p w:rsidR="0039128C" w:rsidRDefault="0039128C">
            <w:pPr>
              <w:spacing w:line="100" w:lineRule="atLeast"/>
              <w:rPr>
                <w:rFonts w:ascii="ＭＳ 明朝" w:hAnsi="ＭＳ 明朝"/>
                <w:noProof/>
                <w:sz w:val="21"/>
              </w:rPr>
            </w:pPr>
          </w:p>
        </w:tc>
      </w:tr>
      <w:tr w:rsidR="0039128C">
        <w:trPr>
          <w:cantSplit/>
          <w:trHeight w:val="510"/>
        </w:trPr>
        <w:tc>
          <w:tcPr>
            <w:tcW w:w="479" w:type="dxa"/>
            <w:tcBorders>
              <w:top w:val="single" w:sz="6" w:space="0" w:color="auto"/>
              <w:left w:val="single" w:sz="6" w:space="0" w:color="auto"/>
              <w:right w:val="single" w:sz="6" w:space="0" w:color="auto"/>
            </w:tcBorders>
            <w:vAlign w:val="center"/>
          </w:tcPr>
          <w:p w:rsidR="0039128C" w:rsidRDefault="0039128C">
            <w:pPr>
              <w:ind w:right="170"/>
              <w:jc w:val="center"/>
              <w:rPr>
                <w:rFonts w:ascii="ＭＳ 明朝" w:hAnsi="ＭＳ 明朝"/>
                <w:noProof/>
                <w:sz w:val="21"/>
              </w:rPr>
            </w:pPr>
            <w:r>
              <w:rPr>
                <w:rFonts w:ascii="ＭＳ 明朝" w:hAnsi="ＭＳ 明朝"/>
                <w:noProof/>
                <w:sz w:val="21"/>
              </w:rPr>
              <w:t>1</w:t>
            </w:r>
            <w:r>
              <w:rPr>
                <w:rFonts w:ascii="ＭＳ 明朝" w:hAnsi="ＭＳ 明朝" w:hint="eastAsia"/>
                <w:noProof/>
                <w:sz w:val="21"/>
              </w:rPr>
              <w:t>4</w:t>
            </w:r>
          </w:p>
        </w:tc>
        <w:tc>
          <w:tcPr>
            <w:tcW w:w="452" w:type="dxa"/>
            <w:vMerge/>
            <w:tcBorders>
              <w:left w:val="single" w:sz="6" w:space="0" w:color="auto"/>
              <w:right w:val="single" w:sz="6" w:space="0" w:color="auto"/>
            </w:tcBorders>
            <w:textDirection w:val="tbRlV"/>
            <w:vAlign w:val="center"/>
          </w:tcPr>
          <w:p w:rsidR="0039128C" w:rsidRDefault="0039128C">
            <w:pPr>
              <w:ind w:left="113" w:right="113"/>
              <w:jc w:val="center"/>
              <w:rPr>
                <w:rFonts w:ascii="ＭＳ 明朝" w:hAnsi="ＭＳ 明朝"/>
                <w:noProof/>
                <w:sz w:val="21"/>
              </w:rPr>
            </w:pPr>
          </w:p>
        </w:tc>
        <w:tc>
          <w:tcPr>
            <w:tcW w:w="6177" w:type="dxa"/>
            <w:gridSpan w:val="4"/>
            <w:tcBorders>
              <w:top w:val="single" w:sz="6" w:space="0" w:color="auto"/>
              <w:left w:val="single" w:sz="6" w:space="0" w:color="auto"/>
              <w:bottom w:val="single" w:sz="4" w:space="0" w:color="auto"/>
              <w:right w:val="single" w:sz="4" w:space="0" w:color="auto"/>
            </w:tcBorders>
            <w:vAlign w:val="center"/>
          </w:tcPr>
          <w:p w:rsidR="0039128C" w:rsidRDefault="0039128C">
            <w:pPr>
              <w:rPr>
                <w:rFonts w:ascii="ＭＳ 明朝" w:hAnsi="ＭＳ 明朝"/>
                <w:noProof/>
                <w:sz w:val="21"/>
              </w:rPr>
            </w:pPr>
            <w:r>
              <w:rPr>
                <w:rFonts w:ascii="ＭＳ 明朝" w:hAnsi="ＭＳ 明朝" w:hint="eastAsia"/>
                <w:noProof/>
                <w:sz w:val="21"/>
              </w:rPr>
              <w:t>交付にあたっては交付を受ける者の確認を行っているか。</w:t>
            </w:r>
          </w:p>
        </w:tc>
        <w:tc>
          <w:tcPr>
            <w:tcW w:w="840" w:type="dxa"/>
            <w:tcBorders>
              <w:top w:val="single" w:sz="6" w:space="0" w:color="auto"/>
              <w:left w:val="single" w:sz="4" w:space="0" w:color="auto"/>
              <w:bottom w:val="single" w:sz="6" w:space="0" w:color="auto"/>
              <w:right w:val="single" w:sz="6" w:space="0" w:color="auto"/>
            </w:tcBorders>
            <w:vAlign w:val="center"/>
          </w:tcPr>
          <w:p w:rsidR="0039128C" w:rsidRDefault="0039128C">
            <w:pPr>
              <w:rPr>
                <w:rFonts w:ascii="ＭＳ 明朝" w:hAnsi="ＭＳ 明朝"/>
                <w:noProof/>
                <w:sz w:val="21"/>
              </w:rPr>
            </w:pPr>
          </w:p>
        </w:tc>
        <w:tc>
          <w:tcPr>
            <w:tcW w:w="1346" w:type="dxa"/>
            <w:tcBorders>
              <w:top w:val="single" w:sz="6" w:space="0" w:color="auto"/>
              <w:left w:val="single" w:sz="6" w:space="0" w:color="auto"/>
              <w:bottom w:val="single" w:sz="6" w:space="0" w:color="auto"/>
              <w:right w:val="single" w:sz="6" w:space="0" w:color="auto"/>
            </w:tcBorders>
            <w:vAlign w:val="center"/>
          </w:tcPr>
          <w:p w:rsidR="0039128C" w:rsidRDefault="0039128C">
            <w:pPr>
              <w:rPr>
                <w:rFonts w:ascii="ＭＳ 明朝" w:hAnsi="ＭＳ 明朝"/>
                <w:noProof/>
                <w:sz w:val="21"/>
              </w:rPr>
            </w:pPr>
          </w:p>
        </w:tc>
      </w:tr>
      <w:tr w:rsidR="0039128C">
        <w:trPr>
          <w:cantSplit/>
          <w:trHeight w:val="400"/>
        </w:trPr>
        <w:tc>
          <w:tcPr>
            <w:tcW w:w="479" w:type="dxa"/>
            <w:tcBorders>
              <w:top w:val="single" w:sz="6" w:space="0" w:color="auto"/>
              <w:left w:val="single" w:sz="6" w:space="0" w:color="auto"/>
              <w:bottom w:val="single" w:sz="6" w:space="0" w:color="auto"/>
              <w:right w:val="single" w:sz="6" w:space="0" w:color="auto"/>
            </w:tcBorders>
            <w:vAlign w:val="center"/>
          </w:tcPr>
          <w:p w:rsidR="0039128C" w:rsidRDefault="0039128C">
            <w:pPr>
              <w:ind w:right="170"/>
              <w:jc w:val="center"/>
              <w:rPr>
                <w:rFonts w:ascii="ＭＳ 明朝" w:hAnsi="ＭＳ 明朝"/>
                <w:noProof/>
                <w:sz w:val="21"/>
              </w:rPr>
            </w:pPr>
          </w:p>
          <w:p w:rsidR="0039128C" w:rsidRDefault="0039128C">
            <w:pPr>
              <w:ind w:right="170"/>
              <w:jc w:val="center"/>
              <w:rPr>
                <w:rFonts w:ascii="ＭＳ 明朝" w:hAnsi="ＭＳ 明朝"/>
                <w:noProof/>
                <w:sz w:val="21"/>
              </w:rPr>
            </w:pPr>
            <w:r>
              <w:rPr>
                <w:rFonts w:ascii="ＭＳ 明朝" w:hAnsi="ＭＳ 明朝" w:hint="eastAsia"/>
                <w:noProof/>
                <w:sz w:val="21"/>
              </w:rPr>
              <w:t>15</w:t>
            </w:r>
          </w:p>
        </w:tc>
        <w:tc>
          <w:tcPr>
            <w:tcW w:w="452" w:type="dxa"/>
            <w:vMerge/>
            <w:tcBorders>
              <w:left w:val="single" w:sz="6" w:space="0" w:color="auto"/>
              <w:bottom w:val="single" w:sz="4" w:space="0" w:color="auto"/>
              <w:right w:val="single" w:sz="6" w:space="0" w:color="auto"/>
            </w:tcBorders>
            <w:textDirection w:val="tbRlV"/>
            <w:vAlign w:val="center"/>
          </w:tcPr>
          <w:p w:rsidR="0039128C" w:rsidRDefault="0039128C">
            <w:pPr>
              <w:ind w:left="113" w:right="113"/>
              <w:jc w:val="center"/>
              <w:rPr>
                <w:rFonts w:ascii="ＭＳ 明朝" w:hAnsi="ＭＳ 明朝"/>
                <w:noProof/>
                <w:sz w:val="21"/>
              </w:rPr>
            </w:pPr>
          </w:p>
        </w:tc>
        <w:tc>
          <w:tcPr>
            <w:tcW w:w="6177" w:type="dxa"/>
            <w:gridSpan w:val="4"/>
            <w:tcBorders>
              <w:top w:val="single" w:sz="4" w:space="0" w:color="auto"/>
              <w:left w:val="single" w:sz="6" w:space="0" w:color="auto"/>
              <w:bottom w:val="single" w:sz="6" w:space="0" w:color="auto"/>
              <w:right w:val="single" w:sz="6" w:space="0" w:color="auto"/>
            </w:tcBorders>
            <w:vAlign w:val="center"/>
          </w:tcPr>
          <w:p w:rsidR="0039128C" w:rsidRDefault="0039128C">
            <w:pPr>
              <w:rPr>
                <w:rFonts w:ascii="ＭＳ 明朝" w:hAnsi="ＭＳ 明朝"/>
                <w:noProof/>
                <w:sz w:val="21"/>
              </w:rPr>
            </w:pPr>
            <w:r>
              <w:rPr>
                <w:rFonts w:ascii="ＭＳ 明朝" w:hAnsi="ＭＳ 明朝" w:hint="eastAsia"/>
                <w:noProof/>
                <w:sz w:val="21"/>
              </w:rPr>
              <w:t>購入者に対する指導（適正な保管、取扱い、廃棄）は行われているか。</w:t>
            </w:r>
          </w:p>
        </w:tc>
        <w:tc>
          <w:tcPr>
            <w:tcW w:w="840" w:type="dxa"/>
            <w:tcBorders>
              <w:top w:val="single" w:sz="6" w:space="0" w:color="auto"/>
              <w:left w:val="single" w:sz="6" w:space="0" w:color="auto"/>
              <w:bottom w:val="single" w:sz="6" w:space="0" w:color="auto"/>
              <w:right w:val="single" w:sz="6" w:space="0" w:color="auto"/>
            </w:tcBorders>
            <w:vAlign w:val="center"/>
          </w:tcPr>
          <w:p w:rsidR="0039128C" w:rsidRDefault="0039128C">
            <w:pPr>
              <w:rPr>
                <w:rFonts w:ascii="ＭＳ 明朝" w:hAnsi="ＭＳ 明朝"/>
                <w:noProof/>
                <w:sz w:val="21"/>
              </w:rPr>
            </w:pPr>
          </w:p>
        </w:tc>
        <w:tc>
          <w:tcPr>
            <w:tcW w:w="1346" w:type="dxa"/>
            <w:tcBorders>
              <w:top w:val="single" w:sz="6" w:space="0" w:color="auto"/>
              <w:left w:val="single" w:sz="6" w:space="0" w:color="auto"/>
              <w:bottom w:val="single" w:sz="6" w:space="0" w:color="auto"/>
              <w:right w:val="single" w:sz="6" w:space="0" w:color="auto"/>
            </w:tcBorders>
            <w:vAlign w:val="center"/>
          </w:tcPr>
          <w:p w:rsidR="0039128C" w:rsidRDefault="0039128C">
            <w:pPr>
              <w:rPr>
                <w:rFonts w:ascii="ＭＳ 明朝" w:hAnsi="ＭＳ 明朝"/>
                <w:noProof/>
                <w:sz w:val="21"/>
              </w:rPr>
            </w:pPr>
          </w:p>
        </w:tc>
      </w:tr>
      <w:tr w:rsidR="0039128C">
        <w:trPr>
          <w:cantSplit/>
          <w:trHeight w:val="510"/>
        </w:trPr>
        <w:tc>
          <w:tcPr>
            <w:tcW w:w="479" w:type="dxa"/>
            <w:tcBorders>
              <w:top w:val="single" w:sz="6" w:space="0" w:color="auto"/>
              <w:left w:val="single" w:sz="6" w:space="0" w:color="auto"/>
              <w:bottom w:val="single" w:sz="6" w:space="0" w:color="auto"/>
              <w:right w:val="single" w:sz="6" w:space="0" w:color="auto"/>
            </w:tcBorders>
            <w:vAlign w:val="center"/>
          </w:tcPr>
          <w:p w:rsidR="0039128C" w:rsidRDefault="0039128C">
            <w:pPr>
              <w:ind w:right="170"/>
              <w:jc w:val="center"/>
              <w:rPr>
                <w:rFonts w:ascii="ＭＳ 明朝" w:hAnsi="ＭＳ 明朝"/>
                <w:noProof/>
                <w:sz w:val="21"/>
              </w:rPr>
            </w:pPr>
            <w:r>
              <w:rPr>
                <w:rFonts w:ascii="ＭＳ 明朝" w:hAnsi="ＭＳ 明朝" w:hint="eastAsia"/>
                <w:noProof/>
                <w:sz w:val="21"/>
              </w:rPr>
              <w:t>16</w:t>
            </w:r>
          </w:p>
        </w:tc>
        <w:tc>
          <w:tcPr>
            <w:tcW w:w="452" w:type="dxa"/>
            <w:vMerge w:val="restart"/>
            <w:tcBorders>
              <w:top w:val="single" w:sz="4" w:space="0" w:color="auto"/>
              <w:left w:val="single" w:sz="6" w:space="0" w:color="auto"/>
              <w:right w:val="single" w:sz="6" w:space="0" w:color="auto"/>
            </w:tcBorders>
            <w:textDirection w:val="tbRlV"/>
            <w:vAlign w:val="center"/>
          </w:tcPr>
          <w:p w:rsidR="0039128C" w:rsidRDefault="0039128C">
            <w:pPr>
              <w:ind w:left="113" w:right="113"/>
              <w:jc w:val="center"/>
              <w:rPr>
                <w:rFonts w:ascii="ＭＳ 明朝" w:hAnsi="ＭＳ 明朝"/>
                <w:noProof/>
                <w:sz w:val="21"/>
              </w:rPr>
            </w:pPr>
            <w:r>
              <w:rPr>
                <w:rFonts w:ascii="ＭＳ 明朝" w:hAnsi="ＭＳ 明朝" w:hint="eastAsia"/>
                <w:noProof/>
                <w:sz w:val="21"/>
              </w:rPr>
              <w:t>帳簿</w:t>
            </w:r>
          </w:p>
        </w:tc>
        <w:tc>
          <w:tcPr>
            <w:tcW w:w="6177" w:type="dxa"/>
            <w:gridSpan w:val="4"/>
            <w:tcBorders>
              <w:top w:val="single" w:sz="6" w:space="0" w:color="auto"/>
              <w:left w:val="single" w:sz="6" w:space="0" w:color="auto"/>
              <w:bottom w:val="single" w:sz="6" w:space="0" w:color="auto"/>
              <w:right w:val="single" w:sz="6" w:space="0" w:color="auto"/>
            </w:tcBorders>
            <w:vAlign w:val="center"/>
          </w:tcPr>
          <w:p w:rsidR="0039128C" w:rsidRDefault="0039128C">
            <w:pPr>
              <w:rPr>
                <w:rFonts w:ascii="ＭＳ 明朝" w:hAnsi="ＭＳ 明朝"/>
                <w:noProof/>
                <w:sz w:val="21"/>
              </w:rPr>
            </w:pPr>
            <w:r>
              <w:rPr>
                <w:rFonts w:ascii="ＭＳ 明朝" w:hAnsi="ＭＳ 明朝" w:hint="eastAsia"/>
                <w:noProof/>
                <w:sz w:val="21"/>
              </w:rPr>
              <w:t>帳簿を備え、使用量、在庫量の把握をしているか。</w:t>
            </w:r>
          </w:p>
        </w:tc>
        <w:tc>
          <w:tcPr>
            <w:tcW w:w="840" w:type="dxa"/>
            <w:tcBorders>
              <w:top w:val="single" w:sz="6" w:space="0" w:color="auto"/>
              <w:left w:val="single" w:sz="6" w:space="0" w:color="auto"/>
              <w:bottom w:val="single" w:sz="6" w:space="0" w:color="auto"/>
              <w:right w:val="single" w:sz="6" w:space="0" w:color="auto"/>
            </w:tcBorders>
            <w:vAlign w:val="center"/>
          </w:tcPr>
          <w:p w:rsidR="0039128C" w:rsidRDefault="0039128C">
            <w:pPr>
              <w:rPr>
                <w:rFonts w:ascii="ＭＳ 明朝" w:hAnsi="ＭＳ 明朝"/>
                <w:noProof/>
                <w:sz w:val="21"/>
              </w:rPr>
            </w:pPr>
          </w:p>
        </w:tc>
        <w:tc>
          <w:tcPr>
            <w:tcW w:w="1346" w:type="dxa"/>
            <w:tcBorders>
              <w:top w:val="single" w:sz="6" w:space="0" w:color="auto"/>
              <w:left w:val="single" w:sz="6" w:space="0" w:color="auto"/>
              <w:bottom w:val="single" w:sz="6" w:space="0" w:color="auto"/>
              <w:right w:val="single" w:sz="6" w:space="0" w:color="auto"/>
            </w:tcBorders>
            <w:vAlign w:val="center"/>
          </w:tcPr>
          <w:p w:rsidR="0039128C" w:rsidRDefault="0039128C">
            <w:pPr>
              <w:rPr>
                <w:rFonts w:ascii="ＭＳ 明朝" w:hAnsi="ＭＳ 明朝"/>
                <w:noProof/>
                <w:sz w:val="21"/>
              </w:rPr>
            </w:pPr>
          </w:p>
        </w:tc>
      </w:tr>
      <w:tr w:rsidR="0039128C">
        <w:trPr>
          <w:cantSplit/>
          <w:trHeight w:val="510"/>
        </w:trPr>
        <w:tc>
          <w:tcPr>
            <w:tcW w:w="479" w:type="dxa"/>
            <w:tcBorders>
              <w:top w:val="single" w:sz="6" w:space="0" w:color="auto"/>
              <w:left w:val="single" w:sz="6" w:space="0" w:color="auto"/>
              <w:bottom w:val="single" w:sz="6" w:space="0" w:color="auto"/>
              <w:right w:val="single" w:sz="6" w:space="0" w:color="auto"/>
            </w:tcBorders>
            <w:vAlign w:val="center"/>
          </w:tcPr>
          <w:p w:rsidR="0039128C" w:rsidRDefault="0039128C">
            <w:pPr>
              <w:ind w:right="170"/>
              <w:jc w:val="center"/>
              <w:rPr>
                <w:rFonts w:ascii="ＭＳ 明朝" w:hAnsi="ＭＳ 明朝"/>
                <w:noProof/>
                <w:sz w:val="21"/>
              </w:rPr>
            </w:pPr>
            <w:r>
              <w:rPr>
                <w:rFonts w:ascii="ＭＳ 明朝" w:hAnsi="ＭＳ 明朝"/>
                <w:noProof/>
                <w:sz w:val="21"/>
              </w:rPr>
              <w:t>1</w:t>
            </w:r>
            <w:r>
              <w:rPr>
                <w:rFonts w:ascii="ＭＳ 明朝" w:hAnsi="ＭＳ 明朝" w:hint="eastAsia"/>
                <w:noProof/>
                <w:sz w:val="21"/>
              </w:rPr>
              <w:t>7</w:t>
            </w:r>
          </w:p>
        </w:tc>
        <w:tc>
          <w:tcPr>
            <w:tcW w:w="452" w:type="dxa"/>
            <w:vMerge/>
            <w:tcBorders>
              <w:left w:val="single" w:sz="6" w:space="0" w:color="auto"/>
              <w:bottom w:val="single" w:sz="4" w:space="0" w:color="auto"/>
              <w:right w:val="single" w:sz="6" w:space="0" w:color="auto"/>
            </w:tcBorders>
            <w:textDirection w:val="tbRlV"/>
            <w:vAlign w:val="center"/>
          </w:tcPr>
          <w:p w:rsidR="0039128C" w:rsidRDefault="0039128C">
            <w:pPr>
              <w:ind w:left="113" w:right="113"/>
              <w:jc w:val="center"/>
              <w:rPr>
                <w:rFonts w:ascii="ＭＳ 明朝" w:hAnsi="ＭＳ 明朝"/>
                <w:noProof/>
                <w:sz w:val="21"/>
              </w:rPr>
            </w:pPr>
          </w:p>
        </w:tc>
        <w:tc>
          <w:tcPr>
            <w:tcW w:w="6177" w:type="dxa"/>
            <w:gridSpan w:val="4"/>
            <w:tcBorders>
              <w:top w:val="single" w:sz="6" w:space="0" w:color="auto"/>
              <w:left w:val="single" w:sz="6" w:space="0" w:color="auto"/>
              <w:bottom w:val="single" w:sz="6" w:space="0" w:color="auto"/>
              <w:right w:val="single" w:sz="6" w:space="0" w:color="auto"/>
            </w:tcBorders>
            <w:vAlign w:val="center"/>
          </w:tcPr>
          <w:p w:rsidR="0039128C" w:rsidRDefault="0039128C">
            <w:pPr>
              <w:rPr>
                <w:rFonts w:ascii="ＭＳ 明朝" w:hAnsi="ＭＳ 明朝"/>
                <w:noProof/>
                <w:sz w:val="21"/>
              </w:rPr>
            </w:pPr>
            <w:r>
              <w:rPr>
                <w:rFonts w:ascii="ＭＳ 明朝" w:hAnsi="ＭＳ 明朝" w:hint="eastAsia"/>
                <w:noProof/>
                <w:sz w:val="21"/>
              </w:rPr>
              <w:t>定期的に、在庫量と帳簿量の確認を行っているか。</w:t>
            </w:r>
          </w:p>
        </w:tc>
        <w:tc>
          <w:tcPr>
            <w:tcW w:w="840" w:type="dxa"/>
            <w:tcBorders>
              <w:top w:val="single" w:sz="6" w:space="0" w:color="auto"/>
              <w:left w:val="single" w:sz="6" w:space="0" w:color="auto"/>
              <w:bottom w:val="single" w:sz="6" w:space="0" w:color="auto"/>
              <w:right w:val="single" w:sz="6" w:space="0" w:color="auto"/>
            </w:tcBorders>
            <w:vAlign w:val="center"/>
          </w:tcPr>
          <w:p w:rsidR="0039128C" w:rsidRDefault="0039128C">
            <w:pPr>
              <w:rPr>
                <w:rFonts w:ascii="ＭＳ 明朝" w:hAnsi="ＭＳ 明朝"/>
                <w:noProof/>
                <w:sz w:val="21"/>
              </w:rPr>
            </w:pPr>
          </w:p>
        </w:tc>
        <w:tc>
          <w:tcPr>
            <w:tcW w:w="1346" w:type="dxa"/>
            <w:tcBorders>
              <w:top w:val="single" w:sz="6" w:space="0" w:color="auto"/>
              <w:left w:val="single" w:sz="6" w:space="0" w:color="auto"/>
              <w:bottom w:val="single" w:sz="6" w:space="0" w:color="auto"/>
              <w:right w:val="single" w:sz="6" w:space="0" w:color="auto"/>
            </w:tcBorders>
            <w:vAlign w:val="center"/>
          </w:tcPr>
          <w:p w:rsidR="0039128C" w:rsidRDefault="0039128C">
            <w:pPr>
              <w:rPr>
                <w:rFonts w:ascii="ＭＳ 明朝" w:hAnsi="ＭＳ 明朝"/>
                <w:noProof/>
                <w:sz w:val="21"/>
              </w:rPr>
            </w:pPr>
          </w:p>
        </w:tc>
      </w:tr>
      <w:tr w:rsidR="0039128C">
        <w:trPr>
          <w:cantSplit/>
          <w:trHeight w:val="394"/>
        </w:trPr>
        <w:tc>
          <w:tcPr>
            <w:tcW w:w="479" w:type="dxa"/>
            <w:tcBorders>
              <w:top w:val="single" w:sz="6" w:space="0" w:color="auto"/>
              <w:left w:val="single" w:sz="6" w:space="0" w:color="auto"/>
              <w:bottom w:val="single" w:sz="6" w:space="0" w:color="auto"/>
              <w:right w:val="single" w:sz="6" w:space="0" w:color="auto"/>
            </w:tcBorders>
            <w:vAlign w:val="center"/>
          </w:tcPr>
          <w:p w:rsidR="0039128C" w:rsidRDefault="0039128C">
            <w:pPr>
              <w:ind w:right="170"/>
              <w:jc w:val="center"/>
              <w:rPr>
                <w:rFonts w:ascii="ＭＳ 明朝" w:hAnsi="ＭＳ 明朝"/>
                <w:noProof/>
                <w:sz w:val="21"/>
              </w:rPr>
            </w:pPr>
            <w:r>
              <w:rPr>
                <w:rFonts w:ascii="ＭＳ 明朝" w:hAnsi="ＭＳ 明朝"/>
                <w:noProof/>
                <w:sz w:val="21"/>
              </w:rPr>
              <w:t>1</w:t>
            </w:r>
            <w:r>
              <w:rPr>
                <w:rFonts w:ascii="ＭＳ 明朝" w:hAnsi="ＭＳ 明朝" w:hint="eastAsia"/>
                <w:noProof/>
                <w:sz w:val="21"/>
              </w:rPr>
              <w:t>8</w:t>
            </w:r>
          </w:p>
        </w:tc>
        <w:tc>
          <w:tcPr>
            <w:tcW w:w="452" w:type="dxa"/>
            <w:vMerge w:val="restart"/>
            <w:tcBorders>
              <w:top w:val="single" w:sz="4" w:space="0" w:color="auto"/>
              <w:left w:val="single" w:sz="6" w:space="0" w:color="auto"/>
              <w:right w:val="single" w:sz="6" w:space="0" w:color="auto"/>
            </w:tcBorders>
            <w:textDirection w:val="tbRlV"/>
            <w:vAlign w:val="center"/>
          </w:tcPr>
          <w:p w:rsidR="0039128C" w:rsidRDefault="0039128C">
            <w:pPr>
              <w:ind w:left="113" w:right="113"/>
              <w:jc w:val="center"/>
              <w:rPr>
                <w:rFonts w:ascii="ＭＳ 明朝" w:hAnsi="ＭＳ 明朝"/>
                <w:noProof/>
                <w:sz w:val="21"/>
              </w:rPr>
            </w:pPr>
            <w:r>
              <w:rPr>
                <w:rFonts w:ascii="ＭＳ 明朝" w:hAnsi="ＭＳ 明朝" w:hint="eastAsia"/>
                <w:noProof/>
                <w:sz w:val="21"/>
              </w:rPr>
              <w:t>教育</w:t>
            </w:r>
          </w:p>
        </w:tc>
        <w:tc>
          <w:tcPr>
            <w:tcW w:w="6177" w:type="dxa"/>
            <w:gridSpan w:val="4"/>
            <w:tcBorders>
              <w:top w:val="single" w:sz="6" w:space="0" w:color="auto"/>
              <w:left w:val="single" w:sz="6" w:space="0" w:color="auto"/>
              <w:bottom w:val="single" w:sz="6" w:space="0" w:color="auto"/>
              <w:right w:val="single" w:sz="6" w:space="0" w:color="auto"/>
            </w:tcBorders>
            <w:vAlign w:val="center"/>
          </w:tcPr>
          <w:p w:rsidR="0039128C" w:rsidRDefault="0039128C">
            <w:pPr>
              <w:rPr>
                <w:rFonts w:ascii="ＭＳ 明朝" w:hAnsi="ＭＳ 明朝"/>
                <w:noProof/>
                <w:sz w:val="21"/>
              </w:rPr>
            </w:pPr>
            <w:r>
              <w:rPr>
                <w:rFonts w:ascii="ＭＳ 明朝" w:hAnsi="ＭＳ 明朝" w:hint="eastAsia"/>
                <w:noProof/>
                <w:sz w:val="21"/>
              </w:rPr>
              <w:t>講習会等には積極的に参加しているか。</w:t>
            </w:r>
          </w:p>
        </w:tc>
        <w:tc>
          <w:tcPr>
            <w:tcW w:w="840" w:type="dxa"/>
            <w:tcBorders>
              <w:top w:val="single" w:sz="6" w:space="0" w:color="auto"/>
              <w:left w:val="single" w:sz="6" w:space="0" w:color="auto"/>
              <w:bottom w:val="single" w:sz="6" w:space="0" w:color="auto"/>
              <w:right w:val="single" w:sz="6" w:space="0" w:color="auto"/>
            </w:tcBorders>
            <w:vAlign w:val="center"/>
          </w:tcPr>
          <w:p w:rsidR="0039128C" w:rsidRDefault="0039128C">
            <w:pPr>
              <w:rPr>
                <w:rFonts w:ascii="ＭＳ 明朝" w:hAnsi="ＭＳ 明朝"/>
                <w:noProof/>
                <w:sz w:val="21"/>
              </w:rPr>
            </w:pPr>
          </w:p>
        </w:tc>
        <w:tc>
          <w:tcPr>
            <w:tcW w:w="1346" w:type="dxa"/>
            <w:tcBorders>
              <w:top w:val="single" w:sz="6" w:space="0" w:color="auto"/>
              <w:left w:val="single" w:sz="6" w:space="0" w:color="auto"/>
              <w:bottom w:val="single" w:sz="6" w:space="0" w:color="auto"/>
              <w:right w:val="single" w:sz="6" w:space="0" w:color="auto"/>
            </w:tcBorders>
            <w:vAlign w:val="center"/>
          </w:tcPr>
          <w:p w:rsidR="0039128C" w:rsidRDefault="0039128C">
            <w:pPr>
              <w:rPr>
                <w:rFonts w:ascii="ＭＳ 明朝" w:hAnsi="ＭＳ 明朝"/>
                <w:noProof/>
                <w:sz w:val="21"/>
              </w:rPr>
            </w:pPr>
          </w:p>
        </w:tc>
      </w:tr>
      <w:tr w:rsidR="0039128C">
        <w:trPr>
          <w:cantSplit/>
          <w:trHeight w:val="510"/>
        </w:trPr>
        <w:tc>
          <w:tcPr>
            <w:tcW w:w="479" w:type="dxa"/>
            <w:tcBorders>
              <w:top w:val="single" w:sz="6" w:space="0" w:color="auto"/>
              <w:left w:val="single" w:sz="6" w:space="0" w:color="auto"/>
              <w:bottom w:val="single" w:sz="6" w:space="0" w:color="auto"/>
              <w:right w:val="single" w:sz="6" w:space="0" w:color="auto"/>
            </w:tcBorders>
            <w:vAlign w:val="center"/>
          </w:tcPr>
          <w:p w:rsidR="0039128C" w:rsidRDefault="0039128C">
            <w:pPr>
              <w:ind w:right="170"/>
              <w:jc w:val="center"/>
              <w:rPr>
                <w:rFonts w:ascii="ＭＳ 明朝" w:hAnsi="ＭＳ 明朝"/>
                <w:noProof/>
                <w:sz w:val="21"/>
              </w:rPr>
            </w:pPr>
            <w:r>
              <w:rPr>
                <w:rFonts w:ascii="ＭＳ 明朝" w:hAnsi="ＭＳ 明朝"/>
                <w:noProof/>
                <w:sz w:val="21"/>
              </w:rPr>
              <w:t>1</w:t>
            </w:r>
            <w:r>
              <w:rPr>
                <w:rFonts w:ascii="ＭＳ 明朝" w:hAnsi="ＭＳ 明朝" w:hint="eastAsia"/>
                <w:noProof/>
                <w:sz w:val="21"/>
              </w:rPr>
              <w:t>9</w:t>
            </w:r>
          </w:p>
        </w:tc>
        <w:tc>
          <w:tcPr>
            <w:tcW w:w="452" w:type="dxa"/>
            <w:vMerge/>
            <w:tcBorders>
              <w:left w:val="single" w:sz="6" w:space="0" w:color="auto"/>
              <w:bottom w:val="single" w:sz="4" w:space="0" w:color="auto"/>
              <w:right w:val="single" w:sz="6" w:space="0" w:color="auto"/>
            </w:tcBorders>
            <w:textDirection w:val="tbRlV"/>
            <w:vAlign w:val="center"/>
          </w:tcPr>
          <w:p w:rsidR="0039128C" w:rsidRDefault="0039128C">
            <w:pPr>
              <w:ind w:left="113" w:right="113"/>
              <w:jc w:val="center"/>
              <w:rPr>
                <w:rFonts w:ascii="ＭＳ 明朝" w:hAnsi="ＭＳ 明朝"/>
                <w:noProof/>
                <w:sz w:val="21"/>
              </w:rPr>
            </w:pPr>
          </w:p>
        </w:tc>
        <w:tc>
          <w:tcPr>
            <w:tcW w:w="6177" w:type="dxa"/>
            <w:gridSpan w:val="4"/>
            <w:tcBorders>
              <w:top w:val="single" w:sz="6" w:space="0" w:color="auto"/>
              <w:left w:val="single" w:sz="6" w:space="0" w:color="auto"/>
              <w:bottom w:val="single" w:sz="4" w:space="0" w:color="auto"/>
              <w:right w:val="single" w:sz="6" w:space="0" w:color="auto"/>
            </w:tcBorders>
            <w:vAlign w:val="center"/>
          </w:tcPr>
          <w:p w:rsidR="0039128C" w:rsidRDefault="0039128C">
            <w:pPr>
              <w:rPr>
                <w:rFonts w:ascii="ＭＳ 明朝" w:hAnsi="ＭＳ 明朝"/>
                <w:noProof/>
                <w:sz w:val="21"/>
              </w:rPr>
            </w:pPr>
            <w:r>
              <w:rPr>
                <w:rFonts w:ascii="ＭＳ 明朝" w:hAnsi="ＭＳ 明朝" w:hint="eastAsia"/>
                <w:noProof/>
                <w:sz w:val="21"/>
              </w:rPr>
              <w:t>取扱責任者による従業員教育は行われているか。</w:t>
            </w:r>
          </w:p>
        </w:tc>
        <w:tc>
          <w:tcPr>
            <w:tcW w:w="840" w:type="dxa"/>
            <w:tcBorders>
              <w:top w:val="single" w:sz="6" w:space="0" w:color="auto"/>
              <w:left w:val="single" w:sz="6" w:space="0" w:color="auto"/>
              <w:bottom w:val="single" w:sz="6" w:space="0" w:color="auto"/>
              <w:right w:val="single" w:sz="6" w:space="0" w:color="auto"/>
            </w:tcBorders>
            <w:vAlign w:val="center"/>
          </w:tcPr>
          <w:p w:rsidR="0039128C" w:rsidRDefault="0039128C">
            <w:pPr>
              <w:rPr>
                <w:rFonts w:ascii="ＭＳ 明朝" w:hAnsi="ＭＳ 明朝"/>
                <w:noProof/>
                <w:sz w:val="21"/>
              </w:rPr>
            </w:pPr>
          </w:p>
        </w:tc>
        <w:tc>
          <w:tcPr>
            <w:tcW w:w="1346" w:type="dxa"/>
            <w:tcBorders>
              <w:top w:val="single" w:sz="6" w:space="0" w:color="auto"/>
              <w:left w:val="single" w:sz="6" w:space="0" w:color="auto"/>
              <w:bottom w:val="single" w:sz="6" w:space="0" w:color="auto"/>
              <w:right w:val="single" w:sz="6" w:space="0" w:color="auto"/>
            </w:tcBorders>
            <w:vAlign w:val="center"/>
          </w:tcPr>
          <w:p w:rsidR="0039128C" w:rsidRDefault="0039128C">
            <w:pPr>
              <w:rPr>
                <w:rFonts w:ascii="ＭＳ 明朝" w:hAnsi="ＭＳ 明朝"/>
                <w:noProof/>
                <w:sz w:val="21"/>
              </w:rPr>
            </w:pPr>
          </w:p>
        </w:tc>
      </w:tr>
      <w:tr w:rsidR="0039128C">
        <w:trPr>
          <w:cantSplit/>
          <w:trHeight w:val="510"/>
        </w:trPr>
        <w:tc>
          <w:tcPr>
            <w:tcW w:w="479" w:type="dxa"/>
            <w:tcBorders>
              <w:top w:val="single" w:sz="6" w:space="0" w:color="auto"/>
              <w:left w:val="single" w:sz="6" w:space="0" w:color="auto"/>
              <w:bottom w:val="single" w:sz="6" w:space="0" w:color="auto"/>
              <w:right w:val="single" w:sz="6" w:space="0" w:color="auto"/>
            </w:tcBorders>
            <w:vAlign w:val="center"/>
          </w:tcPr>
          <w:p w:rsidR="0039128C" w:rsidRDefault="0039128C">
            <w:pPr>
              <w:ind w:right="170"/>
              <w:jc w:val="center"/>
              <w:rPr>
                <w:rFonts w:ascii="ＭＳ 明朝" w:hAnsi="ＭＳ 明朝"/>
                <w:noProof/>
                <w:sz w:val="21"/>
              </w:rPr>
            </w:pPr>
            <w:r>
              <w:rPr>
                <w:rFonts w:ascii="ＭＳ 明朝" w:hAnsi="ＭＳ 明朝" w:hint="eastAsia"/>
                <w:noProof/>
                <w:sz w:val="21"/>
              </w:rPr>
              <w:t>20</w:t>
            </w:r>
          </w:p>
        </w:tc>
        <w:tc>
          <w:tcPr>
            <w:tcW w:w="452" w:type="dxa"/>
            <w:tcBorders>
              <w:left w:val="single" w:sz="6" w:space="0" w:color="auto"/>
              <w:bottom w:val="single" w:sz="4" w:space="0" w:color="auto"/>
              <w:right w:val="single" w:sz="6" w:space="0" w:color="auto"/>
            </w:tcBorders>
            <w:textDirection w:val="tbRlV"/>
            <w:vAlign w:val="center"/>
          </w:tcPr>
          <w:p w:rsidR="0039128C" w:rsidRDefault="0039128C">
            <w:pPr>
              <w:ind w:left="113" w:right="113"/>
              <w:jc w:val="center"/>
              <w:rPr>
                <w:rFonts w:ascii="ＭＳ 明朝" w:hAnsi="ＭＳ 明朝"/>
                <w:noProof/>
                <w:sz w:val="18"/>
              </w:rPr>
            </w:pPr>
            <w:r>
              <w:rPr>
                <w:rFonts w:ascii="ＭＳ 明朝" w:hAnsi="ＭＳ 明朝" w:hint="eastAsia"/>
                <w:noProof/>
                <w:sz w:val="18"/>
              </w:rPr>
              <w:t>搬運</w:t>
            </w:r>
          </w:p>
        </w:tc>
        <w:tc>
          <w:tcPr>
            <w:tcW w:w="6177" w:type="dxa"/>
            <w:gridSpan w:val="4"/>
            <w:tcBorders>
              <w:top w:val="single" w:sz="6" w:space="0" w:color="auto"/>
              <w:left w:val="single" w:sz="6" w:space="0" w:color="auto"/>
              <w:bottom w:val="single" w:sz="4" w:space="0" w:color="auto"/>
              <w:right w:val="single" w:sz="6" w:space="0" w:color="auto"/>
            </w:tcBorders>
            <w:vAlign w:val="center"/>
          </w:tcPr>
          <w:p w:rsidR="0039128C" w:rsidRDefault="0039128C">
            <w:pPr>
              <w:rPr>
                <w:rFonts w:ascii="ＭＳ 明朝" w:hAnsi="ＭＳ 明朝"/>
                <w:noProof/>
                <w:sz w:val="21"/>
              </w:rPr>
            </w:pPr>
            <w:r>
              <w:rPr>
                <w:rFonts w:ascii="ＭＳ 明朝" w:hAnsi="ＭＳ 明朝" w:hint="eastAsia"/>
                <w:noProof/>
                <w:sz w:val="21"/>
              </w:rPr>
              <w:t>運搬時、盗難を防ぐ措置を</w:t>
            </w:r>
            <w:r w:rsidR="003405D7">
              <w:rPr>
                <w:rFonts w:ascii="ＭＳ 明朝" w:hAnsi="ＭＳ 明朝" w:hint="eastAsia"/>
                <w:noProof/>
                <w:sz w:val="21"/>
              </w:rPr>
              <w:t>行って</w:t>
            </w:r>
            <w:r>
              <w:rPr>
                <w:rFonts w:ascii="ＭＳ 明朝" w:hAnsi="ＭＳ 明朝" w:hint="eastAsia"/>
                <w:noProof/>
                <w:sz w:val="21"/>
              </w:rPr>
              <w:t>いるか。</w:t>
            </w:r>
          </w:p>
        </w:tc>
        <w:tc>
          <w:tcPr>
            <w:tcW w:w="840" w:type="dxa"/>
            <w:tcBorders>
              <w:top w:val="single" w:sz="6" w:space="0" w:color="auto"/>
              <w:left w:val="single" w:sz="6" w:space="0" w:color="auto"/>
              <w:bottom w:val="single" w:sz="6" w:space="0" w:color="auto"/>
              <w:right w:val="single" w:sz="6" w:space="0" w:color="auto"/>
            </w:tcBorders>
            <w:vAlign w:val="center"/>
          </w:tcPr>
          <w:p w:rsidR="0039128C" w:rsidRDefault="0039128C">
            <w:pPr>
              <w:rPr>
                <w:rFonts w:ascii="ＭＳ 明朝" w:hAnsi="ＭＳ 明朝"/>
                <w:noProof/>
                <w:sz w:val="21"/>
              </w:rPr>
            </w:pPr>
          </w:p>
        </w:tc>
        <w:tc>
          <w:tcPr>
            <w:tcW w:w="1346" w:type="dxa"/>
            <w:tcBorders>
              <w:top w:val="single" w:sz="6" w:space="0" w:color="auto"/>
              <w:left w:val="single" w:sz="6" w:space="0" w:color="auto"/>
              <w:bottom w:val="single" w:sz="6" w:space="0" w:color="auto"/>
              <w:right w:val="single" w:sz="6" w:space="0" w:color="auto"/>
            </w:tcBorders>
            <w:vAlign w:val="center"/>
          </w:tcPr>
          <w:p w:rsidR="0039128C" w:rsidRDefault="0039128C">
            <w:pPr>
              <w:rPr>
                <w:rFonts w:ascii="ＭＳ 明朝" w:hAnsi="ＭＳ 明朝"/>
                <w:noProof/>
                <w:sz w:val="21"/>
              </w:rPr>
            </w:pPr>
          </w:p>
        </w:tc>
      </w:tr>
      <w:tr w:rsidR="0039128C">
        <w:trPr>
          <w:cantSplit/>
          <w:trHeight w:val="556"/>
        </w:trPr>
        <w:tc>
          <w:tcPr>
            <w:tcW w:w="1468" w:type="dxa"/>
            <w:gridSpan w:val="3"/>
            <w:tcBorders>
              <w:top w:val="single" w:sz="6" w:space="0" w:color="auto"/>
              <w:left w:val="single" w:sz="6" w:space="0" w:color="auto"/>
              <w:bottom w:val="single" w:sz="6" w:space="0" w:color="auto"/>
              <w:right w:val="single" w:sz="6" w:space="0" w:color="auto"/>
            </w:tcBorders>
            <w:vAlign w:val="center"/>
          </w:tcPr>
          <w:p w:rsidR="0039128C" w:rsidRDefault="0039128C">
            <w:pPr>
              <w:ind w:left="113" w:right="113"/>
              <w:jc w:val="center"/>
              <w:rPr>
                <w:rFonts w:ascii="ＭＳ 明朝" w:hAnsi="ＭＳ 明朝"/>
                <w:noProof/>
                <w:sz w:val="21"/>
              </w:rPr>
            </w:pPr>
            <w:r>
              <w:rPr>
                <w:rFonts w:ascii="ＭＳ 明朝" w:hAnsi="ＭＳ 明朝" w:hint="eastAsia"/>
                <w:noProof/>
                <w:sz w:val="21"/>
              </w:rPr>
              <w:t>点検年月日</w:t>
            </w:r>
          </w:p>
        </w:tc>
        <w:tc>
          <w:tcPr>
            <w:tcW w:w="2640" w:type="dxa"/>
            <w:tcBorders>
              <w:top w:val="single" w:sz="6" w:space="0" w:color="auto"/>
              <w:left w:val="single" w:sz="6" w:space="0" w:color="auto"/>
              <w:bottom w:val="single" w:sz="6" w:space="0" w:color="auto"/>
              <w:right w:val="single" w:sz="6" w:space="0" w:color="auto"/>
            </w:tcBorders>
            <w:vAlign w:val="center"/>
          </w:tcPr>
          <w:p w:rsidR="0039128C" w:rsidRDefault="00DC5DA4">
            <w:pPr>
              <w:rPr>
                <w:rFonts w:ascii="ＭＳ 明朝" w:hAnsi="ＭＳ 明朝"/>
                <w:noProof/>
                <w:sz w:val="21"/>
              </w:rPr>
            </w:pPr>
            <w:r>
              <w:rPr>
                <w:rFonts w:ascii="ＭＳ 明朝" w:hAnsi="ＭＳ 明朝" w:hint="eastAsia"/>
                <w:noProof/>
                <w:sz w:val="21"/>
              </w:rPr>
              <w:t>令和</w:t>
            </w:r>
            <w:r w:rsidR="0039128C">
              <w:rPr>
                <w:rFonts w:ascii="ＭＳ 明朝" w:hAnsi="ＭＳ 明朝" w:hint="eastAsia"/>
                <w:noProof/>
                <w:sz w:val="21"/>
              </w:rPr>
              <w:t xml:space="preserve">　　年　　月　　日</w:t>
            </w:r>
          </w:p>
        </w:tc>
        <w:tc>
          <w:tcPr>
            <w:tcW w:w="1800" w:type="dxa"/>
            <w:tcBorders>
              <w:top w:val="single" w:sz="6" w:space="0" w:color="auto"/>
              <w:left w:val="single" w:sz="6" w:space="0" w:color="auto"/>
              <w:bottom w:val="single" w:sz="6" w:space="0" w:color="auto"/>
              <w:right w:val="single" w:sz="6" w:space="0" w:color="auto"/>
            </w:tcBorders>
            <w:vAlign w:val="center"/>
          </w:tcPr>
          <w:p w:rsidR="0039128C" w:rsidRDefault="0039128C">
            <w:pPr>
              <w:rPr>
                <w:rFonts w:ascii="ＭＳ 明朝" w:hAnsi="ＭＳ 明朝"/>
                <w:noProof/>
                <w:w w:val="66"/>
                <w:sz w:val="21"/>
              </w:rPr>
            </w:pPr>
            <w:r>
              <w:rPr>
                <w:rFonts w:ascii="ＭＳ 明朝" w:hAnsi="ＭＳ 明朝" w:hint="eastAsia"/>
                <w:noProof/>
                <w:w w:val="66"/>
                <w:sz w:val="21"/>
              </w:rPr>
              <w:t>連絡担当者所属及び氏名</w:t>
            </w:r>
          </w:p>
        </w:tc>
        <w:tc>
          <w:tcPr>
            <w:tcW w:w="3386" w:type="dxa"/>
            <w:gridSpan w:val="3"/>
            <w:tcBorders>
              <w:top w:val="single" w:sz="6" w:space="0" w:color="auto"/>
              <w:left w:val="single" w:sz="6" w:space="0" w:color="auto"/>
              <w:bottom w:val="single" w:sz="6" w:space="0" w:color="auto"/>
              <w:right w:val="single" w:sz="6" w:space="0" w:color="auto"/>
            </w:tcBorders>
            <w:vAlign w:val="center"/>
          </w:tcPr>
          <w:p w:rsidR="0039128C" w:rsidRDefault="0039128C">
            <w:pPr>
              <w:rPr>
                <w:rFonts w:ascii="ＭＳ 明朝" w:hAnsi="ＭＳ 明朝"/>
                <w:noProof/>
                <w:sz w:val="21"/>
              </w:rPr>
            </w:pPr>
          </w:p>
        </w:tc>
      </w:tr>
    </w:tbl>
    <w:p w:rsidR="0039128C" w:rsidRDefault="0039128C">
      <w:pPr>
        <w:spacing w:line="280" w:lineRule="exact"/>
        <w:rPr>
          <w:noProof/>
          <w:sz w:val="21"/>
        </w:rPr>
      </w:pPr>
      <w:r w:rsidRPr="00DC5DA4">
        <w:rPr>
          <w:rFonts w:hint="eastAsia"/>
          <w:noProof/>
          <w:spacing w:val="1"/>
          <w:w w:val="95"/>
          <w:kern w:val="0"/>
          <w:sz w:val="21"/>
          <w:fitText w:val="9600" w:id="1767694592"/>
        </w:rPr>
        <w:t>注１　点検結果欄は、良好：○印を、一部不良：△印を、不良：×印を、該当なし：－印を記載すること</w:t>
      </w:r>
      <w:r w:rsidRPr="00DC5DA4">
        <w:rPr>
          <w:rFonts w:hint="eastAsia"/>
          <w:noProof/>
          <w:spacing w:val="-10"/>
          <w:w w:val="95"/>
          <w:kern w:val="0"/>
          <w:sz w:val="21"/>
          <w:fitText w:val="9600" w:id="1767694592"/>
        </w:rPr>
        <w:t>。</w:t>
      </w:r>
    </w:p>
    <w:p w:rsidR="0039128C" w:rsidRDefault="0039128C">
      <w:pPr>
        <w:spacing w:line="280" w:lineRule="exact"/>
        <w:rPr>
          <w:noProof/>
          <w:sz w:val="21"/>
        </w:rPr>
      </w:pPr>
      <w:r>
        <w:rPr>
          <w:rFonts w:hint="eastAsia"/>
          <w:noProof/>
          <w:sz w:val="21"/>
        </w:rPr>
        <w:t>注２　不適事項については、改善のうえ改善完了年月日欄に完了日を記載すること。</w:t>
      </w:r>
    </w:p>
    <w:p w:rsidR="0039128C" w:rsidRDefault="0039128C">
      <w:pPr>
        <w:pStyle w:val="2"/>
      </w:pPr>
      <w:r>
        <w:rPr>
          <w:rFonts w:hint="eastAsia"/>
        </w:rPr>
        <w:t>なお、総点検票の提出期限までに、不適事項を改善できない場合は、「改善完了年月日」欄に、改善完了予定年月日を朱書きすること。</w:t>
      </w:r>
    </w:p>
    <w:p w:rsidR="0039128C" w:rsidRDefault="0039128C">
      <w:pPr>
        <w:rPr>
          <w:sz w:val="21"/>
        </w:rPr>
      </w:pPr>
      <w:r>
        <w:rPr>
          <w:rFonts w:hint="eastAsia"/>
          <w:noProof/>
          <w:sz w:val="21"/>
        </w:rPr>
        <w:t>注３</w:t>
      </w:r>
      <w:r>
        <w:rPr>
          <w:noProof/>
          <w:sz w:val="21"/>
        </w:rPr>
        <w:t xml:space="preserve">  </w:t>
      </w:r>
      <w:r>
        <w:rPr>
          <w:rFonts w:hint="eastAsia"/>
          <w:noProof/>
          <w:sz w:val="21"/>
        </w:rPr>
        <w:t>点検票は、点検記録として３年間保管すること。</w:t>
      </w:r>
    </w:p>
    <w:sectPr w:rsidR="0039128C">
      <w:headerReference w:type="even" r:id="rId6"/>
      <w:headerReference w:type="default" r:id="rId7"/>
      <w:footerReference w:type="even" r:id="rId8"/>
      <w:footerReference w:type="default" r:id="rId9"/>
      <w:headerReference w:type="first" r:id="rId10"/>
      <w:footerReference w:type="first" r:id="rId11"/>
      <w:pgSz w:w="11906" w:h="16838" w:code="9"/>
      <w:pgMar w:top="851" w:right="1134" w:bottom="851" w:left="1418" w:header="851" w:footer="992"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F04" w:rsidRDefault="00AD6F04">
      <w:r>
        <w:separator/>
      </w:r>
    </w:p>
  </w:endnote>
  <w:endnote w:type="continuationSeparator" w:id="0">
    <w:p w:rsidR="00AD6F04" w:rsidRDefault="00AD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D7A" w:rsidRDefault="00E44D7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D7A" w:rsidRDefault="00E44D7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D7A" w:rsidRDefault="00E44D7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F04" w:rsidRDefault="00AD6F04">
      <w:r>
        <w:separator/>
      </w:r>
    </w:p>
  </w:footnote>
  <w:footnote w:type="continuationSeparator" w:id="0">
    <w:p w:rsidR="00AD6F04" w:rsidRDefault="00AD6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D7A" w:rsidRDefault="00E44D7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28C" w:rsidRDefault="0039128C" w:rsidP="00E44D7A">
    <w:pPr>
      <w:pStyle w:val="a3"/>
      <w:jc w:val="left"/>
    </w:pPr>
    <w:bookmarkStart w:id="0" w:name="_GoBack"/>
    <w:bookmarkEnd w:id="0"/>
    <w:r>
      <w:rPr>
        <w:rFonts w:hint="eastAsia"/>
      </w:rPr>
      <w:t xml:space="preserve">別紙８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D7A" w:rsidRDefault="00E44D7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1B7"/>
    <w:rsid w:val="003405D7"/>
    <w:rsid w:val="0039128C"/>
    <w:rsid w:val="009271B7"/>
    <w:rsid w:val="0098773D"/>
    <w:rsid w:val="00AD6F04"/>
    <w:rsid w:val="00DC5DA4"/>
    <w:rsid w:val="00E44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A29F3FDC-9A85-4FAF-BE7F-19CAF728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2">
    <w:name w:val="Body Text Indent 2"/>
    <w:basedOn w:val="a"/>
    <w:pPr>
      <w:wordWrap w:val="0"/>
      <w:autoSpaceDE w:val="0"/>
      <w:autoSpaceDN w:val="0"/>
      <w:adjustRightInd w:val="0"/>
      <w:spacing w:line="280" w:lineRule="exact"/>
      <w:ind w:left="454" w:firstLine="227"/>
    </w:pPr>
    <w:rPr>
      <w:rFonts w:ascii="ＭＳ 明朝" w:hAnsi="Times New Roman"/>
      <w:kern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毒物劇物危害防止対策総点検票（業務上取扱施設用）</vt:lpstr>
      <vt:lpstr>毒物劇物危害防止対策総点検票（業務上取扱施設用）</vt:lpstr>
    </vt:vector>
  </TitlesOfParts>
  <Company>山口県薬務課</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毒物劇物危害防止対策総点検票（業務上取扱施設用）</dc:title>
  <dc:creator>山口県薬務課</dc:creator>
  <cp:lastModifiedBy>平川　誠</cp:lastModifiedBy>
  <cp:revision>5</cp:revision>
  <cp:lastPrinted>2023-09-07T02:11:00Z</cp:lastPrinted>
  <dcterms:created xsi:type="dcterms:W3CDTF">2015-09-07T02:23:00Z</dcterms:created>
  <dcterms:modified xsi:type="dcterms:W3CDTF">2023-09-07T02:12:00Z</dcterms:modified>
</cp:coreProperties>
</file>