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7A" w:rsidRPr="00FF632F" w:rsidRDefault="00DB0E7A" w:rsidP="00FF632F">
      <w:pPr>
        <w:spacing w:line="400" w:lineRule="exact"/>
        <w:jc w:val="left"/>
        <w:rPr>
          <w:rFonts w:asciiTheme="minorEastAsia" w:hAnsiTheme="minorEastAsia"/>
          <w:sz w:val="24"/>
          <w:szCs w:val="24"/>
        </w:rPr>
      </w:pPr>
      <w:r w:rsidRPr="00FF632F">
        <w:rPr>
          <w:rFonts w:asciiTheme="minorEastAsia" w:hAnsiTheme="minorEastAsia" w:hint="eastAsia"/>
          <w:sz w:val="24"/>
          <w:szCs w:val="24"/>
        </w:rPr>
        <w:t>＜参考</w:t>
      </w:r>
      <w:r w:rsidR="00EE2683">
        <w:rPr>
          <w:rFonts w:asciiTheme="minorEastAsia" w:hAnsiTheme="minorEastAsia" w:hint="eastAsia"/>
          <w:sz w:val="24"/>
          <w:szCs w:val="24"/>
        </w:rPr>
        <w:t>シナリオ（</w:t>
      </w:r>
      <w:r w:rsidRPr="00FF632F">
        <w:rPr>
          <w:rFonts w:asciiTheme="minorEastAsia" w:hAnsiTheme="minorEastAsia" w:hint="eastAsia"/>
          <w:sz w:val="24"/>
          <w:szCs w:val="24"/>
        </w:rPr>
        <w:t>アナウンス</w:t>
      </w:r>
      <w:r w:rsidR="00EE2683">
        <w:rPr>
          <w:rFonts w:asciiTheme="minorEastAsia" w:hAnsiTheme="minorEastAsia" w:hint="eastAsia"/>
          <w:sz w:val="24"/>
          <w:szCs w:val="24"/>
        </w:rPr>
        <w:t>）</w:t>
      </w:r>
      <w:r w:rsidRPr="00FF632F">
        <w:rPr>
          <w:rFonts w:asciiTheme="minorEastAsia" w:hAnsiTheme="minorEastAsia" w:hint="eastAsia"/>
          <w:sz w:val="24"/>
          <w:szCs w:val="24"/>
        </w:rPr>
        <w:t>例＞</w:t>
      </w:r>
    </w:p>
    <w:tbl>
      <w:tblPr>
        <w:tblStyle w:val="a7"/>
        <w:tblW w:w="0" w:type="auto"/>
        <w:tblInd w:w="250" w:type="dxa"/>
        <w:tblLook w:val="04A0" w:firstRow="1" w:lastRow="0" w:firstColumn="1" w:lastColumn="0" w:noHBand="0" w:noVBand="1"/>
      </w:tblPr>
      <w:tblGrid>
        <w:gridCol w:w="8789"/>
      </w:tblGrid>
      <w:tr w:rsidR="00DB0E7A" w:rsidRPr="00FF632F" w:rsidTr="00B4118F">
        <w:trPr>
          <w:trHeight w:val="11930"/>
        </w:trPr>
        <w:tc>
          <w:tcPr>
            <w:tcW w:w="8789" w:type="dxa"/>
          </w:tcPr>
          <w:p w:rsidR="00DB0E7A" w:rsidRPr="00600380" w:rsidRDefault="00DB0E7A" w:rsidP="00600380">
            <w:pPr>
              <w:spacing w:line="400" w:lineRule="exact"/>
              <w:ind w:leftChars="100" w:left="210" w:rightChars="100" w:right="210" w:firstLineChars="100" w:firstLine="220"/>
              <w:jc w:val="left"/>
              <w:rPr>
                <w:rFonts w:asciiTheme="minorEastAsia" w:hAnsiTheme="minorEastAsia"/>
                <w:sz w:val="22"/>
              </w:rPr>
            </w:pPr>
            <w:r w:rsidRPr="00600380">
              <w:rPr>
                <w:rFonts w:asciiTheme="minorEastAsia" w:hAnsiTheme="minorEastAsia" w:hint="eastAsia"/>
                <w:sz w:val="22"/>
              </w:rPr>
              <w:t>地震は、いつ発生</w:t>
            </w:r>
            <w:r w:rsidR="005F31E7">
              <w:rPr>
                <w:rFonts w:asciiTheme="minorEastAsia" w:hAnsiTheme="minorEastAsia" w:hint="eastAsia"/>
                <w:sz w:val="22"/>
              </w:rPr>
              <w:t>するか分かりません</w:t>
            </w:r>
            <w:r w:rsidR="00B4118F">
              <w:rPr>
                <w:rFonts w:asciiTheme="minorEastAsia" w:hAnsiTheme="minorEastAsia" w:hint="eastAsia"/>
                <w:sz w:val="22"/>
              </w:rPr>
              <w:t>。イベントでお楽しみ中の今、発生するかもしれません。そこで、突然ではあります</w:t>
            </w:r>
            <w:r w:rsidR="005F31E7">
              <w:rPr>
                <w:rFonts w:asciiTheme="minorEastAsia" w:hAnsiTheme="minorEastAsia" w:hint="eastAsia"/>
                <w:sz w:val="22"/>
              </w:rPr>
              <w:t>が、簡単な防災訓練を行います</w:t>
            </w:r>
            <w:r w:rsidRPr="00600380">
              <w:rPr>
                <w:rFonts w:asciiTheme="minorEastAsia" w:hAnsiTheme="minorEastAsia" w:hint="eastAsia"/>
                <w:sz w:val="22"/>
              </w:rPr>
              <w:t>。自分の身を守り、家族の身を守るため、本日イベントに参加された方同士、御近所の方同士で、防災について考え、話し合う機会となればと思うので、是非、参加していただきたい</w:t>
            </w:r>
            <w:r w:rsidR="00B4118F">
              <w:rPr>
                <w:rFonts w:asciiTheme="minorEastAsia" w:hAnsiTheme="minorEastAsia" w:hint="eastAsia"/>
                <w:sz w:val="22"/>
              </w:rPr>
              <w:t>と思います</w:t>
            </w:r>
            <w:r w:rsidRPr="00600380">
              <w:rPr>
                <w:rFonts w:asciiTheme="minorEastAsia" w:hAnsiTheme="minorEastAsia" w:hint="eastAsia"/>
                <w:sz w:val="22"/>
              </w:rPr>
              <w:t>。</w:t>
            </w:r>
          </w:p>
          <w:p w:rsidR="008C6D13" w:rsidRPr="00600380" w:rsidRDefault="000C681F" w:rsidP="00600380">
            <w:pPr>
              <w:spacing w:line="400" w:lineRule="exact"/>
              <w:ind w:leftChars="100" w:left="210" w:rightChars="100" w:right="210" w:firstLineChars="100" w:firstLine="220"/>
              <w:jc w:val="left"/>
              <w:rPr>
                <w:rFonts w:asciiTheme="minorEastAsia" w:hAnsiTheme="minorEastAsia"/>
                <w:sz w:val="22"/>
              </w:rPr>
            </w:pPr>
            <w:r>
              <w:rPr>
                <w:rFonts w:asciiTheme="minorEastAsia" w:hAnsiTheme="minorEastAsia" w:hint="eastAsia"/>
                <w:sz w:val="22"/>
              </w:rPr>
              <w:t>それでは、シェイクアウト訓練という「地震</w:t>
            </w:r>
            <w:r w:rsidR="004F2DD2">
              <w:rPr>
                <w:rFonts w:asciiTheme="minorEastAsia" w:hAnsiTheme="minorEastAsia" w:hint="eastAsia"/>
                <w:sz w:val="22"/>
              </w:rPr>
              <w:t>防災訓練</w:t>
            </w:r>
            <w:r>
              <w:rPr>
                <w:rFonts w:asciiTheme="minorEastAsia" w:hAnsiTheme="minorEastAsia" w:hint="eastAsia"/>
                <w:sz w:val="22"/>
              </w:rPr>
              <w:t>」</w:t>
            </w:r>
            <w:r w:rsidR="004F2DD2">
              <w:rPr>
                <w:rFonts w:asciiTheme="minorEastAsia" w:hAnsiTheme="minorEastAsia" w:hint="eastAsia"/>
                <w:sz w:val="22"/>
              </w:rPr>
              <w:t>を行います。</w:t>
            </w:r>
          </w:p>
          <w:p w:rsidR="004F2DD2" w:rsidRDefault="004F2DD2" w:rsidP="004F2DD2">
            <w:pPr>
              <w:spacing w:line="400" w:lineRule="exact"/>
              <w:ind w:left="220" w:rightChars="100" w:right="210" w:hangingChars="100" w:hanging="220"/>
              <w:jc w:val="left"/>
              <w:rPr>
                <w:rFonts w:asciiTheme="minorEastAsia" w:hAnsiTheme="minorEastAsia"/>
                <w:sz w:val="22"/>
              </w:rPr>
            </w:pPr>
            <w:r>
              <w:rPr>
                <w:rFonts w:asciiTheme="minorEastAsia" w:hAnsiTheme="minorEastAsia" w:hint="eastAsia"/>
                <w:sz w:val="22"/>
              </w:rPr>
              <w:t xml:space="preserve">　　</w:t>
            </w:r>
            <w:r w:rsidR="000C681F">
              <w:rPr>
                <w:rFonts w:asciiTheme="minorEastAsia" w:hAnsiTheme="minorEastAsia" w:hint="eastAsia"/>
                <w:sz w:val="22"/>
              </w:rPr>
              <w:t>訓練</w:t>
            </w:r>
            <w:r>
              <w:rPr>
                <w:rFonts w:asciiTheme="minorEastAsia" w:hAnsiTheme="minorEastAsia" w:hint="eastAsia"/>
                <w:sz w:val="22"/>
              </w:rPr>
              <w:t>のやり方は「ＤＲＯＰ！（まず低く！）」、「ＣＯＶＥＲ！（頭を守り！）」、「ＨＯＬＤ　ＯＮ！（動かない！）」の三つです。</w:t>
            </w:r>
          </w:p>
          <w:p w:rsidR="004F2DD2" w:rsidRDefault="004F2DD2" w:rsidP="004F2DD2">
            <w:pPr>
              <w:spacing w:line="400" w:lineRule="exact"/>
              <w:ind w:left="660" w:rightChars="100" w:right="210" w:hangingChars="300" w:hanging="660"/>
              <w:jc w:val="left"/>
              <w:rPr>
                <w:rFonts w:asciiTheme="minorEastAsia" w:hAnsiTheme="minorEastAsia"/>
                <w:sz w:val="22"/>
              </w:rPr>
            </w:pPr>
          </w:p>
          <w:p w:rsidR="004F2DD2" w:rsidRDefault="004F2DD2" w:rsidP="004F2DD2">
            <w:pPr>
              <w:spacing w:line="400" w:lineRule="exact"/>
              <w:ind w:left="660" w:rightChars="100" w:right="210" w:hangingChars="300" w:hanging="660"/>
              <w:jc w:val="left"/>
              <w:rPr>
                <w:rFonts w:asciiTheme="minorEastAsia" w:hAnsiTheme="minorEastAsia"/>
                <w:sz w:val="22"/>
              </w:rPr>
            </w:pPr>
            <w:r>
              <w:rPr>
                <w:rFonts w:asciiTheme="minorEastAsia" w:hAnsiTheme="minorEastAsia" w:hint="eastAsia"/>
                <w:sz w:val="22"/>
              </w:rPr>
              <w:t xml:space="preserve">　１．ＤＲＯＰ！（まず低く！）：しゃがんで姿勢を低くする（屋外の場合は、落下物の危険の少ない場所でうずくまる）</w:t>
            </w:r>
          </w:p>
          <w:p w:rsidR="004F2DD2" w:rsidRDefault="004F2DD2" w:rsidP="004F2DD2">
            <w:pPr>
              <w:spacing w:line="400" w:lineRule="exact"/>
              <w:ind w:left="660" w:rightChars="100" w:right="210" w:hangingChars="300" w:hanging="660"/>
              <w:jc w:val="left"/>
              <w:rPr>
                <w:rFonts w:asciiTheme="minorEastAsia" w:hAnsiTheme="minorEastAsia"/>
                <w:sz w:val="22"/>
              </w:rPr>
            </w:pPr>
            <w:r>
              <w:rPr>
                <w:rFonts w:asciiTheme="minorEastAsia" w:hAnsiTheme="minorEastAsia" w:hint="eastAsia"/>
                <w:sz w:val="22"/>
              </w:rPr>
              <w:t xml:space="preserve">　２．ＣＯＶＥＲ！（頭を守り！）：机やテーブルの下に潜り込んで頭を守る（屋外の場合は、カバンなどで頭を守る）</w:t>
            </w:r>
          </w:p>
          <w:p w:rsidR="004F2DD2" w:rsidRDefault="004F2DD2" w:rsidP="004F2DD2">
            <w:pPr>
              <w:spacing w:line="400" w:lineRule="exact"/>
              <w:ind w:rightChars="100" w:right="210" w:firstLineChars="100" w:firstLine="220"/>
              <w:jc w:val="left"/>
              <w:rPr>
                <w:rFonts w:asciiTheme="minorEastAsia" w:hAnsiTheme="minorEastAsia"/>
                <w:sz w:val="22"/>
              </w:rPr>
            </w:pPr>
            <w:r>
              <w:rPr>
                <w:rFonts w:asciiTheme="minorEastAsia" w:hAnsiTheme="minorEastAsia" w:hint="eastAsia"/>
                <w:sz w:val="22"/>
              </w:rPr>
              <w:t>３．ＨＯＬＤ　ＯＮ！（動かない！）」：じっと動かず揺れが収まるのを待つ</w:t>
            </w:r>
          </w:p>
          <w:p w:rsidR="004F2DD2" w:rsidRDefault="004F2DD2" w:rsidP="00600380">
            <w:pPr>
              <w:spacing w:line="400" w:lineRule="exact"/>
              <w:ind w:rightChars="100" w:right="210"/>
              <w:jc w:val="left"/>
              <w:rPr>
                <w:rFonts w:asciiTheme="minorEastAsia" w:hAnsiTheme="minorEastAsia"/>
                <w:sz w:val="22"/>
              </w:rPr>
            </w:pPr>
          </w:p>
          <w:p w:rsidR="004F2DD2" w:rsidRPr="004F2DD2" w:rsidRDefault="004F2DD2" w:rsidP="004638AE">
            <w:pPr>
              <w:spacing w:line="400" w:lineRule="exact"/>
              <w:ind w:rightChars="100" w:right="210" w:firstLineChars="200" w:firstLine="440"/>
              <w:jc w:val="left"/>
              <w:rPr>
                <w:rFonts w:asciiTheme="minorEastAsia" w:hAnsiTheme="minorEastAsia"/>
                <w:sz w:val="22"/>
              </w:rPr>
            </w:pPr>
            <w:r>
              <w:rPr>
                <w:rFonts w:asciiTheme="minorEastAsia" w:hAnsiTheme="minorEastAsia" w:hint="eastAsia"/>
                <w:sz w:val="22"/>
              </w:rPr>
              <w:t>それでは</w:t>
            </w:r>
            <w:r w:rsidR="004638AE">
              <w:rPr>
                <w:rFonts w:asciiTheme="minorEastAsia" w:hAnsiTheme="minorEastAsia" w:hint="eastAsia"/>
                <w:sz w:val="22"/>
              </w:rPr>
              <w:t>訓練を</w:t>
            </w:r>
            <w:r>
              <w:rPr>
                <w:rFonts w:asciiTheme="minorEastAsia" w:hAnsiTheme="minorEastAsia" w:hint="eastAsia"/>
                <w:sz w:val="22"/>
              </w:rPr>
              <w:t>実施しますので、皆さんも音に合わせてご参加ください。</w:t>
            </w:r>
          </w:p>
          <w:p w:rsidR="004F2DD2" w:rsidRDefault="004F2DD2" w:rsidP="00600380">
            <w:pPr>
              <w:spacing w:line="400" w:lineRule="exact"/>
              <w:ind w:rightChars="100" w:right="210"/>
              <w:jc w:val="left"/>
              <w:rPr>
                <w:rFonts w:asciiTheme="minorEastAsia" w:hAnsiTheme="minorEastAsia"/>
                <w:sz w:val="22"/>
              </w:rPr>
            </w:pPr>
            <w:r>
              <w:rPr>
                <w:rFonts w:asciiTheme="minorEastAsia" w:hAnsiTheme="minorEastAsia" w:hint="eastAsia"/>
                <w:sz w:val="22"/>
              </w:rPr>
              <w:t xml:space="preserve">　それではお願いします。</w:t>
            </w:r>
          </w:p>
          <w:p w:rsidR="004F2DD2" w:rsidRDefault="004F2DD2" w:rsidP="004F2DD2">
            <w:pPr>
              <w:spacing w:line="400" w:lineRule="exact"/>
              <w:ind w:rightChars="100" w:right="210" w:firstLineChars="100" w:firstLine="220"/>
              <w:jc w:val="left"/>
              <w:rPr>
                <w:rFonts w:asciiTheme="minorEastAsia" w:hAnsiTheme="minorEastAsia"/>
                <w:sz w:val="22"/>
              </w:rPr>
            </w:pPr>
            <w:r>
              <w:rPr>
                <w:rFonts w:asciiTheme="minorEastAsia" w:hAnsiTheme="minorEastAsia" w:hint="eastAsia"/>
                <w:sz w:val="22"/>
              </w:rPr>
              <w:t>（音源を流す：緊急地震速報音⇒地震の音⇒終了）</w:t>
            </w:r>
          </w:p>
          <w:p w:rsidR="004F2DD2" w:rsidRDefault="004F2DD2" w:rsidP="00600380">
            <w:pPr>
              <w:spacing w:line="400" w:lineRule="exact"/>
              <w:ind w:rightChars="100" w:right="210"/>
              <w:jc w:val="left"/>
              <w:rPr>
                <w:rFonts w:asciiTheme="minorEastAsia" w:hAnsiTheme="minorEastAsia" w:hint="eastAsia"/>
                <w:sz w:val="22"/>
              </w:rPr>
            </w:pPr>
            <w:r>
              <w:rPr>
                <w:rFonts w:asciiTheme="minorEastAsia" w:hAnsiTheme="minorEastAsia" w:hint="eastAsia"/>
                <w:sz w:val="22"/>
              </w:rPr>
              <w:t xml:space="preserve">　</w:t>
            </w:r>
            <w:r w:rsidR="004638AE">
              <w:rPr>
                <w:rFonts w:asciiTheme="minorEastAsia" w:hAnsiTheme="minorEastAsia" w:hint="eastAsia"/>
                <w:sz w:val="22"/>
              </w:rPr>
              <w:t xml:space="preserve">　</w:t>
            </w:r>
            <w:r>
              <w:rPr>
                <w:rFonts w:asciiTheme="minorEastAsia" w:hAnsiTheme="minorEastAsia" w:hint="eastAsia"/>
                <w:sz w:val="22"/>
              </w:rPr>
              <w:t>ありがとうございました。</w:t>
            </w:r>
            <w:r w:rsidR="004638AE">
              <w:rPr>
                <w:rFonts w:asciiTheme="minorEastAsia" w:hAnsiTheme="minorEastAsia" w:hint="eastAsia"/>
                <w:sz w:val="22"/>
              </w:rPr>
              <w:t>これで訓練を終了します。</w:t>
            </w:r>
          </w:p>
          <w:p w:rsidR="004638AE" w:rsidRDefault="004638AE" w:rsidP="00600380">
            <w:pPr>
              <w:spacing w:line="400" w:lineRule="exact"/>
              <w:ind w:rightChars="100" w:right="210"/>
              <w:jc w:val="left"/>
              <w:rPr>
                <w:rFonts w:asciiTheme="minorEastAsia" w:hAnsiTheme="minorEastAsia"/>
                <w:sz w:val="22"/>
              </w:rPr>
            </w:pPr>
          </w:p>
          <w:p w:rsidR="004F2DD2" w:rsidRDefault="004F2DD2" w:rsidP="004638AE">
            <w:pPr>
              <w:spacing w:line="400" w:lineRule="exact"/>
              <w:ind w:left="220" w:rightChars="100" w:right="210" w:hangingChars="100" w:hanging="220"/>
              <w:jc w:val="left"/>
              <w:rPr>
                <w:rFonts w:asciiTheme="minorEastAsia" w:hAnsiTheme="minorEastAsia"/>
                <w:sz w:val="22"/>
              </w:rPr>
            </w:pPr>
            <w:r>
              <w:rPr>
                <w:rFonts w:asciiTheme="minorEastAsia" w:hAnsiTheme="minorEastAsia" w:hint="eastAsia"/>
                <w:sz w:val="22"/>
              </w:rPr>
              <w:t xml:space="preserve">　</w:t>
            </w:r>
            <w:r w:rsidR="004638AE">
              <w:rPr>
                <w:rFonts w:asciiTheme="minorEastAsia" w:hAnsiTheme="minorEastAsia" w:hint="eastAsia"/>
                <w:sz w:val="22"/>
              </w:rPr>
              <w:t xml:space="preserve">　この訓練をきっかけに、</w:t>
            </w:r>
            <w:r>
              <w:rPr>
                <w:rFonts w:asciiTheme="minorEastAsia" w:hAnsiTheme="minorEastAsia" w:hint="eastAsia"/>
                <w:sz w:val="22"/>
              </w:rPr>
              <w:t>いざという時のために、今一度、命を守ることを</w:t>
            </w:r>
            <w:r w:rsidR="004638AE">
              <w:rPr>
                <w:rFonts w:asciiTheme="minorEastAsia" w:hAnsiTheme="minorEastAsia" w:hint="eastAsia"/>
                <w:sz w:val="22"/>
              </w:rPr>
              <w:t>身近な人と</w:t>
            </w:r>
            <w:r>
              <w:rPr>
                <w:rFonts w:asciiTheme="minorEastAsia" w:hAnsiTheme="minorEastAsia" w:hint="eastAsia"/>
                <w:sz w:val="22"/>
              </w:rPr>
              <w:t>話し合ってください。</w:t>
            </w:r>
          </w:p>
          <w:p w:rsidR="004F2DD2" w:rsidRDefault="004F2DD2" w:rsidP="004F2DD2">
            <w:pPr>
              <w:spacing w:line="400" w:lineRule="exact"/>
              <w:ind w:leftChars="100" w:left="210" w:rightChars="100" w:right="210" w:firstLineChars="100" w:firstLine="220"/>
              <w:jc w:val="left"/>
              <w:rPr>
                <w:rFonts w:asciiTheme="minorEastAsia" w:hAnsiTheme="minorEastAsia" w:hint="eastAsia"/>
                <w:sz w:val="22"/>
              </w:rPr>
            </w:pPr>
            <w:r>
              <w:rPr>
                <w:rFonts w:asciiTheme="minorEastAsia" w:hAnsiTheme="minorEastAsia" w:hint="eastAsia"/>
                <w:sz w:val="22"/>
              </w:rPr>
              <w:t>また、</w:t>
            </w:r>
            <w:r w:rsidRPr="00600380">
              <w:rPr>
                <w:rFonts w:asciiTheme="minorEastAsia" w:hAnsiTheme="minorEastAsia" w:hint="eastAsia"/>
                <w:sz w:val="22"/>
              </w:rPr>
              <w:t>本日、お集まりになったこの場所付近にも、大雨の際に、土砂災害や浸水する恐れがある箇所として指定されているところもあります。通学中は、お子さんも自分たちで判断しなくてはいけ</w:t>
            </w:r>
            <w:r>
              <w:rPr>
                <w:rFonts w:asciiTheme="minorEastAsia" w:hAnsiTheme="minorEastAsia" w:hint="eastAsia"/>
                <w:sz w:val="22"/>
              </w:rPr>
              <w:t>ません。是非、これを機会に、ご家族、ご</w:t>
            </w:r>
            <w:r w:rsidRPr="00600380">
              <w:rPr>
                <w:rFonts w:asciiTheme="minorEastAsia" w:hAnsiTheme="minorEastAsia" w:hint="eastAsia"/>
                <w:sz w:val="22"/>
              </w:rPr>
              <w:t>近所で確認したり、話し合っていただければと思います。</w:t>
            </w:r>
          </w:p>
          <w:p w:rsidR="004638AE" w:rsidRPr="00600380" w:rsidRDefault="004638AE" w:rsidP="004F2DD2">
            <w:pPr>
              <w:spacing w:line="400" w:lineRule="exact"/>
              <w:ind w:leftChars="100" w:left="210" w:rightChars="100" w:right="210" w:firstLineChars="100" w:firstLine="220"/>
              <w:jc w:val="left"/>
              <w:rPr>
                <w:rFonts w:asciiTheme="minorEastAsia" w:hAnsiTheme="minorEastAsia"/>
                <w:sz w:val="22"/>
              </w:rPr>
            </w:pPr>
          </w:p>
          <w:p w:rsidR="004F2DD2" w:rsidRDefault="004F2DD2" w:rsidP="004638AE">
            <w:pPr>
              <w:spacing w:line="400" w:lineRule="exact"/>
              <w:ind w:rightChars="100" w:right="210" w:firstLineChars="200" w:firstLine="440"/>
              <w:jc w:val="left"/>
              <w:rPr>
                <w:rFonts w:asciiTheme="minorEastAsia" w:hAnsiTheme="minorEastAsia"/>
                <w:sz w:val="22"/>
              </w:rPr>
            </w:pPr>
            <w:r>
              <w:rPr>
                <w:rFonts w:asciiTheme="minorEastAsia" w:hAnsiTheme="minorEastAsia" w:hint="eastAsia"/>
                <w:sz w:val="22"/>
              </w:rPr>
              <w:t>本日はご参加いただきまして</w:t>
            </w:r>
            <w:r w:rsidRPr="00600380">
              <w:rPr>
                <w:rFonts w:asciiTheme="minorEastAsia" w:hAnsiTheme="minorEastAsia" w:hint="eastAsia"/>
                <w:sz w:val="22"/>
              </w:rPr>
              <w:t>ありがとうございました。</w:t>
            </w:r>
          </w:p>
          <w:p w:rsidR="00393E0B" w:rsidRPr="00FF632F" w:rsidRDefault="00393E0B" w:rsidP="004F2DD2">
            <w:pPr>
              <w:spacing w:line="400" w:lineRule="exact"/>
              <w:ind w:rightChars="100" w:right="210"/>
              <w:jc w:val="left"/>
              <w:rPr>
                <w:rFonts w:asciiTheme="minorEastAsia" w:hAnsiTheme="minorEastAsia"/>
                <w:sz w:val="24"/>
                <w:szCs w:val="24"/>
              </w:rPr>
            </w:pPr>
          </w:p>
        </w:tc>
      </w:tr>
    </w:tbl>
    <w:p w:rsidR="00DA1F95" w:rsidRDefault="00DA1F95" w:rsidP="00B4118F">
      <w:pPr>
        <w:spacing w:afterLines="50" w:after="180" w:line="400" w:lineRule="exact"/>
        <w:rPr>
          <w:rFonts w:asciiTheme="minorEastAsia" w:hAnsiTheme="minorEastAsia"/>
          <w:sz w:val="24"/>
          <w:szCs w:val="24"/>
        </w:rPr>
      </w:pPr>
      <w:bookmarkStart w:id="0" w:name="_GoBack"/>
      <w:bookmarkEnd w:id="0"/>
    </w:p>
    <w:sectPr w:rsidR="00DA1F95" w:rsidSect="006164B8">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3E6" w:rsidRDefault="00DD33E6" w:rsidP="00066556">
      <w:r>
        <w:separator/>
      </w:r>
    </w:p>
  </w:endnote>
  <w:endnote w:type="continuationSeparator" w:id="0">
    <w:p w:rsidR="00DD33E6" w:rsidRDefault="00DD33E6" w:rsidP="0006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3E6" w:rsidRDefault="00DD33E6" w:rsidP="00066556">
      <w:r>
        <w:separator/>
      </w:r>
    </w:p>
  </w:footnote>
  <w:footnote w:type="continuationSeparator" w:id="0">
    <w:p w:rsidR="00DD33E6" w:rsidRDefault="00DD33E6" w:rsidP="00066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22883"/>
    <w:multiLevelType w:val="hybridMultilevel"/>
    <w:tmpl w:val="23EC9CC4"/>
    <w:lvl w:ilvl="0" w:tplc="281C318C">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AA"/>
    <w:rsid w:val="00044ABD"/>
    <w:rsid w:val="00066556"/>
    <w:rsid w:val="00095879"/>
    <w:rsid w:val="000C681F"/>
    <w:rsid w:val="000E08F5"/>
    <w:rsid w:val="0011447F"/>
    <w:rsid w:val="00156408"/>
    <w:rsid w:val="00171F15"/>
    <w:rsid w:val="001B1AAA"/>
    <w:rsid w:val="001D382E"/>
    <w:rsid w:val="001E4D2D"/>
    <w:rsid w:val="0023447F"/>
    <w:rsid w:val="00292BA2"/>
    <w:rsid w:val="003236DA"/>
    <w:rsid w:val="00372A32"/>
    <w:rsid w:val="0038141B"/>
    <w:rsid w:val="00393E0B"/>
    <w:rsid w:val="003B4FBA"/>
    <w:rsid w:val="00420CA3"/>
    <w:rsid w:val="00455F48"/>
    <w:rsid w:val="004638AE"/>
    <w:rsid w:val="00487B3C"/>
    <w:rsid w:val="004F2DD2"/>
    <w:rsid w:val="00531AB3"/>
    <w:rsid w:val="00537488"/>
    <w:rsid w:val="00574500"/>
    <w:rsid w:val="005B263A"/>
    <w:rsid w:val="005B6A5D"/>
    <w:rsid w:val="005D2185"/>
    <w:rsid w:val="005D6049"/>
    <w:rsid w:val="005F305C"/>
    <w:rsid w:val="005F31E7"/>
    <w:rsid w:val="00600380"/>
    <w:rsid w:val="006164B8"/>
    <w:rsid w:val="00653F16"/>
    <w:rsid w:val="00662374"/>
    <w:rsid w:val="00697583"/>
    <w:rsid w:val="006F4CED"/>
    <w:rsid w:val="00823F4D"/>
    <w:rsid w:val="00857524"/>
    <w:rsid w:val="008C69B3"/>
    <w:rsid w:val="008C6D13"/>
    <w:rsid w:val="00912BA9"/>
    <w:rsid w:val="00963D3A"/>
    <w:rsid w:val="00983C71"/>
    <w:rsid w:val="009B27DA"/>
    <w:rsid w:val="009E1D37"/>
    <w:rsid w:val="00A16076"/>
    <w:rsid w:val="00A85269"/>
    <w:rsid w:val="00AD4DEF"/>
    <w:rsid w:val="00AE40D9"/>
    <w:rsid w:val="00AF1CC3"/>
    <w:rsid w:val="00AF3A01"/>
    <w:rsid w:val="00B170B1"/>
    <w:rsid w:val="00B22654"/>
    <w:rsid w:val="00B4118F"/>
    <w:rsid w:val="00BC5163"/>
    <w:rsid w:val="00BD27EF"/>
    <w:rsid w:val="00BE50E7"/>
    <w:rsid w:val="00C41FDF"/>
    <w:rsid w:val="00C75E5E"/>
    <w:rsid w:val="00C9433C"/>
    <w:rsid w:val="00D10400"/>
    <w:rsid w:val="00D176E5"/>
    <w:rsid w:val="00D23239"/>
    <w:rsid w:val="00D7049F"/>
    <w:rsid w:val="00DA1F95"/>
    <w:rsid w:val="00DB0E7A"/>
    <w:rsid w:val="00DD33E6"/>
    <w:rsid w:val="00EA6310"/>
    <w:rsid w:val="00EE2683"/>
    <w:rsid w:val="00F9631E"/>
    <w:rsid w:val="00FC040F"/>
    <w:rsid w:val="00FF2AEE"/>
    <w:rsid w:val="00FF6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556"/>
    <w:pPr>
      <w:tabs>
        <w:tab w:val="center" w:pos="4252"/>
        <w:tab w:val="right" w:pos="8504"/>
      </w:tabs>
      <w:snapToGrid w:val="0"/>
    </w:pPr>
  </w:style>
  <w:style w:type="character" w:customStyle="1" w:styleId="a4">
    <w:name w:val="ヘッダー (文字)"/>
    <w:basedOn w:val="a0"/>
    <w:link w:val="a3"/>
    <w:uiPriority w:val="99"/>
    <w:rsid w:val="00066556"/>
  </w:style>
  <w:style w:type="paragraph" w:styleId="a5">
    <w:name w:val="footer"/>
    <w:basedOn w:val="a"/>
    <w:link w:val="a6"/>
    <w:uiPriority w:val="99"/>
    <w:unhideWhenUsed/>
    <w:rsid w:val="00066556"/>
    <w:pPr>
      <w:tabs>
        <w:tab w:val="center" w:pos="4252"/>
        <w:tab w:val="right" w:pos="8504"/>
      </w:tabs>
      <w:snapToGrid w:val="0"/>
    </w:pPr>
  </w:style>
  <w:style w:type="character" w:customStyle="1" w:styleId="a6">
    <w:name w:val="フッター (文字)"/>
    <w:basedOn w:val="a0"/>
    <w:link w:val="a5"/>
    <w:uiPriority w:val="99"/>
    <w:rsid w:val="00066556"/>
  </w:style>
  <w:style w:type="table" w:styleId="a7">
    <w:name w:val="Table Grid"/>
    <w:basedOn w:val="a1"/>
    <w:uiPriority w:val="59"/>
    <w:rsid w:val="00DB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37488"/>
    <w:pPr>
      <w:ind w:leftChars="400" w:left="840"/>
    </w:pPr>
  </w:style>
  <w:style w:type="paragraph" w:styleId="a9">
    <w:name w:val="Balloon Text"/>
    <w:basedOn w:val="a"/>
    <w:link w:val="aa"/>
    <w:uiPriority w:val="99"/>
    <w:semiHidden/>
    <w:unhideWhenUsed/>
    <w:rsid w:val="00C943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3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556"/>
    <w:pPr>
      <w:tabs>
        <w:tab w:val="center" w:pos="4252"/>
        <w:tab w:val="right" w:pos="8504"/>
      </w:tabs>
      <w:snapToGrid w:val="0"/>
    </w:pPr>
  </w:style>
  <w:style w:type="character" w:customStyle="1" w:styleId="a4">
    <w:name w:val="ヘッダー (文字)"/>
    <w:basedOn w:val="a0"/>
    <w:link w:val="a3"/>
    <w:uiPriority w:val="99"/>
    <w:rsid w:val="00066556"/>
  </w:style>
  <w:style w:type="paragraph" w:styleId="a5">
    <w:name w:val="footer"/>
    <w:basedOn w:val="a"/>
    <w:link w:val="a6"/>
    <w:uiPriority w:val="99"/>
    <w:unhideWhenUsed/>
    <w:rsid w:val="00066556"/>
    <w:pPr>
      <w:tabs>
        <w:tab w:val="center" w:pos="4252"/>
        <w:tab w:val="right" w:pos="8504"/>
      </w:tabs>
      <w:snapToGrid w:val="0"/>
    </w:pPr>
  </w:style>
  <w:style w:type="character" w:customStyle="1" w:styleId="a6">
    <w:name w:val="フッター (文字)"/>
    <w:basedOn w:val="a0"/>
    <w:link w:val="a5"/>
    <w:uiPriority w:val="99"/>
    <w:rsid w:val="00066556"/>
  </w:style>
  <w:style w:type="table" w:styleId="a7">
    <w:name w:val="Table Grid"/>
    <w:basedOn w:val="a1"/>
    <w:uiPriority w:val="59"/>
    <w:rsid w:val="00DB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37488"/>
    <w:pPr>
      <w:ind w:leftChars="400" w:left="840"/>
    </w:pPr>
  </w:style>
  <w:style w:type="paragraph" w:styleId="a9">
    <w:name w:val="Balloon Text"/>
    <w:basedOn w:val="a"/>
    <w:link w:val="aa"/>
    <w:uiPriority w:val="99"/>
    <w:semiHidden/>
    <w:unhideWhenUsed/>
    <w:rsid w:val="00C943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3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63F9-3B1F-4E22-A74C-1685D008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　浄心</dc:creator>
  <cp:lastModifiedBy>吉富　元宣</cp:lastModifiedBy>
  <cp:revision>37</cp:revision>
  <cp:lastPrinted>2018-04-26T04:13:00Z</cp:lastPrinted>
  <dcterms:created xsi:type="dcterms:W3CDTF">2016-05-17T01:33:00Z</dcterms:created>
  <dcterms:modified xsi:type="dcterms:W3CDTF">2019-08-29T01:52:00Z</dcterms:modified>
</cp:coreProperties>
</file>