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>別記</w:t>
      </w: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>第１号様式（第５条関係）</w:t>
      </w:r>
    </w:p>
    <w:p w:rsidR="000C6B30" w:rsidRPr="00623BB8" w:rsidRDefault="000C6B30" w:rsidP="000C6B30">
      <w:pPr>
        <w:overflowPunct w:val="0"/>
        <w:spacing w:line="440" w:lineRule="exact"/>
        <w:jc w:val="right"/>
        <w:textAlignment w:val="baseline"/>
        <w:rPr>
          <w:rFonts w:ascii="Times New Roman" w:hAnsi="Times New Roman" w:cs="ＭＳ 明朝"/>
          <w:kern w:val="0"/>
          <w:szCs w:val="24"/>
        </w:rPr>
      </w:pPr>
    </w:p>
    <w:p w:rsidR="000C6B30" w:rsidRPr="00623BB8" w:rsidRDefault="000C6B30" w:rsidP="00576939">
      <w:pPr>
        <w:wordWrap w:val="0"/>
        <w:overflowPunct w:val="0"/>
        <w:spacing w:line="440" w:lineRule="exact"/>
        <w:jc w:val="righ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>年</w:t>
      </w:r>
      <w:r w:rsidRPr="00623BB8">
        <w:rPr>
          <w:rFonts w:ascii="Times New Roman" w:hAnsi="Times New Roman" w:cs="Times New Roman"/>
          <w:kern w:val="0"/>
          <w:szCs w:val="24"/>
        </w:rPr>
        <w:t xml:space="preserve"> </w:t>
      </w: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月　</w:t>
      </w:r>
      <w:r w:rsidRPr="00623BB8">
        <w:rPr>
          <w:rFonts w:ascii="Times New Roman" w:hAnsi="Times New Roman" w:cs="Times New Roman"/>
          <w:kern w:val="0"/>
          <w:szCs w:val="24"/>
        </w:rPr>
        <w:t xml:space="preserve"> </w:t>
      </w:r>
      <w:r w:rsidRPr="00623BB8">
        <w:rPr>
          <w:rFonts w:ascii="Times New Roman" w:hAnsi="Times New Roman" w:cs="ＭＳ 明朝" w:hint="eastAsia"/>
          <w:kern w:val="0"/>
          <w:szCs w:val="24"/>
        </w:rPr>
        <w:t>日</w:t>
      </w:r>
      <w:r w:rsidR="00576939" w:rsidRPr="00623BB8">
        <w:rPr>
          <w:rFonts w:ascii="Times New Roman" w:hAnsi="Times New Roman" w:cs="ＭＳ 明朝" w:hint="eastAsia"/>
          <w:kern w:val="0"/>
          <w:szCs w:val="24"/>
        </w:rPr>
        <w:t xml:space="preserve">　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Times New Roman"/>
          <w:kern w:val="0"/>
          <w:szCs w:val="24"/>
        </w:rPr>
        <w:t xml:space="preserve">  </w:t>
      </w:r>
      <w:r w:rsidRPr="00623BB8">
        <w:rPr>
          <w:rFonts w:ascii="Times New Roman" w:hAnsi="Times New Roman" w:cs="ＭＳ 明朝" w:hint="eastAsia"/>
          <w:kern w:val="0"/>
          <w:szCs w:val="24"/>
        </w:rPr>
        <w:t>山口県知事</w:t>
      </w:r>
      <w:r w:rsidRPr="00623BB8">
        <w:rPr>
          <w:rFonts w:ascii="Times New Roman" w:hAnsi="Times New Roman" w:cs="Times New Roman"/>
          <w:kern w:val="0"/>
          <w:szCs w:val="24"/>
        </w:rPr>
        <w:t xml:space="preserve">  </w:t>
      </w: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　　　　　　　様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申請者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住所</w:t>
      </w:r>
    </w:p>
    <w:p w:rsidR="000C6B30" w:rsidRPr="00623BB8" w:rsidRDefault="00576939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氏名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（法人にあっては、名称及び代表者の氏名）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電話番号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担当者氏名</w:t>
      </w: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576939" w:rsidP="000C6B30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 xml:space="preserve">　　</w:t>
      </w:r>
      <w:r w:rsidR="000C6B30" w:rsidRPr="00623BB8">
        <w:rPr>
          <w:rFonts w:asciiTheme="minorEastAsia" w:hAnsiTheme="minorEastAsia" w:cs="HG丸ｺﾞｼｯｸM-PRO" w:hint="eastAsia"/>
          <w:kern w:val="0"/>
          <w:szCs w:val="24"/>
        </w:rPr>
        <w:t xml:space="preserve">　年度山口県ＰＣＢ含有電気機器等適正処理促進事業事前審査申請書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623BB8">
        <w:rPr>
          <w:rFonts w:asciiTheme="minorEastAsia" w:hAnsiTheme="minorEastAsia" w:cs="HG丸ｺﾞｼｯｸM-PRO" w:hint="eastAsia"/>
          <w:kern w:val="0"/>
          <w:szCs w:val="24"/>
        </w:rPr>
        <w:t>山口県ＰＣＢ含有電気機器等適正処理促進事業費補助金交付要綱第５条第１項の規定により、別添事業計画書の事前審査を申請します</w:t>
      </w:r>
      <w:r w:rsidRPr="00623BB8">
        <w:rPr>
          <w:rFonts w:ascii="Times New Roman" w:hAnsi="Times New Roman" w:cs="ＭＳ 明朝" w:hint="eastAsia"/>
          <w:kern w:val="0"/>
          <w:szCs w:val="24"/>
        </w:rPr>
        <w:t>｡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8469D9" w:rsidRPr="00623BB8" w:rsidRDefault="008469D9" w:rsidP="008469D9">
      <w:pPr>
        <w:overflowPunct w:val="0"/>
        <w:spacing w:line="440" w:lineRule="exact"/>
        <w:ind w:firstLineChars="100" w:firstLine="248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hAnsi="Times New Roman" w:cs="Times New Roman" w:hint="eastAsia"/>
          <w:spacing w:val="4"/>
          <w:kern w:val="0"/>
          <w:szCs w:val="24"/>
        </w:rPr>
        <w:t>添付書類</w:t>
      </w:r>
    </w:p>
    <w:p w:rsidR="000C6B30" w:rsidRPr="00623BB8" w:rsidRDefault="008469D9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hAnsi="Times New Roman" w:cs="Times New Roman" w:hint="eastAsia"/>
          <w:spacing w:val="4"/>
          <w:kern w:val="0"/>
          <w:szCs w:val="24"/>
        </w:rPr>
        <w:t xml:space="preserve">　　</w:t>
      </w:r>
      <w:r w:rsidRPr="00623BB8">
        <w:rPr>
          <w:rFonts w:hAnsi="Times New Roman" w:cs="ＭＳ 明朝" w:hint="eastAsia"/>
          <w:kern w:val="0"/>
          <w:szCs w:val="24"/>
        </w:rPr>
        <w:t>第１号様式別紙１</w:t>
      </w:r>
    </w:p>
    <w:p w:rsidR="000C6B30" w:rsidRPr="00623BB8" w:rsidRDefault="008469D9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hAnsi="Times New Roman" w:cs="Times New Roman" w:hint="eastAsia"/>
          <w:spacing w:val="4"/>
          <w:kern w:val="0"/>
          <w:szCs w:val="24"/>
        </w:rPr>
        <w:t xml:space="preserve">　　</w:t>
      </w:r>
      <w:r w:rsidRPr="00623BB8">
        <w:rPr>
          <w:rFonts w:hAnsi="Times New Roman" w:cs="ＭＳ 明朝" w:hint="eastAsia"/>
          <w:kern w:val="0"/>
          <w:szCs w:val="24"/>
        </w:rPr>
        <w:t>第１号様式別紙２</w:t>
      </w: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623BB8" w:rsidRDefault="006E78E3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autoSpaceDE w:val="0"/>
        <w:autoSpaceDN w:val="0"/>
        <w:adjustRightInd w:val="0"/>
        <w:jc w:val="left"/>
        <w:rPr>
          <w:rFonts w:ascii="Times New Roman" w:hAnsi="Times New Roman" w:cs="ＭＳ 明朝"/>
          <w:kern w:val="0"/>
          <w:szCs w:val="24"/>
        </w:rPr>
      </w:pPr>
      <w:r w:rsidRPr="00623BB8">
        <w:rPr>
          <w:rFonts w:hAnsi="Times New Roman" w:cs="Times New Roman"/>
          <w:kern w:val="0"/>
          <w:szCs w:val="24"/>
        </w:rPr>
        <w:br w:type="page"/>
      </w:r>
    </w:p>
    <w:p w:rsidR="0066303D" w:rsidRPr="00623BB8" w:rsidRDefault="0066303D" w:rsidP="0066303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lastRenderedPageBreak/>
        <w:t>第１号様式別紙１</w:t>
      </w:r>
    </w:p>
    <w:p w:rsidR="0066303D" w:rsidRPr="00623BB8" w:rsidRDefault="0066303D" w:rsidP="0066303D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山口県ＰＣＢ含有電気機器等適正処理促進事業計画書</w:t>
      </w:r>
    </w:p>
    <w:p w:rsidR="001303B4" w:rsidRPr="00623BB8" w:rsidRDefault="001303B4" w:rsidP="001303B4">
      <w:pPr>
        <w:spacing w:beforeLines="50" w:before="180"/>
        <w:rPr>
          <w:rFonts w:asciiTheme="minorEastAsia" w:hAnsiTheme="minorEastAsia" w:cs="HG丸ｺﾞｼｯｸM-PRO"/>
          <w:kern w:val="0"/>
        </w:rPr>
      </w:pPr>
      <w:bookmarkStart w:id="0" w:name="_Hlk189663240"/>
      <w:r w:rsidRPr="00623BB8">
        <w:rPr>
          <w:rFonts w:asciiTheme="minorEastAsia" w:hAnsiTheme="minorEastAsia" w:cs="HG丸ｺﾞｼｯｸM-PRO" w:hint="eastAsia"/>
          <w:kern w:val="0"/>
        </w:rPr>
        <w:t>〇実支出額に関する事項</w:t>
      </w: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660"/>
        <w:gridCol w:w="913"/>
        <w:gridCol w:w="6180"/>
      </w:tblGrid>
      <w:tr w:rsidR="00623BB8" w:rsidRPr="00623BB8" w:rsidTr="0068341C">
        <w:tc>
          <w:tcPr>
            <w:tcW w:w="2660" w:type="dxa"/>
            <w:vAlign w:val="center"/>
          </w:tcPr>
          <w:p w:rsidR="001303B4" w:rsidRPr="00623BB8" w:rsidRDefault="001303B4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93" w:type="dxa"/>
            <w:gridSpan w:val="2"/>
          </w:tcPr>
          <w:p w:rsidR="001303B4" w:rsidRPr="00623BB8" w:rsidRDefault="001303B4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 入 欄</w:t>
            </w:r>
          </w:p>
        </w:tc>
      </w:tr>
      <w:tr w:rsidR="001303B4" w:rsidRPr="00623BB8" w:rsidTr="0068341C">
        <w:trPr>
          <w:trHeight w:val="850"/>
        </w:trPr>
        <w:tc>
          <w:tcPr>
            <w:tcW w:w="2660" w:type="dxa"/>
            <w:vAlign w:val="center"/>
          </w:tcPr>
          <w:p w:rsidR="001303B4" w:rsidRPr="00623BB8" w:rsidRDefault="001303B4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他の補助金等の申請</w:t>
            </w:r>
          </w:p>
        </w:tc>
        <w:tc>
          <w:tcPr>
            <w:tcW w:w="913" w:type="dxa"/>
            <w:vAlign w:val="center"/>
          </w:tcPr>
          <w:p w:rsidR="001303B4" w:rsidRPr="00623BB8" w:rsidRDefault="001303B4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□</w:t>
            </w:r>
          </w:p>
        </w:tc>
        <w:tc>
          <w:tcPr>
            <w:tcW w:w="6180" w:type="dxa"/>
            <w:vAlign w:val="center"/>
          </w:tcPr>
          <w:p w:rsidR="001303B4" w:rsidRPr="00623BB8" w:rsidRDefault="001303B4" w:rsidP="0068341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分析費用を対象とした他の補助金等を申請する予定はない。</w:t>
            </w:r>
          </w:p>
          <w:p w:rsidR="001303B4" w:rsidRPr="00623BB8" w:rsidRDefault="001303B4" w:rsidP="0068341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（予定がない場合は、左□に✔を入れてください）</w:t>
            </w:r>
          </w:p>
        </w:tc>
      </w:tr>
      <w:bookmarkEnd w:id="0"/>
    </w:tbl>
    <w:p w:rsidR="001303B4" w:rsidRPr="00623BB8" w:rsidRDefault="001303B4" w:rsidP="001303B4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</w:p>
    <w:p w:rsidR="0066303D" w:rsidRPr="00623BB8" w:rsidRDefault="0066303D" w:rsidP="0066303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○事業者等に関する事項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910"/>
        <w:gridCol w:w="6089"/>
      </w:tblGrid>
      <w:tr w:rsidR="00623BB8" w:rsidRPr="00623BB8" w:rsidTr="00873C0E">
        <w:tc>
          <w:tcPr>
            <w:tcW w:w="2629" w:type="dxa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999" w:type="dxa"/>
            <w:gridSpan w:val="2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入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623BB8" w:rsidRPr="00623BB8" w:rsidTr="00873C0E">
        <w:trPr>
          <w:trHeight w:val="567"/>
        </w:trPr>
        <w:tc>
          <w:tcPr>
            <w:tcW w:w="2629" w:type="dxa"/>
            <w:vMerge w:val="restart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自社の業種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（中分類）</w:t>
            </w:r>
          </w:p>
        </w:tc>
        <w:tc>
          <w:tcPr>
            <w:tcW w:w="6999" w:type="dxa"/>
            <w:gridSpan w:val="2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873C0E">
        <w:trPr>
          <w:trHeight w:val="402"/>
        </w:trPr>
        <w:tc>
          <w:tcPr>
            <w:tcW w:w="2629" w:type="dxa"/>
            <w:vMerge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 w:val="28"/>
                <w:szCs w:val="28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8"/>
                <w:szCs w:val="28"/>
              </w:rPr>
              <w:t>□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6089" w:type="dxa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山口県ＰＣＢ含有電気機器等適正処理促進事業補助金交付要綱別表２の区分１の「業種共通」欄に掲げる基準に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  <w:u w:val="wave"/>
              </w:rPr>
              <w:t>該当しない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。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trike/>
                <w:kern w:val="0"/>
                <w:sz w:val="20"/>
                <w:szCs w:val="20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（該当しない場合、左□に✔を入れてください）</w:t>
            </w:r>
          </w:p>
        </w:tc>
      </w:tr>
      <w:tr w:rsidR="00623BB8" w:rsidRPr="00623BB8" w:rsidTr="00873C0E">
        <w:trPr>
          <w:trHeight w:val="567"/>
        </w:trPr>
        <w:tc>
          <w:tcPr>
            <w:tcW w:w="2629" w:type="dxa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資本金の額又は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spacing w:val="7"/>
                <w:kern w:val="0"/>
                <w:szCs w:val="24"/>
                <w:fitText w:val="2280" w:id="-740512512"/>
              </w:rPr>
              <w:t>出資の総額</w:t>
            </w:r>
            <w:r w:rsidRPr="00623BB8">
              <w:rPr>
                <w:rFonts w:asciiTheme="minorEastAsia" w:hAnsiTheme="minorEastAsia" w:cs="HG丸ｺﾞｼｯｸM-PRO"/>
                <w:spacing w:val="7"/>
                <w:kern w:val="0"/>
                <w:szCs w:val="24"/>
                <w:fitText w:val="2280" w:id="-740512512"/>
              </w:rPr>
              <w:t>(</w:t>
            </w:r>
            <w:r w:rsidRPr="00623BB8">
              <w:rPr>
                <w:rFonts w:asciiTheme="minorEastAsia" w:hAnsiTheme="minorEastAsia" w:cs="HG丸ｺﾞｼｯｸM-PRO" w:hint="eastAsia"/>
                <w:spacing w:val="7"/>
                <w:kern w:val="0"/>
                <w:szCs w:val="24"/>
                <w:fitText w:val="2280" w:id="-740512512"/>
              </w:rPr>
              <w:t>円</w:t>
            </w:r>
            <w:r w:rsidRPr="00623BB8">
              <w:rPr>
                <w:rFonts w:asciiTheme="minorEastAsia" w:hAnsiTheme="minorEastAsia" w:cs="HG丸ｺﾞｼｯｸM-PRO"/>
                <w:spacing w:val="7"/>
                <w:kern w:val="0"/>
                <w:szCs w:val="24"/>
                <w:fitText w:val="2280" w:id="-740512512"/>
              </w:rPr>
              <w:t>)</w:t>
            </w:r>
            <w:r w:rsidRPr="00623BB8">
              <w:rPr>
                <w:rFonts w:asciiTheme="minorEastAsia" w:hAnsiTheme="minorEastAsia" w:cs="HG丸ｺﾞｼｯｸM-PRO" w:hint="eastAsia"/>
                <w:spacing w:val="7"/>
                <w:kern w:val="0"/>
                <w:szCs w:val="24"/>
                <w:fitText w:val="2280" w:id="-740512512"/>
              </w:rPr>
              <w:t>※</w:t>
            </w:r>
            <w:r w:rsidRPr="00623BB8">
              <w:rPr>
                <w:rFonts w:asciiTheme="minorEastAsia" w:hAnsiTheme="minorEastAsia" w:cs="HG丸ｺﾞｼｯｸM-PRO" w:hint="eastAsia"/>
                <w:spacing w:val="4"/>
                <w:kern w:val="0"/>
                <w:szCs w:val="24"/>
                <w:fitText w:val="2280" w:id="-740512512"/>
              </w:rPr>
              <w:t>１</w:t>
            </w:r>
          </w:p>
        </w:tc>
        <w:tc>
          <w:tcPr>
            <w:tcW w:w="6999" w:type="dxa"/>
            <w:gridSpan w:val="2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873C0E">
        <w:trPr>
          <w:trHeight w:val="567"/>
        </w:trPr>
        <w:tc>
          <w:tcPr>
            <w:tcW w:w="2629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従業員数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>(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人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>)</w:t>
            </w:r>
          </w:p>
        </w:tc>
        <w:tc>
          <w:tcPr>
            <w:tcW w:w="6999" w:type="dxa"/>
            <w:gridSpan w:val="2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66303D" w:rsidRPr="00623BB8" w:rsidRDefault="0066303D" w:rsidP="0066303D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※１　申請者が別表２の区分１の「会社法法人」又は別表２の区分４(</w:t>
      </w:r>
      <w:r w:rsidRPr="00623BB8">
        <w:rPr>
          <w:rFonts w:asciiTheme="minorEastAsia" w:hAnsiTheme="minorEastAsia" w:cs="HG丸ｺﾞｼｯｸM-PRO"/>
          <w:kern w:val="0"/>
          <w:szCs w:val="24"/>
        </w:rPr>
        <w:t>2)</w:t>
      </w:r>
      <w:r w:rsidRPr="00623BB8">
        <w:rPr>
          <w:rFonts w:asciiTheme="minorEastAsia" w:hAnsiTheme="minorEastAsia" w:cs="HG丸ｺﾞｼｯｸM-PRO" w:hint="eastAsia"/>
          <w:kern w:val="0"/>
          <w:szCs w:val="24"/>
        </w:rPr>
        <w:t>の「特別の法律により設立された組合又はその連合会」に該当する場合のみ記載</w:t>
      </w:r>
    </w:p>
    <w:p w:rsidR="0066303D" w:rsidRPr="00623BB8" w:rsidRDefault="0066303D" w:rsidP="0066303D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○保管（使用）事業場に関する事項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23BB8" w:rsidRPr="00623BB8" w:rsidTr="00873C0E"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入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623BB8" w:rsidRPr="00623BB8" w:rsidTr="00873C0E">
        <w:trPr>
          <w:trHeight w:val="567"/>
        </w:trPr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事業場の名称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873C0E">
        <w:trPr>
          <w:trHeight w:val="567"/>
        </w:trPr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事業場の所在地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873C0E">
        <w:trPr>
          <w:trHeight w:val="547"/>
        </w:trPr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873C0E">
        <w:trPr>
          <w:trHeight w:val="567"/>
        </w:trPr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ＰＣＢ特別措置法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届出の有無　※２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有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・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無</w:t>
            </w:r>
          </w:p>
        </w:tc>
      </w:tr>
      <w:tr w:rsidR="00623BB8" w:rsidRPr="00623BB8" w:rsidTr="00873C0E">
        <w:trPr>
          <w:trHeight w:val="567"/>
        </w:trPr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w w:val="67"/>
                <w:kern w:val="0"/>
                <w:szCs w:val="24"/>
                <w:fitText w:val="2280" w:id="-740512511"/>
              </w:rPr>
              <w:t>特別管理産業廃棄物管理責任</w:t>
            </w:r>
            <w:r w:rsidRPr="00623BB8">
              <w:rPr>
                <w:rFonts w:asciiTheme="minorEastAsia" w:hAnsiTheme="minorEastAsia" w:cs="HG丸ｺﾞｼｯｸM-PRO" w:hint="eastAsia"/>
                <w:spacing w:val="24"/>
                <w:w w:val="67"/>
                <w:kern w:val="0"/>
                <w:szCs w:val="24"/>
                <w:fitText w:val="2280" w:id="-740512511"/>
              </w:rPr>
              <w:t>者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の職・氏名　※３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66303D" w:rsidRPr="00623BB8" w:rsidRDefault="0066303D" w:rsidP="0066303D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※２　ＰＣＢ特別措置法届出の有無は「ポリ塩化ビフェニル廃棄物の保管及び処分状況等届出」を県内各環境保健所に提出している場合、有に○を付してください。</w:t>
      </w:r>
    </w:p>
    <w:p w:rsidR="0066303D" w:rsidRPr="00623BB8" w:rsidRDefault="0066303D" w:rsidP="0066303D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※３　特別管理産業廃棄物管理責任者の職・氏名は既に特別管理産業廃棄物を保管（排出）している事業場である場合のみ記入してください。</w:t>
      </w:r>
    </w:p>
    <w:p w:rsidR="0066303D" w:rsidRPr="00623BB8" w:rsidRDefault="0066303D" w:rsidP="0066303D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○分析機関・分析手法に関する条件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23BB8" w:rsidRPr="00623BB8" w:rsidTr="00873C0E"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条件</w:t>
            </w:r>
          </w:p>
        </w:tc>
      </w:tr>
      <w:tr w:rsidR="00623BB8" w:rsidRPr="00623BB8" w:rsidTr="00873C0E">
        <w:trPr>
          <w:trHeight w:val="567"/>
        </w:trPr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分析機関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山口県ＰＣＢ含有電気機器等適正処理促進事業補助金交付要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綱別表４に定める事業者に委託</w:t>
            </w:r>
          </w:p>
        </w:tc>
      </w:tr>
      <w:tr w:rsidR="00623BB8" w:rsidRPr="00623BB8" w:rsidTr="00873C0E">
        <w:trPr>
          <w:trHeight w:val="567"/>
        </w:trPr>
        <w:tc>
          <w:tcPr>
            <w:tcW w:w="2660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分析手法</w:t>
            </w:r>
          </w:p>
        </w:tc>
        <w:tc>
          <w:tcPr>
            <w:tcW w:w="7087" w:type="dxa"/>
            <w:vAlign w:val="center"/>
          </w:tcPr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山口県ＰＣＢ含有電気機器等適正処理促進事業補助金交付要</w:t>
            </w:r>
          </w:p>
          <w:p w:rsidR="0066303D" w:rsidRPr="00623BB8" w:rsidRDefault="0066303D" w:rsidP="00873C0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綱別表５に定める方法による分析</w:t>
            </w:r>
          </w:p>
        </w:tc>
      </w:tr>
    </w:tbl>
    <w:p w:rsidR="008469D9" w:rsidRPr="00623BB8" w:rsidRDefault="008469D9" w:rsidP="008469D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lastRenderedPageBreak/>
        <w:t>第１号様式別紙２</w:t>
      </w:r>
    </w:p>
    <w:p w:rsidR="008469D9" w:rsidRPr="00623BB8" w:rsidRDefault="008469D9" w:rsidP="008469D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○分析対象電気機器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432"/>
        <w:gridCol w:w="1503"/>
        <w:gridCol w:w="1503"/>
        <w:gridCol w:w="1235"/>
        <w:gridCol w:w="1679"/>
        <w:gridCol w:w="1539"/>
      </w:tblGrid>
      <w:tr w:rsidR="00623BB8" w:rsidRPr="00623BB8" w:rsidTr="004A5F0A">
        <w:trPr>
          <w:trHeight w:val="360"/>
        </w:trPr>
        <w:tc>
          <w:tcPr>
            <w:tcW w:w="751" w:type="dxa"/>
            <w:vMerge w:val="restart"/>
            <w:vAlign w:val="center"/>
          </w:tcPr>
          <w:p w:rsidR="008469D9" w:rsidRPr="00623BB8" w:rsidRDefault="00E62465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管</w:t>
            </w:r>
            <w:r w:rsidR="008469D9"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理</w:t>
            </w:r>
          </w:p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Ｎｏ</w:t>
            </w:r>
          </w:p>
        </w:tc>
        <w:tc>
          <w:tcPr>
            <w:tcW w:w="1484" w:type="dxa"/>
            <w:vMerge w:val="restart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製造年月日</w:t>
            </w:r>
          </w:p>
        </w:tc>
        <w:tc>
          <w:tcPr>
            <w:tcW w:w="1559" w:type="dxa"/>
            <w:vMerge w:val="restart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機器の種類</w:t>
            </w:r>
          </w:p>
        </w:tc>
        <w:tc>
          <w:tcPr>
            <w:tcW w:w="1559" w:type="dxa"/>
            <w:vMerge w:val="restart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製造者名</w:t>
            </w:r>
          </w:p>
        </w:tc>
        <w:tc>
          <w:tcPr>
            <w:tcW w:w="1276" w:type="dxa"/>
            <w:vMerge w:val="restart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型式</w:t>
            </w:r>
          </w:p>
        </w:tc>
        <w:tc>
          <w:tcPr>
            <w:tcW w:w="3225" w:type="dxa"/>
            <w:gridSpan w:val="2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w w:val="92"/>
                <w:kern w:val="0"/>
                <w:szCs w:val="24"/>
                <w:fitText w:val="2880" w:id="-1569542911"/>
              </w:rPr>
              <w:t>「使用中」「保管中」の区</w:t>
            </w:r>
            <w:r w:rsidRPr="00623BB8">
              <w:rPr>
                <w:rFonts w:asciiTheme="minorEastAsia" w:hAnsiTheme="minorEastAsia" w:cs="HG丸ｺﾞｼｯｸM-PRO" w:hint="eastAsia"/>
                <w:spacing w:val="14"/>
                <w:w w:val="92"/>
                <w:kern w:val="0"/>
                <w:szCs w:val="24"/>
                <w:fitText w:val="2880" w:id="-1569542911"/>
              </w:rPr>
              <w:t>分</w:t>
            </w:r>
          </w:p>
        </w:tc>
      </w:tr>
      <w:tr w:rsidR="00623BB8" w:rsidRPr="00623BB8" w:rsidTr="004A5F0A">
        <w:trPr>
          <w:trHeight w:val="360"/>
        </w:trPr>
        <w:tc>
          <w:tcPr>
            <w:tcW w:w="751" w:type="dxa"/>
            <w:vMerge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84" w:type="dxa"/>
            <w:vMerge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使用中</w:t>
            </w:r>
          </w:p>
        </w:tc>
        <w:tc>
          <w:tcPr>
            <w:tcW w:w="1546" w:type="dxa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保管中</w:t>
            </w:r>
          </w:p>
        </w:tc>
      </w:tr>
      <w:tr w:rsidR="00623BB8" w:rsidRPr="00623BB8" w:rsidTr="004A5F0A">
        <w:trPr>
          <w:trHeight w:val="524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１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45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２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67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３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61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４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55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５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49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６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71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７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51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８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4A5F0A">
        <w:trPr>
          <w:trHeight w:val="559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９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8469D9" w:rsidRPr="00623BB8" w:rsidTr="004A5F0A">
        <w:trPr>
          <w:trHeight w:val="553"/>
        </w:trPr>
        <w:tc>
          <w:tcPr>
            <w:tcW w:w="751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１０</w:t>
            </w:r>
          </w:p>
        </w:tc>
        <w:tc>
          <w:tcPr>
            <w:tcW w:w="1484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8469D9" w:rsidRPr="00623BB8" w:rsidRDefault="008469D9" w:rsidP="008469D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</w:p>
    <w:p w:rsidR="008469D9" w:rsidRPr="00623BB8" w:rsidRDefault="008469D9" w:rsidP="008469D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○事業費等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97"/>
        <w:gridCol w:w="6597"/>
      </w:tblGrid>
      <w:tr w:rsidR="00623BB8" w:rsidRPr="00623BB8" w:rsidTr="004A5F0A">
        <w:trPr>
          <w:trHeight w:val="605"/>
        </w:trPr>
        <w:tc>
          <w:tcPr>
            <w:tcW w:w="2502" w:type="dxa"/>
            <w:vAlign w:val="center"/>
          </w:tcPr>
          <w:p w:rsidR="006F7376" w:rsidRPr="00623BB8" w:rsidRDefault="008469D9" w:rsidP="004A5F0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事業費</w:t>
            </w:r>
          </w:p>
          <w:p w:rsidR="008469D9" w:rsidRPr="00623BB8" w:rsidRDefault="006F7376" w:rsidP="004A5F0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（委託料</w:t>
            </w:r>
            <w:r w:rsidR="00941293"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税込）</w:t>
            </w:r>
            <w:r w:rsidR="00941293"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）</w:t>
            </w:r>
          </w:p>
        </w:tc>
        <w:tc>
          <w:tcPr>
            <w:tcW w:w="6616" w:type="dxa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8469D9" w:rsidRPr="00623BB8" w:rsidTr="004A5F0A">
        <w:trPr>
          <w:trHeight w:val="557"/>
        </w:trPr>
        <w:tc>
          <w:tcPr>
            <w:tcW w:w="2502" w:type="dxa"/>
            <w:vAlign w:val="center"/>
          </w:tcPr>
          <w:p w:rsidR="006F7376" w:rsidRPr="00623BB8" w:rsidRDefault="008469D9" w:rsidP="004A5F0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対象経費</w:t>
            </w:r>
          </w:p>
          <w:p w:rsidR="008469D9" w:rsidRPr="00623BB8" w:rsidRDefault="008469D9" w:rsidP="004A5F0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（委託料</w:t>
            </w:r>
            <w:r w:rsidR="00941293"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</w:t>
            </w:r>
            <w:r w:rsidR="006F7376"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税抜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）</w:t>
            </w:r>
            <w:r w:rsidR="00941293"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）</w:t>
            </w:r>
          </w:p>
        </w:tc>
        <w:tc>
          <w:tcPr>
            <w:tcW w:w="6616" w:type="dxa"/>
            <w:vAlign w:val="center"/>
          </w:tcPr>
          <w:p w:rsidR="008469D9" w:rsidRPr="00623BB8" w:rsidRDefault="008469D9" w:rsidP="004A5F0A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8469D9" w:rsidRPr="00623BB8" w:rsidRDefault="008469D9" w:rsidP="008469D9">
      <w:pPr>
        <w:widowControl/>
        <w:jc w:val="left"/>
        <w:rPr>
          <w:rFonts w:ascii="Times New Roman" w:hAnsi="Times New Roman" w:cs="ＭＳ 明朝"/>
          <w:kern w:val="0"/>
          <w:szCs w:val="24"/>
        </w:rPr>
      </w:pPr>
    </w:p>
    <w:p w:rsidR="008469D9" w:rsidRPr="00623BB8" w:rsidRDefault="008469D9" w:rsidP="000C6B30">
      <w:pPr>
        <w:overflowPunct w:val="0"/>
        <w:textAlignment w:val="baseline"/>
        <w:rPr>
          <w:rFonts w:ascii="Times New Roman" w:hAnsi="Times New Roman" w:cs="ＭＳ 明朝"/>
          <w:kern w:val="0"/>
          <w:szCs w:val="24"/>
        </w:rPr>
      </w:pPr>
    </w:p>
    <w:p w:rsidR="008469D9" w:rsidRPr="00623BB8" w:rsidRDefault="008469D9">
      <w:pPr>
        <w:widowControl/>
        <w:jc w:val="left"/>
        <w:rPr>
          <w:rFonts w:ascii="Times New Roman" w:hAnsi="Times New Roman" w:cs="ＭＳ 明朝"/>
          <w:kern w:val="0"/>
          <w:szCs w:val="24"/>
        </w:rPr>
      </w:pPr>
      <w:bookmarkStart w:id="1" w:name="_GoBack"/>
      <w:bookmarkEnd w:id="1"/>
    </w:p>
    <w:sectPr w:rsidR="008469D9" w:rsidRPr="00623BB8" w:rsidSect="00306C69">
      <w:pgSz w:w="11906" w:h="16838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28" w:rsidRDefault="007E0128" w:rsidP="00AD4D06">
      <w:r>
        <w:separator/>
      </w:r>
    </w:p>
  </w:endnote>
  <w:endnote w:type="continuationSeparator" w:id="0">
    <w:p w:rsidR="007E0128" w:rsidRDefault="007E0128" w:rsidP="00A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簔.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28" w:rsidRDefault="007E0128" w:rsidP="00AD4D06">
      <w:r>
        <w:separator/>
      </w:r>
    </w:p>
  </w:footnote>
  <w:footnote w:type="continuationSeparator" w:id="0">
    <w:p w:rsidR="007E0128" w:rsidRDefault="007E0128" w:rsidP="00AD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A7"/>
    <w:rsid w:val="000205F5"/>
    <w:rsid w:val="0003195B"/>
    <w:rsid w:val="00063783"/>
    <w:rsid w:val="000664B2"/>
    <w:rsid w:val="000762C2"/>
    <w:rsid w:val="00083269"/>
    <w:rsid w:val="000B0031"/>
    <w:rsid w:val="000B2062"/>
    <w:rsid w:val="000B70D3"/>
    <w:rsid w:val="000C6B30"/>
    <w:rsid w:val="000F43BB"/>
    <w:rsid w:val="00101424"/>
    <w:rsid w:val="00113A68"/>
    <w:rsid w:val="001271B6"/>
    <w:rsid w:val="001303B4"/>
    <w:rsid w:val="001343BF"/>
    <w:rsid w:val="00161895"/>
    <w:rsid w:val="00183798"/>
    <w:rsid w:val="001879D0"/>
    <w:rsid w:val="00197203"/>
    <w:rsid w:val="001E220D"/>
    <w:rsid w:val="00211A02"/>
    <w:rsid w:val="00227766"/>
    <w:rsid w:val="00240CB6"/>
    <w:rsid w:val="002461FC"/>
    <w:rsid w:val="002544A6"/>
    <w:rsid w:val="0029077F"/>
    <w:rsid w:val="002F6455"/>
    <w:rsid w:val="003013F2"/>
    <w:rsid w:val="00306C69"/>
    <w:rsid w:val="003208A7"/>
    <w:rsid w:val="00323A17"/>
    <w:rsid w:val="00356D3C"/>
    <w:rsid w:val="00365411"/>
    <w:rsid w:val="003A7025"/>
    <w:rsid w:val="003E398A"/>
    <w:rsid w:val="004308AE"/>
    <w:rsid w:val="00471F00"/>
    <w:rsid w:val="004728D7"/>
    <w:rsid w:val="00494173"/>
    <w:rsid w:val="004E69B7"/>
    <w:rsid w:val="004F213E"/>
    <w:rsid w:val="00510A2F"/>
    <w:rsid w:val="0051671B"/>
    <w:rsid w:val="00536E49"/>
    <w:rsid w:val="0053706E"/>
    <w:rsid w:val="005554A0"/>
    <w:rsid w:val="00570CE3"/>
    <w:rsid w:val="00571F3D"/>
    <w:rsid w:val="00576939"/>
    <w:rsid w:val="005972FF"/>
    <w:rsid w:val="005A6117"/>
    <w:rsid w:val="005B0D34"/>
    <w:rsid w:val="005C7299"/>
    <w:rsid w:val="005D6217"/>
    <w:rsid w:val="00623BB8"/>
    <w:rsid w:val="0063363E"/>
    <w:rsid w:val="00641665"/>
    <w:rsid w:val="00650F93"/>
    <w:rsid w:val="0066010F"/>
    <w:rsid w:val="0066303D"/>
    <w:rsid w:val="00677BBC"/>
    <w:rsid w:val="00691E68"/>
    <w:rsid w:val="00694A07"/>
    <w:rsid w:val="00696EC6"/>
    <w:rsid w:val="00697B9C"/>
    <w:rsid w:val="006A590D"/>
    <w:rsid w:val="006B3223"/>
    <w:rsid w:val="006B49F9"/>
    <w:rsid w:val="006C2D12"/>
    <w:rsid w:val="006E78E3"/>
    <w:rsid w:val="006F5CC4"/>
    <w:rsid w:val="006F7376"/>
    <w:rsid w:val="007033DE"/>
    <w:rsid w:val="007407E7"/>
    <w:rsid w:val="007913D0"/>
    <w:rsid w:val="007A7462"/>
    <w:rsid w:val="007C5776"/>
    <w:rsid w:val="007C762C"/>
    <w:rsid w:val="007D3D9B"/>
    <w:rsid w:val="007E0128"/>
    <w:rsid w:val="007E44BF"/>
    <w:rsid w:val="00801976"/>
    <w:rsid w:val="00835EF1"/>
    <w:rsid w:val="00841660"/>
    <w:rsid w:val="008469D9"/>
    <w:rsid w:val="00881174"/>
    <w:rsid w:val="008A5071"/>
    <w:rsid w:val="008B10E2"/>
    <w:rsid w:val="008C0F9B"/>
    <w:rsid w:val="008D54C2"/>
    <w:rsid w:val="0090469B"/>
    <w:rsid w:val="00915914"/>
    <w:rsid w:val="00917D8A"/>
    <w:rsid w:val="00937A5D"/>
    <w:rsid w:val="00941293"/>
    <w:rsid w:val="00941CA9"/>
    <w:rsid w:val="0094797E"/>
    <w:rsid w:val="009703B9"/>
    <w:rsid w:val="00970BE0"/>
    <w:rsid w:val="009748DB"/>
    <w:rsid w:val="009B696C"/>
    <w:rsid w:val="009D04DA"/>
    <w:rsid w:val="009D2238"/>
    <w:rsid w:val="00A427A1"/>
    <w:rsid w:val="00A51C43"/>
    <w:rsid w:val="00A56B25"/>
    <w:rsid w:val="00A63284"/>
    <w:rsid w:val="00AA3DCB"/>
    <w:rsid w:val="00AB618E"/>
    <w:rsid w:val="00AC48D9"/>
    <w:rsid w:val="00AD4D06"/>
    <w:rsid w:val="00AE4E9E"/>
    <w:rsid w:val="00AF0D7A"/>
    <w:rsid w:val="00B04C12"/>
    <w:rsid w:val="00B0686A"/>
    <w:rsid w:val="00B21EE5"/>
    <w:rsid w:val="00B259F6"/>
    <w:rsid w:val="00B423CF"/>
    <w:rsid w:val="00B502DB"/>
    <w:rsid w:val="00B56737"/>
    <w:rsid w:val="00B671A3"/>
    <w:rsid w:val="00B95377"/>
    <w:rsid w:val="00B96C42"/>
    <w:rsid w:val="00BA7643"/>
    <w:rsid w:val="00BB2F9C"/>
    <w:rsid w:val="00BC0E53"/>
    <w:rsid w:val="00BE7167"/>
    <w:rsid w:val="00C43829"/>
    <w:rsid w:val="00C47A1F"/>
    <w:rsid w:val="00C533FC"/>
    <w:rsid w:val="00C80D3D"/>
    <w:rsid w:val="00C9593C"/>
    <w:rsid w:val="00CC6AD6"/>
    <w:rsid w:val="00CD6F6A"/>
    <w:rsid w:val="00D054B6"/>
    <w:rsid w:val="00D11BA1"/>
    <w:rsid w:val="00D1611E"/>
    <w:rsid w:val="00D17072"/>
    <w:rsid w:val="00D24E70"/>
    <w:rsid w:val="00D334DE"/>
    <w:rsid w:val="00D445DF"/>
    <w:rsid w:val="00D7271E"/>
    <w:rsid w:val="00D9652C"/>
    <w:rsid w:val="00DA3540"/>
    <w:rsid w:val="00DA7B98"/>
    <w:rsid w:val="00DC020F"/>
    <w:rsid w:val="00DC6C8A"/>
    <w:rsid w:val="00DD769B"/>
    <w:rsid w:val="00E01637"/>
    <w:rsid w:val="00E022DB"/>
    <w:rsid w:val="00E07DE5"/>
    <w:rsid w:val="00E2336A"/>
    <w:rsid w:val="00E30603"/>
    <w:rsid w:val="00E3471B"/>
    <w:rsid w:val="00E571F0"/>
    <w:rsid w:val="00E62465"/>
    <w:rsid w:val="00E92928"/>
    <w:rsid w:val="00EC78BD"/>
    <w:rsid w:val="00ED7576"/>
    <w:rsid w:val="00EE1AC1"/>
    <w:rsid w:val="00EE6CE3"/>
    <w:rsid w:val="00EE6D88"/>
    <w:rsid w:val="00EF594A"/>
    <w:rsid w:val="00EF5DC6"/>
    <w:rsid w:val="00F2321B"/>
    <w:rsid w:val="00F70ADA"/>
    <w:rsid w:val="00F71265"/>
    <w:rsid w:val="00F81426"/>
    <w:rsid w:val="00F8738E"/>
    <w:rsid w:val="00FB3506"/>
    <w:rsid w:val="00FC0439"/>
    <w:rsid w:val="00FC4F5E"/>
    <w:rsid w:val="00FF1C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138E1C"/>
  <w15:docId w15:val="{4CDA8796-5053-4D88-B571-1BD559C8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3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D06"/>
  </w:style>
  <w:style w:type="paragraph" w:styleId="a6">
    <w:name w:val="footer"/>
    <w:basedOn w:val="a"/>
    <w:link w:val="a7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D06"/>
  </w:style>
  <w:style w:type="paragraph" w:styleId="a8">
    <w:name w:val="Balloon Text"/>
    <w:basedOn w:val="a"/>
    <w:link w:val="a9"/>
    <w:uiPriority w:val="99"/>
    <w:semiHidden/>
    <w:unhideWhenUsed/>
    <w:rsid w:val="00AD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D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0D3D"/>
    <w:pPr>
      <w:widowControl w:val="0"/>
      <w:autoSpaceDE w:val="0"/>
      <w:autoSpaceDN w:val="0"/>
      <w:adjustRightInd w:val="0"/>
    </w:pPr>
    <w:rPr>
      <w:rFonts w:ascii="ＭＳ@簔..." w:eastAsia="ＭＳ@簔..." w:cs="ＭＳ@簔.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0294-BA25-4D3F-8373-BD87D6F4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岡本　利洋</dc:creator>
  <cp:lastModifiedBy>清水　俊二</cp:lastModifiedBy>
  <cp:revision>3</cp:revision>
  <cp:lastPrinted>2025-03-27T10:09:00Z</cp:lastPrinted>
  <dcterms:created xsi:type="dcterms:W3CDTF">2025-03-31T02:22:00Z</dcterms:created>
  <dcterms:modified xsi:type="dcterms:W3CDTF">2025-03-31T02:23:00Z</dcterms:modified>
</cp:coreProperties>
</file>