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F1F28" w14:textId="77777777" w:rsidR="0004037B" w:rsidRPr="0004037B" w:rsidRDefault="0004037B" w:rsidP="0004037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1"/>
          <w:kern w:val="0"/>
          <w:sz w:val="24"/>
          <w:szCs w:val="24"/>
        </w:rPr>
      </w:pPr>
      <w:bookmarkStart w:id="0" w:name="_GoBack"/>
      <w:bookmarkEnd w:id="0"/>
      <w:r w:rsidRPr="0004037B">
        <w:rPr>
          <w:rFonts w:ascii="ＭＳ ゴシック" w:eastAsia="ＭＳ ゴシック" w:hAnsi="ＭＳ ゴシック" w:cs="CIDFont+F1" w:hint="eastAsia"/>
          <w:kern w:val="0"/>
          <w:sz w:val="24"/>
          <w:szCs w:val="24"/>
        </w:rPr>
        <w:t>中部地区家畜改良委員会</w:t>
      </w:r>
      <w:r w:rsidRPr="0004037B">
        <w:rPr>
          <w:rFonts w:ascii="ＭＳ ゴシック" w:eastAsia="ＭＳ ゴシック" w:hAnsi="ＭＳ ゴシック" w:cs="CIDFont+F1"/>
          <w:kern w:val="0"/>
          <w:sz w:val="24"/>
          <w:szCs w:val="24"/>
        </w:rPr>
        <w:t xml:space="preserve">LINE </w:t>
      </w:r>
      <w:r w:rsidRPr="0004037B">
        <w:rPr>
          <w:rFonts w:ascii="ＭＳ ゴシック" w:eastAsia="ＭＳ ゴシック" w:hAnsi="ＭＳ ゴシック" w:cs="CIDFont+F1" w:hint="eastAsia"/>
          <w:kern w:val="0"/>
          <w:sz w:val="24"/>
          <w:szCs w:val="24"/>
        </w:rPr>
        <w:t>公式アカウント運用方針</w:t>
      </w:r>
    </w:p>
    <w:p w14:paraId="60A32F27" w14:textId="77777777" w:rsidR="0004037B" w:rsidRDefault="0004037B" w:rsidP="0004037B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/>
          <w:kern w:val="0"/>
          <w:sz w:val="24"/>
          <w:szCs w:val="24"/>
        </w:rPr>
      </w:pPr>
    </w:p>
    <w:p w14:paraId="4F679BC1" w14:textId="52BF3C7C" w:rsidR="0004037B" w:rsidRPr="0004037B" w:rsidRDefault="0004037B" w:rsidP="0004037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CIDFont+F2"/>
          <w:kern w:val="0"/>
          <w:sz w:val="24"/>
          <w:szCs w:val="24"/>
        </w:rPr>
      </w:pPr>
      <w:r w:rsidRPr="0004037B">
        <w:rPr>
          <w:rFonts w:ascii="ＭＳ 明朝" w:eastAsia="ＭＳ 明朝" w:hAnsi="ＭＳ 明朝" w:cs="CIDFont+F2" w:hint="eastAsia"/>
          <w:kern w:val="0"/>
          <w:sz w:val="24"/>
          <w:szCs w:val="24"/>
        </w:rPr>
        <w:t>肉用牛及び乳用牛の情報を発信することを目的に、中部地区家畜改良委員会（以下「委員会」といいます。）の</w:t>
      </w:r>
      <w:r w:rsidRPr="0004037B">
        <w:rPr>
          <w:rFonts w:ascii="ＭＳ 明朝" w:eastAsia="ＭＳ 明朝" w:hAnsi="ＭＳ 明朝" w:cs="CIDFont+F2"/>
          <w:kern w:val="0"/>
          <w:sz w:val="24"/>
          <w:szCs w:val="24"/>
        </w:rPr>
        <w:t>LINE</w:t>
      </w:r>
      <w:r w:rsidRPr="0004037B">
        <w:rPr>
          <w:rFonts w:ascii="ＭＳ 明朝" w:eastAsia="ＭＳ 明朝" w:hAnsi="ＭＳ 明朝" w:cs="CIDFont+F2" w:hint="eastAsia"/>
          <w:kern w:val="0"/>
          <w:sz w:val="24"/>
          <w:szCs w:val="24"/>
        </w:rPr>
        <w:t>公式アカウントを運用します。このアカウントを通じての情報発信にあたり、利用者・閲覧者の皆様に誤解や混乱を生まないよう、運用方針を定めます。最後までお読みいただき、ご理解いただいた上でご利用くださいますようお願いします。</w:t>
      </w:r>
    </w:p>
    <w:p w14:paraId="09D619DC" w14:textId="77777777" w:rsidR="0004037B" w:rsidRDefault="0004037B" w:rsidP="0004037B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/>
          <w:kern w:val="0"/>
          <w:sz w:val="24"/>
          <w:szCs w:val="24"/>
        </w:rPr>
      </w:pPr>
    </w:p>
    <w:p w14:paraId="54CF18FF" w14:textId="0D8030A0" w:rsidR="0004037B" w:rsidRPr="0004037B" w:rsidRDefault="0004037B" w:rsidP="0004037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2"/>
          <w:kern w:val="0"/>
          <w:sz w:val="24"/>
          <w:szCs w:val="24"/>
        </w:rPr>
      </w:pPr>
      <w:r w:rsidRPr="0004037B">
        <w:rPr>
          <w:rFonts w:ascii="ＭＳ ゴシック" w:eastAsia="ＭＳ ゴシック" w:hAnsi="ＭＳ ゴシック" w:cs="CIDFont+F2" w:hint="eastAsia"/>
          <w:kern w:val="0"/>
          <w:sz w:val="24"/>
          <w:szCs w:val="24"/>
        </w:rPr>
        <w:t>○</w:t>
      </w:r>
      <w:r w:rsidRPr="0004037B">
        <w:rPr>
          <w:rFonts w:ascii="ＭＳ ゴシック" w:eastAsia="ＭＳ ゴシック" w:hAnsi="ＭＳ ゴシック" w:cs="CIDFont+F2"/>
          <w:kern w:val="0"/>
          <w:sz w:val="24"/>
          <w:szCs w:val="24"/>
        </w:rPr>
        <w:t>LINE</w:t>
      </w:r>
      <w:r w:rsidRPr="0004037B">
        <w:rPr>
          <w:rFonts w:ascii="ＭＳ ゴシック" w:eastAsia="ＭＳ ゴシック" w:hAnsi="ＭＳ ゴシック" w:cs="CIDFont+F2" w:hint="eastAsia"/>
          <w:kern w:val="0"/>
          <w:sz w:val="24"/>
          <w:szCs w:val="24"/>
        </w:rPr>
        <w:t>とは</w:t>
      </w:r>
    </w:p>
    <w:p w14:paraId="77CA7A8B" w14:textId="10371220" w:rsidR="0004037B" w:rsidRPr="0004037B" w:rsidRDefault="0004037B" w:rsidP="0004037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CIDFont+F2"/>
          <w:kern w:val="0"/>
          <w:sz w:val="24"/>
          <w:szCs w:val="24"/>
        </w:rPr>
      </w:pPr>
      <w:r w:rsidRPr="0004037B">
        <w:rPr>
          <w:rFonts w:ascii="ＭＳ 明朝" w:eastAsia="ＭＳ 明朝" w:hAnsi="ＭＳ 明朝" w:cs="CIDFont+F2" w:hint="eastAsia"/>
          <w:kern w:val="0"/>
          <w:sz w:val="24"/>
          <w:szCs w:val="24"/>
        </w:rPr>
        <w:t>家族や仲間たちなど限られたメンバーの中で、情報交換や連絡をするためにある「個人アカウント」と、自治体や企業などが情報発信などに利用する「</w:t>
      </w:r>
      <w:r w:rsidRPr="0004037B">
        <w:rPr>
          <w:rFonts w:ascii="ＭＳ 明朝" w:eastAsia="ＭＳ 明朝" w:hAnsi="ＭＳ 明朝" w:cs="CIDFont+F2"/>
          <w:kern w:val="0"/>
          <w:sz w:val="24"/>
          <w:szCs w:val="24"/>
        </w:rPr>
        <w:t>LINE</w:t>
      </w:r>
      <w:r w:rsidRPr="0004037B">
        <w:rPr>
          <w:rFonts w:ascii="ＭＳ 明朝" w:eastAsia="ＭＳ 明朝" w:hAnsi="ＭＳ 明朝" w:cs="CIDFont+F2" w:hint="eastAsia"/>
          <w:kern w:val="0"/>
          <w:sz w:val="24"/>
          <w:szCs w:val="24"/>
        </w:rPr>
        <w:t>公式アカウント」がある。</w:t>
      </w:r>
    </w:p>
    <w:p w14:paraId="5DCF5975" w14:textId="77777777" w:rsidR="0004037B" w:rsidRDefault="0004037B" w:rsidP="0004037B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</w:p>
    <w:p w14:paraId="2DCC2F51" w14:textId="2BBF1D2F" w:rsidR="0004037B" w:rsidRPr="0004037B" w:rsidRDefault="0004037B" w:rsidP="0004037B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  <w:r w:rsidRPr="0004037B">
        <w:rPr>
          <w:rFonts w:ascii="ＭＳ 明朝" w:eastAsia="ＭＳ 明朝" w:hAnsi="ＭＳ 明朝" w:cs="CIDFont+F1" w:hint="eastAsia"/>
          <w:kern w:val="0"/>
          <w:sz w:val="24"/>
          <w:szCs w:val="24"/>
        </w:rPr>
        <w:t>１</w:t>
      </w:r>
      <w:r w:rsidRPr="0004037B">
        <w:rPr>
          <w:rFonts w:ascii="ＭＳ 明朝" w:eastAsia="ＭＳ 明朝" w:hAnsi="ＭＳ 明朝" w:cs="CIDFont+F1"/>
          <w:kern w:val="0"/>
          <w:sz w:val="24"/>
          <w:szCs w:val="24"/>
        </w:rPr>
        <w:t xml:space="preserve"> </w:t>
      </w:r>
      <w:r w:rsidRPr="0004037B">
        <w:rPr>
          <w:rFonts w:ascii="ＭＳ 明朝" w:eastAsia="ＭＳ 明朝" w:hAnsi="ＭＳ 明朝" w:cs="CIDFont+F1" w:hint="eastAsia"/>
          <w:kern w:val="0"/>
          <w:sz w:val="24"/>
          <w:szCs w:val="24"/>
        </w:rPr>
        <w:t>アカウント情報</w:t>
      </w:r>
    </w:p>
    <w:p w14:paraId="0D4003FB" w14:textId="77777777" w:rsidR="0004037B" w:rsidRPr="0004037B" w:rsidRDefault="0004037B" w:rsidP="0004037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CIDFont+F2"/>
          <w:kern w:val="0"/>
          <w:sz w:val="24"/>
          <w:szCs w:val="24"/>
        </w:rPr>
      </w:pPr>
      <w:r w:rsidRPr="0004037B">
        <w:rPr>
          <w:rFonts w:ascii="ＭＳ 明朝" w:eastAsia="ＭＳ 明朝" w:hAnsi="ＭＳ 明朝" w:cs="CIDFont+F2" w:hint="eastAsia"/>
          <w:kern w:val="0"/>
          <w:sz w:val="24"/>
          <w:szCs w:val="24"/>
        </w:rPr>
        <w:t>・ソーシャルメディアサービス名：</w:t>
      </w:r>
      <w:r w:rsidRPr="0004037B">
        <w:rPr>
          <w:rFonts w:ascii="ＭＳ 明朝" w:eastAsia="ＭＳ 明朝" w:hAnsi="ＭＳ 明朝" w:cs="CIDFont+F2"/>
          <w:kern w:val="0"/>
          <w:sz w:val="24"/>
          <w:szCs w:val="24"/>
        </w:rPr>
        <w:t>LINE</w:t>
      </w:r>
      <w:r w:rsidRPr="0004037B">
        <w:rPr>
          <w:rFonts w:ascii="ＭＳ 明朝" w:eastAsia="ＭＳ 明朝" w:hAnsi="ＭＳ 明朝" w:cs="CIDFont+F2" w:hint="eastAsia"/>
          <w:kern w:val="0"/>
          <w:sz w:val="24"/>
          <w:szCs w:val="24"/>
        </w:rPr>
        <w:t>（</w:t>
      </w:r>
      <w:proofErr w:type="spellStart"/>
      <w:r w:rsidRPr="0004037B">
        <w:rPr>
          <w:rFonts w:ascii="ＭＳ 明朝" w:eastAsia="ＭＳ 明朝" w:hAnsi="ＭＳ 明朝" w:cs="CIDFont+F2"/>
          <w:kern w:val="0"/>
          <w:sz w:val="24"/>
          <w:szCs w:val="24"/>
        </w:rPr>
        <w:t>LINE</w:t>
      </w:r>
      <w:proofErr w:type="spellEnd"/>
      <w:r w:rsidRPr="0004037B">
        <w:rPr>
          <w:rFonts w:ascii="ＭＳ 明朝" w:eastAsia="ＭＳ 明朝" w:hAnsi="ＭＳ 明朝" w:cs="CIDFont+F2" w:hint="eastAsia"/>
          <w:kern w:val="0"/>
          <w:sz w:val="24"/>
          <w:szCs w:val="24"/>
        </w:rPr>
        <w:t>ヤフー株式会社提供）</w:t>
      </w:r>
    </w:p>
    <w:p w14:paraId="6BE56795" w14:textId="77777777" w:rsidR="0004037B" w:rsidRPr="0004037B" w:rsidRDefault="0004037B" w:rsidP="0004037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CIDFont+F2"/>
          <w:kern w:val="0"/>
          <w:sz w:val="24"/>
          <w:szCs w:val="24"/>
        </w:rPr>
      </w:pPr>
      <w:r w:rsidRPr="0004037B">
        <w:rPr>
          <w:rFonts w:ascii="ＭＳ 明朝" w:eastAsia="ＭＳ 明朝" w:hAnsi="ＭＳ 明朝" w:cs="CIDFont+F2" w:hint="eastAsia"/>
          <w:kern w:val="0"/>
          <w:sz w:val="24"/>
          <w:szCs w:val="24"/>
        </w:rPr>
        <w:t>・アカウント名：山口県中部地区家畜改良委員会</w:t>
      </w:r>
    </w:p>
    <w:p w14:paraId="1C56AF74" w14:textId="77777777" w:rsidR="0004037B" w:rsidRDefault="0004037B" w:rsidP="0004037B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</w:p>
    <w:p w14:paraId="5AC3B032" w14:textId="76A7BEFC" w:rsidR="0004037B" w:rsidRPr="0004037B" w:rsidRDefault="0004037B" w:rsidP="0004037B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  <w:r w:rsidRPr="0004037B">
        <w:rPr>
          <w:rFonts w:ascii="ＭＳ 明朝" w:eastAsia="ＭＳ 明朝" w:hAnsi="ＭＳ 明朝" w:cs="CIDFont+F1" w:hint="eastAsia"/>
          <w:kern w:val="0"/>
          <w:sz w:val="24"/>
          <w:szCs w:val="24"/>
        </w:rPr>
        <w:t>２</w:t>
      </w:r>
      <w:r w:rsidRPr="0004037B">
        <w:rPr>
          <w:rFonts w:ascii="ＭＳ 明朝" w:eastAsia="ＭＳ 明朝" w:hAnsi="ＭＳ 明朝" w:cs="CIDFont+F1"/>
          <w:kern w:val="0"/>
          <w:sz w:val="24"/>
          <w:szCs w:val="24"/>
        </w:rPr>
        <w:t xml:space="preserve"> </w:t>
      </w:r>
      <w:r w:rsidRPr="0004037B">
        <w:rPr>
          <w:rFonts w:ascii="ＭＳ 明朝" w:eastAsia="ＭＳ 明朝" w:hAnsi="ＭＳ 明朝" w:cs="CIDFont+F1" w:hint="eastAsia"/>
          <w:kern w:val="0"/>
          <w:sz w:val="24"/>
          <w:szCs w:val="24"/>
        </w:rPr>
        <w:t>情報発信の対象者</w:t>
      </w:r>
    </w:p>
    <w:p w14:paraId="204B4BC0" w14:textId="77777777" w:rsidR="0004037B" w:rsidRPr="0004037B" w:rsidRDefault="0004037B" w:rsidP="0004037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CIDFont+F2"/>
          <w:kern w:val="0"/>
          <w:sz w:val="24"/>
          <w:szCs w:val="24"/>
        </w:rPr>
      </w:pPr>
      <w:r w:rsidRPr="0004037B">
        <w:rPr>
          <w:rFonts w:ascii="ＭＳ 明朝" w:eastAsia="ＭＳ 明朝" w:hAnsi="ＭＳ 明朝" w:cs="CIDFont+F2" w:hint="eastAsia"/>
          <w:kern w:val="0"/>
          <w:sz w:val="24"/>
          <w:szCs w:val="24"/>
        </w:rPr>
        <w:t>委員会会員（中部地区肉用牛及び乳用牛飼養者）とその関係者</w:t>
      </w:r>
    </w:p>
    <w:p w14:paraId="03A5D993" w14:textId="77777777" w:rsidR="0004037B" w:rsidRPr="0004037B" w:rsidRDefault="0004037B" w:rsidP="0004037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CIDFont+F2"/>
          <w:kern w:val="0"/>
          <w:sz w:val="24"/>
          <w:szCs w:val="24"/>
        </w:rPr>
      </w:pPr>
      <w:r w:rsidRPr="0004037B">
        <w:rPr>
          <w:rFonts w:ascii="ＭＳ 明朝" w:eastAsia="ＭＳ 明朝" w:hAnsi="ＭＳ 明朝" w:cs="CIDFont+F2" w:hint="eastAsia"/>
          <w:kern w:val="0"/>
          <w:sz w:val="24"/>
          <w:szCs w:val="24"/>
        </w:rPr>
        <w:t>山口県内在住の当委員会外の牛飼養農家とその関係者</w:t>
      </w:r>
    </w:p>
    <w:p w14:paraId="3CA08500" w14:textId="77777777" w:rsidR="0004037B" w:rsidRDefault="0004037B" w:rsidP="0004037B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</w:p>
    <w:p w14:paraId="0C988132" w14:textId="4495A9D1" w:rsidR="0004037B" w:rsidRPr="0004037B" w:rsidRDefault="0004037B" w:rsidP="0004037B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  <w:r w:rsidRPr="0004037B">
        <w:rPr>
          <w:rFonts w:ascii="ＭＳ 明朝" w:eastAsia="ＭＳ 明朝" w:hAnsi="ＭＳ 明朝" w:cs="CIDFont+F1" w:hint="eastAsia"/>
          <w:kern w:val="0"/>
          <w:sz w:val="24"/>
          <w:szCs w:val="24"/>
        </w:rPr>
        <w:t>３</w:t>
      </w:r>
      <w:r w:rsidRPr="0004037B">
        <w:rPr>
          <w:rFonts w:ascii="ＭＳ 明朝" w:eastAsia="ＭＳ 明朝" w:hAnsi="ＭＳ 明朝" w:cs="CIDFont+F1"/>
          <w:kern w:val="0"/>
          <w:sz w:val="24"/>
          <w:szCs w:val="24"/>
        </w:rPr>
        <w:t xml:space="preserve"> </w:t>
      </w:r>
      <w:r w:rsidRPr="0004037B">
        <w:rPr>
          <w:rFonts w:ascii="ＭＳ 明朝" w:eastAsia="ＭＳ 明朝" w:hAnsi="ＭＳ 明朝" w:cs="CIDFont+F1" w:hint="eastAsia"/>
          <w:kern w:val="0"/>
          <w:sz w:val="24"/>
          <w:szCs w:val="24"/>
        </w:rPr>
        <w:t>ページ運営者</w:t>
      </w:r>
    </w:p>
    <w:p w14:paraId="51A115C2" w14:textId="7227FF97" w:rsidR="0004037B" w:rsidRDefault="0004037B" w:rsidP="0004037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CIDFont+F2"/>
          <w:kern w:val="0"/>
          <w:sz w:val="24"/>
          <w:szCs w:val="24"/>
        </w:rPr>
      </w:pPr>
      <w:r w:rsidRPr="0004037B">
        <w:rPr>
          <w:rFonts w:ascii="ＭＳ 明朝" w:eastAsia="ＭＳ 明朝" w:hAnsi="ＭＳ 明朝" w:cs="CIDFont+F2" w:hint="eastAsia"/>
          <w:kern w:val="0"/>
          <w:sz w:val="24"/>
          <w:szCs w:val="24"/>
        </w:rPr>
        <w:t>中部地区家畜改良委員会事務局（中部家畜保健衛生所内）</w:t>
      </w:r>
    </w:p>
    <w:p w14:paraId="038545C9" w14:textId="77777777" w:rsidR="0004037B" w:rsidRPr="0004037B" w:rsidRDefault="0004037B" w:rsidP="0004037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CIDFont+F2"/>
          <w:kern w:val="0"/>
          <w:sz w:val="24"/>
          <w:szCs w:val="24"/>
        </w:rPr>
      </w:pPr>
    </w:p>
    <w:p w14:paraId="2BCC8EF7" w14:textId="77777777" w:rsidR="0004037B" w:rsidRPr="0004037B" w:rsidRDefault="0004037B" w:rsidP="0004037B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  <w:r w:rsidRPr="0004037B">
        <w:rPr>
          <w:rFonts w:ascii="ＭＳ 明朝" w:eastAsia="ＭＳ 明朝" w:hAnsi="ＭＳ 明朝" w:cs="CIDFont+F1" w:hint="eastAsia"/>
          <w:kern w:val="0"/>
          <w:sz w:val="24"/>
          <w:szCs w:val="24"/>
        </w:rPr>
        <w:t>４</w:t>
      </w:r>
      <w:r w:rsidRPr="0004037B">
        <w:rPr>
          <w:rFonts w:ascii="ＭＳ 明朝" w:eastAsia="ＭＳ 明朝" w:hAnsi="ＭＳ 明朝" w:cs="CIDFont+F1"/>
          <w:kern w:val="0"/>
          <w:sz w:val="24"/>
          <w:szCs w:val="24"/>
        </w:rPr>
        <w:t xml:space="preserve"> </w:t>
      </w:r>
      <w:r w:rsidRPr="0004037B">
        <w:rPr>
          <w:rFonts w:ascii="ＭＳ 明朝" w:eastAsia="ＭＳ 明朝" w:hAnsi="ＭＳ 明朝" w:cs="CIDFont+F1" w:hint="eastAsia"/>
          <w:kern w:val="0"/>
          <w:sz w:val="24"/>
          <w:szCs w:val="24"/>
        </w:rPr>
        <w:t>対応時間</w:t>
      </w:r>
    </w:p>
    <w:p w14:paraId="61956B40" w14:textId="77777777" w:rsidR="0004037B" w:rsidRPr="0004037B" w:rsidRDefault="0004037B" w:rsidP="0004037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CIDFont+F2"/>
          <w:kern w:val="0"/>
          <w:sz w:val="24"/>
          <w:szCs w:val="24"/>
        </w:rPr>
      </w:pPr>
      <w:r w:rsidRPr="0004037B">
        <w:rPr>
          <w:rFonts w:ascii="ＭＳ 明朝" w:eastAsia="ＭＳ 明朝" w:hAnsi="ＭＳ 明朝" w:cs="CIDFont+F2" w:hint="eastAsia"/>
          <w:kern w:val="0"/>
          <w:sz w:val="24"/>
          <w:szCs w:val="24"/>
        </w:rPr>
        <w:t>原則開庁時間（平日午前８時</w:t>
      </w:r>
      <w:r w:rsidRPr="0004037B">
        <w:rPr>
          <w:rFonts w:ascii="ＭＳ 明朝" w:eastAsia="ＭＳ 明朝" w:hAnsi="ＭＳ 明朝" w:cs="CIDFont+F2"/>
          <w:kern w:val="0"/>
          <w:sz w:val="24"/>
          <w:szCs w:val="24"/>
        </w:rPr>
        <w:t>30</w:t>
      </w:r>
      <w:r w:rsidRPr="0004037B">
        <w:rPr>
          <w:rFonts w:ascii="ＭＳ 明朝" w:eastAsia="ＭＳ 明朝" w:hAnsi="ＭＳ 明朝" w:cs="CIDFont+F2" w:hint="eastAsia"/>
          <w:kern w:val="0"/>
          <w:sz w:val="24"/>
          <w:szCs w:val="24"/>
        </w:rPr>
        <w:t>分から午後５時</w:t>
      </w:r>
      <w:r w:rsidRPr="0004037B">
        <w:rPr>
          <w:rFonts w:ascii="ＭＳ 明朝" w:eastAsia="ＭＳ 明朝" w:hAnsi="ＭＳ 明朝" w:cs="CIDFont+F2"/>
          <w:kern w:val="0"/>
          <w:sz w:val="24"/>
          <w:szCs w:val="24"/>
        </w:rPr>
        <w:t>15</w:t>
      </w:r>
      <w:r w:rsidRPr="0004037B">
        <w:rPr>
          <w:rFonts w:ascii="ＭＳ 明朝" w:eastAsia="ＭＳ 明朝" w:hAnsi="ＭＳ 明朝" w:cs="CIDFont+F2" w:hint="eastAsia"/>
          <w:kern w:val="0"/>
          <w:sz w:val="24"/>
          <w:szCs w:val="24"/>
        </w:rPr>
        <w:t>分までの間）</w:t>
      </w:r>
    </w:p>
    <w:p w14:paraId="3C406811" w14:textId="77777777" w:rsidR="0004037B" w:rsidRPr="0004037B" w:rsidRDefault="0004037B" w:rsidP="0004037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CIDFont+F2"/>
          <w:kern w:val="0"/>
          <w:sz w:val="24"/>
          <w:szCs w:val="24"/>
        </w:rPr>
      </w:pPr>
      <w:r w:rsidRPr="0004037B">
        <w:rPr>
          <w:rFonts w:ascii="ＭＳ 明朝" w:eastAsia="ＭＳ 明朝" w:hAnsi="ＭＳ 明朝" w:cs="CIDFont+F2" w:hint="eastAsia"/>
          <w:kern w:val="0"/>
          <w:sz w:val="24"/>
          <w:szCs w:val="24"/>
        </w:rPr>
        <w:t>不定期に投稿</w:t>
      </w:r>
    </w:p>
    <w:p w14:paraId="28E0F0D7" w14:textId="77777777" w:rsidR="0004037B" w:rsidRDefault="0004037B" w:rsidP="0004037B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</w:p>
    <w:p w14:paraId="0DE52AA5" w14:textId="1D5D8C6D" w:rsidR="0004037B" w:rsidRPr="0004037B" w:rsidRDefault="0004037B" w:rsidP="0004037B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  <w:r w:rsidRPr="0004037B">
        <w:rPr>
          <w:rFonts w:ascii="ＭＳ 明朝" w:eastAsia="ＭＳ 明朝" w:hAnsi="ＭＳ 明朝" w:cs="CIDFont+F1" w:hint="eastAsia"/>
          <w:kern w:val="0"/>
          <w:sz w:val="24"/>
          <w:szCs w:val="24"/>
        </w:rPr>
        <w:t>５</w:t>
      </w:r>
      <w:r w:rsidRPr="0004037B">
        <w:rPr>
          <w:rFonts w:ascii="ＭＳ 明朝" w:eastAsia="ＭＳ 明朝" w:hAnsi="ＭＳ 明朝" w:cs="CIDFont+F1"/>
          <w:kern w:val="0"/>
          <w:sz w:val="24"/>
          <w:szCs w:val="24"/>
        </w:rPr>
        <w:t xml:space="preserve"> </w:t>
      </w:r>
      <w:r w:rsidRPr="0004037B">
        <w:rPr>
          <w:rFonts w:ascii="ＭＳ 明朝" w:eastAsia="ＭＳ 明朝" w:hAnsi="ＭＳ 明朝" w:cs="CIDFont+F1" w:hint="eastAsia"/>
          <w:kern w:val="0"/>
          <w:sz w:val="24"/>
          <w:szCs w:val="24"/>
        </w:rPr>
        <w:t>禁止行為</w:t>
      </w:r>
    </w:p>
    <w:p w14:paraId="2BA1C6F2" w14:textId="77777777" w:rsidR="0004037B" w:rsidRPr="0004037B" w:rsidRDefault="0004037B" w:rsidP="0004037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CIDFont+F2"/>
          <w:kern w:val="0"/>
          <w:sz w:val="24"/>
          <w:szCs w:val="24"/>
        </w:rPr>
      </w:pPr>
      <w:r w:rsidRPr="0004037B">
        <w:rPr>
          <w:rFonts w:ascii="ＭＳ 明朝" w:eastAsia="ＭＳ 明朝" w:hAnsi="ＭＳ 明朝" w:cs="CIDFont+F2" w:hint="eastAsia"/>
          <w:kern w:val="0"/>
          <w:sz w:val="24"/>
          <w:szCs w:val="24"/>
        </w:rPr>
        <w:t>・法令等に違反するもの</w:t>
      </w:r>
    </w:p>
    <w:p w14:paraId="785A04EE" w14:textId="77777777" w:rsidR="0004037B" w:rsidRPr="0004037B" w:rsidRDefault="0004037B" w:rsidP="0004037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CIDFont+F2"/>
          <w:kern w:val="0"/>
          <w:sz w:val="24"/>
          <w:szCs w:val="24"/>
        </w:rPr>
      </w:pPr>
      <w:r w:rsidRPr="0004037B">
        <w:rPr>
          <w:rFonts w:ascii="ＭＳ 明朝" w:eastAsia="ＭＳ 明朝" w:hAnsi="ＭＳ 明朝" w:cs="CIDFont+F2" w:hint="eastAsia"/>
          <w:kern w:val="0"/>
          <w:sz w:val="24"/>
          <w:szCs w:val="24"/>
        </w:rPr>
        <w:t>・公序良俗に反するもの</w:t>
      </w:r>
    </w:p>
    <w:p w14:paraId="307C288E" w14:textId="77777777" w:rsidR="0004037B" w:rsidRPr="0004037B" w:rsidRDefault="0004037B" w:rsidP="0004037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CIDFont+F2"/>
          <w:kern w:val="0"/>
          <w:sz w:val="24"/>
          <w:szCs w:val="24"/>
        </w:rPr>
      </w:pPr>
      <w:r w:rsidRPr="0004037B">
        <w:rPr>
          <w:rFonts w:ascii="ＭＳ 明朝" w:eastAsia="ＭＳ 明朝" w:hAnsi="ＭＳ 明朝" w:cs="CIDFont+F2" w:hint="eastAsia"/>
          <w:kern w:val="0"/>
          <w:sz w:val="24"/>
          <w:szCs w:val="24"/>
        </w:rPr>
        <w:t>・人権侵害となるもの</w:t>
      </w:r>
    </w:p>
    <w:p w14:paraId="262CA06F" w14:textId="77777777" w:rsidR="0004037B" w:rsidRPr="0004037B" w:rsidRDefault="0004037B" w:rsidP="0004037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CIDFont+F2"/>
          <w:kern w:val="0"/>
          <w:sz w:val="24"/>
          <w:szCs w:val="24"/>
        </w:rPr>
      </w:pPr>
      <w:r w:rsidRPr="0004037B">
        <w:rPr>
          <w:rFonts w:ascii="ＭＳ 明朝" w:eastAsia="ＭＳ 明朝" w:hAnsi="ＭＳ 明朝" w:cs="CIDFont+F2" w:hint="eastAsia"/>
          <w:kern w:val="0"/>
          <w:sz w:val="24"/>
          <w:szCs w:val="24"/>
        </w:rPr>
        <w:t>・掲載記事の趣旨に関係のないもの</w:t>
      </w:r>
    </w:p>
    <w:p w14:paraId="19139BCB" w14:textId="77777777" w:rsidR="0004037B" w:rsidRPr="0004037B" w:rsidRDefault="0004037B" w:rsidP="0004037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CIDFont+F2"/>
          <w:kern w:val="0"/>
          <w:sz w:val="24"/>
          <w:szCs w:val="24"/>
        </w:rPr>
      </w:pPr>
      <w:r w:rsidRPr="0004037B">
        <w:rPr>
          <w:rFonts w:ascii="ＭＳ 明朝" w:eastAsia="ＭＳ 明朝" w:hAnsi="ＭＳ 明朝" w:cs="CIDFont+F2" w:hint="eastAsia"/>
          <w:kern w:val="0"/>
          <w:sz w:val="24"/>
          <w:szCs w:val="24"/>
        </w:rPr>
        <w:t>・特定の個人、企業、団体等を誹謗中傷するもの</w:t>
      </w:r>
    </w:p>
    <w:p w14:paraId="204C6994" w14:textId="77777777" w:rsidR="0004037B" w:rsidRPr="0004037B" w:rsidRDefault="0004037B" w:rsidP="0004037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CIDFont+F2"/>
          <w:kern w:val="0"/>
          <w:sz w:val="24"/>
          <w:szCs w:val="24"/>
        </w:rPr>
      </w:pPr>
      <w:r w:rsidRPr="0004037B">
        <w:rPr>
          <w:rFonts w:ascii="ＭＳ 明朝" w:eastAsia="ＭＳ 明朝" w:hAnsi="ＭＳ 明朝" w:cs="CIDFont+F2" w:hint="eastAsia"/>
          <w:kern w:val="0"/>
          <w:sz w:val="24"/>
          <w:szCs w:val="24"/>
        </w:rPr>
        <w:t>・営業活動、政治活動、宗教的活動、その他営利を目的としたもの</w:t>
      </w:r>
    </w:p>
    <w:p w14:paraId="2E7B1A66" w14:textId="77777777" w:rsidR="0004037B" w:rsidRPr="0004037B" w:rsidRDefault="0004037B" w:rsidP="0004037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CIDFont+F2"/>
          <w:kern w:val="0"/>
          <w:sz w:val="24"/>
          <w:szCs w:val="24"/>
        </w:rPr>
      </w:pPr>
      <w:r w:rsidRPr="0004037B">
        <w:rPr>
          <w:rFonts w:ascii="ＭＳ 明朝" w:eastAsia="ＭＳ 明朝" w:hAnsi="ＭＳ 明朝" w:cs="CIDFont+F2" w:hint="eastAsia"/>
          <w:kern w:val="0"/>
          <w:sz w:val="24"/>
          <w:szCs w:val="24"/>
        </w:rPr>
        <w:t>・虚偽や事実誤認の内容を含むもの</w:t>
      </w:r>
    </w:p>
    <w:p w14:paraId="43B08768" w14:textId="77777777" w:rsidR="0004037B" w:rsidRPr="0004037B" w:rsidRDefault="0004037B" w:rsidP="0004037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CIDFont+F2"/>
          <w:kern w:val="0"/>
          <w:sz w:val="24"/>
          <w:szCs w:val="24"/>
        </w:rPr>
      </w:pPr>
      <w:r w:rsidRPr="0004037B">
        <w:rPr>
          <w:rFonts w:ascii="ＭＳ 明朝" w:eastAsia="ＭＳ 明朝" w:hAnsi="ＭＳ 明朝" w:cs="CIDFont+F2" w:hint="eastAsia"/>
          <w:kern w:val="0"/>
          <w:sz w:val="24"/>
          <w:szCs w:val="24"/>
        </w:rPr>
        <w:t>・第三者の著作権や肖像権など知的財産権を侵害するもの</w:t>
      </w:r>
    </w:p>
    <w:p w14:paraId="66477E24" w14:textId="77777777" w:rsidR="0004037B" w:rsidRPr="0004037B" w:rsidRDefault="0004037B" w:rsidP="0004037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CIDFont+F2"/>
          <w:kern w:val="0"/>
          <w:sz w:val="24"/>
          <w:szCs w:val="24"/>
        </w:rPr>
      </w:pPr>
      <w:r w:rsidRPr="0004037B">
        <w:rPr>
          <w:rFonts w:ascii="ＭＳ 明朝" w:eastAsia="ＭＳ 明朝" w:hAnsi="ＭＳ 明朝" w:cs="CIDFont+F2" w:hint="eastAsia"/>
          <w:kern w:val="0"/>
          <w:sz w:val="24"/>
          <w:szCs w:val="24"/>
        </w:rPr>
        <w:t>・第三者の個人情報やプライバシーなどを侵害するもの</w:t>
      </w:r>
    </w:p>
    <w:p w14:paraId="5FBF115B" w14:textId="77777777" w:rsidR="0004037B" w:rsidRPr="0004037B" w:rsidRDefault="0004037B" w:rsidP="0004037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CIDFont+F2"/>
          <w:kern w:val="0"/>
          <w:sz w:val="24"/>
          <w:szCs w:val="24"/>
        </w:rPr>
      </w:pPr>
      <w:r w:rsidRPr="0004037B">
        <w:rPr>
          <w:rFonts w:ascii="ＭＳ 明朝" w:eastAsia="ＭＳ 明朝" w:hAnsi="ＭＳ 明朝" w:cs="CIDFont+F2" w:hint="eastAsia"/>
          <w:kern w:val="0"/>
          <w:sz w:val="24"/>
          <w:szCs w:val="24"/>
        </w:rPr>
        <w:lastRenderedPageBreak/>
        <w:t>・有害なプログラム</w:t>
      </w:r>
    </w:p>
    <w:p w14:paraId="4009A793" w14:textId="77777777" w:rsidR="0004037B" w:rsidRPr="0004037B" w:rsidRDefault="0004037B" w:rsidP="0004037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CIDFont+F2"/>
          <w:kern w:val="0"/>
          <w:sz w:val="24"/>
          <w:szCs w:val="24"/>
        </w:rPr>
      </w:pPr>
      <w:r w:rsidRPr="0004037B">
        <w:rPr>
          <w:rFonts w:ascii="ＭＳ 明朝" w:eastAsia="ＭＳ 明朝" w:hAnsi="ＭＳ 明朝" w:cs="CIDFont+F2" w:hint="eastAsia"/>
          <w:kern w:val="0"/>
          <w:sz w:val="24"/>
          <w:szCs w:val="24"/>
        </w:rPr>
        <w:t>・わいせつな表現を含むもの</w:t>
      </w:r>
    </w:p>
    <w:p w14:paraId="4D6E923C" w14:textId="77777777" w:rsidR="0004037B" w:rsidRPr="0004037B" w:rsidRDefault="0004037B" w:rsidP="0004037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CIDFont+F2"/>
          <w:kern w:val="0"/>
          <w:sz w:val="24"/>
          <w:szCs w:val="24"/>
        </w:rPr>
      </w:pPr>
      <w:r w:rsidRPr="0004037B">
        <w:rPr>
          <w:rFonts w:ascii="ＭＳ 明朝" w:eastAsia="ＭＳ 明朝" w:hAnsi="ＭＳ 明朝" w:cs="CIDFont+F2" w:hint="eastAsia"/>
          <w:kern w:val="0"/>
          <w:sz w:val="24"/>
          <w:szCs w:val="24"/>
        </w:rPr>
        <w:t>・その他、協議会が不適切と判断したもの</w:t>
      </w:r>
    </w:p>
    <w:p w14:paraId="60E360A0" w14:textId="77777777" w:rsidR="0004037B" w:rsidRDefault="0004037B" w:rsidP="0004037B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</w:p>
    <w:p w14:paraId="25ECEDDA" w14:textId="58842745" w:rsidR="0004037B" w:rsidRPr="0004037B" w:rsidRDefault="0004037B" w:rsidP="0004037B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  <w:r w:rsidRPr="0004037B">
        <w:rPr>
          <w:rFonts w:ascii="ＭＳ 明朝" w:eastAsia="ＭＳ 明朝" w:hAnsi="ＭＳ 明朝" w:cs="CIDFont+F1" w:hint="eastAsia"/>
          <w:kern w:val="0"/>
          <w:sz w:val="24"/>
          <w:szCs w:val="24"/>
        </w:rPr>
        <w:t>６</w:t>
      </w:r>
      <w:r w:rsidRPr="0004037B">
        <w:rPr>
          <w:rFonts w:ascii="ＭＳ 明朝" w:eastAsia="ＭＳ 明朝" w:hAnsi="ＭＳ 明朝" w:cs="CIDFont+F1"/>
          <w:kern w:val="0"/>
          <w:sz w:val="24"/>
          <w:szCs w:val="24"/>
        </w:rPr>
        <w:t xml:space="preserve"> </w:t>
      </w:r>
      <w:r w:rsidRPr="0004037B">
        <w:rPr>
          <w:rFonts w:ascii="ＭＳ 明朝" w:eastAsia="ＭＳ 明朝" w:hAnsi="ＭＳ 明朝" w:cs="CIDFont+F1" w:hint="eastAsia"/>
          <w:kern w:val="0"/>
          <w:sz w:val="24"/>
          <w:szCs w:val="24"/>
        </w:rPr>
        <w:t>知的財産権</w:t>
      </w:r>
    </w:p>
    <w:p w14:paraId="6BCA3AEA" w14:textId="0681AF5B" w:rsidR="0004037B" w:rsidRDefault="0004037B" w:rsidP="0004037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CIDFont+F2"/>
          <w:kern w:val="0"/>
          <w:sz w:val="24"/>
          <w:szCs w:val="24"/>
        </w:rPr>
      </w:pPr>
      <w:r w:rsidRPr="0004037B">
        <w:rPr>
          <w:rFonts w:ascii="ＭＳ 明朝" w:eastAsia="ＭＳ 明朝" w:hAnsi="ＭＳ 明朝" w:cs="CIDFont+F2" w:hint="eastAsia"/>
          <w:kern w:val="0"/>
          <w:sz w:val="24"/>
          <w:szCs w:val="24"/>
        </w:rPr>
        <w:t>当アカウントに掲載する個々の情報（写真・文章など）に関する知的財産権（商標権・著作権などのすべての権利）は、委員会に帰属します。また、「私的使用のための複製」や「引用」などと著作権法上認められる場合などには、転載の対象となる内容を変えず、「引用：中部地区家畜改良委員会</w:t>
      </w:r>
      <w:r w:rsidRPr="0004037B">
        <w:rPr>
          <w:rFonts w:ascii="ＭＳ 明朝" w:eastAsia="ＭＳ 明朝" w:hAnsi="ＭＳ 明朝" w:cs="CIDFont+F2"/>
          <w:kern w:val="0"/>
          <w:sz w:val="24"/>
          <w:szCs w:val="24"/>
        </w:rPr>
        <w:t>LINE</w:t>
      </w:r>
      <w:r w:rsidRPr="0004037B">
        <w:rPr>
          <w:rFonts w:ascii="ＭＳ 明朝" w:eastAsia="ＭＳ 明朝" w:hAnsi="ＭＳ 明朝" w:cs="CIDFont+F2" w:hint="eastAsia"/>
          <w:kern w:val="0"/>
          <w:sz w:val="24"/>
          <w:szCs w:val="24"/>
        </w:rPr>
        <w:t>公式アカウント」などと出所を明記してください。</w:t>
      </w:r>
    </w:p>
    <w:p w14:paraId="3830ED5B" w14:textId="77777777" w:rsidR="0004037B" w:rsidRPr="0004037B" w:rsidRDefault="0004037B" w:rsidP="0004037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CIDFont+F2"/>
          <w:kern w:val="0"/>
          <w:sz w:val="24"/>
          <w:szCs w:val="24"/>
        </w:rPr>
      </w:pPr>
    </w:p>
    <w:p w14:paraId="484326A8" w14:textId="77777777" w:rsidR="0004037B" w:rsidRPr="0004037B" w:rsidRDefault="0004037B" w:rsidP="0004037B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  <w:r w:rsidRPr="0004037B">
        <w:rPr>
          <w:rFonts w:ascii="ＭＳ 明朝" w:eastAsia="ＭＳ 明朝" w:hAnsi="ＭＳ 明朝" w:cs="CIDFont+F1" w:hint="eastAsia"/>
          <w:kern w:val="0"/>
          <w:sz w:val="24"/>
          <w:szCs w:val="24"/>
        </w:rPr>
        <w:t>７</w:t>
      </w:r>
      <w:r w:rsidRPr="0004037B">
        <w:rPr>
          <w:rFonts w:ascii="ＭＳ 明朝" w:eastAsia="ＭＳ 明朝" w:hAnsi="ＭＳ 明朝" w:cs="CIDFont+F1"/>
          <w:kern w:val="0"/>
          <w:sz w:val="24"/>
          <w:szCs w:val="24"/>
        </w:rPr>
        <w:t xml:space="preserve"> </w:t>
      </w:r>
      <w:r w:rsidRPr="0004037B">
        <w:rPr>
          <w:rFonts w:ascii="ＭＳ 明朝" w:eastAsia="ＭＳ 明朝" w:hAnsi="ＭＳ 明朝" w:cs="CIDFont+F1" w:hint="eastAsia"/>
          <w:kern w:val="0"/>
          <w:sz w:val="24"/>
          <w:szCs w:val="24"/>
        </w:rPr>
        <w:t>留意事項</w:t>
      </w:r>
    </w:p>
    <w:p w14:paraId="532EDA6A" w14:textId="77777777" w:rsidR="0004037B" w:rsidRPr="0004037B" w:rsidRDefault="0004037B" w:rsidP="0004037B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/>
          <w:kern w:val="0"/>
          <w:sz w:val="24"/>
          <w:szCs w:val="24"/>
        </w:rPr>
      </w:pPr>
      <w:r w:rsidRPr="0004037B">
        <w:rPr>
          <w:rFonts w:ascii="ＭＳ 明朝" w:eastAsia="ＭＳ 明朝" w:hAnsi="ＭＳ 明朝" w:cs="CIDFont+F2" w:hint="eastAsia"/>
          <w:kern w:val="0"/>
          <w:sz w:val="24"/>
          <w:szCs w:val="24"/>
        </w:rPr>
        <w:t>（１）当アカウントによる内容や運用方針は、予告なく変更することがあります。</w:t>
      </w:r>
    </w:p>
    <w:p w14:paraId="477DF71D" w14:textId="77777777" w:rsidR="0004037B" w:rsidRPr="0004037B" w:rsidRDefault="0004037B" w:rsidP="0004037B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/>
          <w:kern w:val="0"/>
          <w:sz w:val="24"/>
          <w:szCs w:val="24"/>
        </w:rPr>
      </w:pPr>
      <w:r w:rsidRPr="0004037B">
        <w:rPr>
          <w:rFonts w:ascii="ＭＳ 明朝" w:eastAsia="ＭＳ 明朝" w:hAnsi="ＭＳ 明朝" w:cs="CIDFont+F2" w:hint="eastAsia"/>
          <w:kern w:val="0"/>
          <w:sz w:val="24"/>
          <w:szCs w:val="24"/>
        </w:rPr>
        <w:t>（２）原則として、他の利用者に対しコメントや返信をすることはありません。</w:t>
      </w:r>
    </w:p>
    <w:p w14:paraId="467DEEDF" w14:textId="468A0225" w:rsidR="0004037B" w:rsidRDefault="0004037B" w:rsidP="0004037B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/>
          <w:kern w:val="0"/>
          <w:sz w:val="24"/>
          <w:szCs w:val="24"/>
        </w:rPr>
      </w:pPr>
      <w:r w:rsidRPr="0004037B">
        <w:rPr>
          <w:rFonts w:ascii="ＭＳ 明朝" w:eastAsia="ＭＳ 明朝" w:hAnsi="ＭＳ 明朝" w:cs="CIDFont+F2" w:hint="eastAsia"/>
          <w:kern w:val="0"/>
          <w:sz w:val="24"/>
          <w:szCs w:val="24"/>
        </w:rPr>
        <w:t>（３）問い合わせについては、委員会事務局</w:t>
      </w:r>
      <w:r>
        <w:rPr>
          <w:rFonts w:ascii="ＭＳ 明朝" w:eastAsia="ＭＳ 明朝" w:hAnsi="ＭＳ 明朝" w:cs="CIDFont+F2" w:hint="eastAsia"/>
          <w:kern w:val="0"/>
          <w:sz w:val="24"/>
          <w:szCs w:val="24"/>
        </w:rPr>
        <w:t>に</w:t>
      </w:r>
      <w:r w:rsidRPr="0004037B">
        <w:rPr>
          <w:rFonts w:ascii="ＭＳ 明朝" w:eastAsia="ＭＳ 明朝" w:hAnsi="ＭＳ 明朝" w:cs="CIDFont+F2" w:hint="eastAsia"/>
          <w:kern w:val="0"/>
          <w:sz w:val="24"/>
          <w:szCs w:val="24"/>
        </w:rPr>
        <w:t>ご連絡</w:t>
      </w:r>
      <w:r>
        <w:rPr>
          <w:rFonts w:ascii="ＭＳ 明朝" w:eastAsia="ＭＳ 明朝" w:hAnsi="ＭＳ 明朝" w:cs="CIDFont+F2" w:hint="eastAsia"/>
          <w:kern w:val="0"/>
          <w:sz w:val="24"/>
          <w:szCs w:val="24"/>
        </w:rPr>
        <w:t>ください。</w:t>
      </w:r>
    </w:p>
    <w:p w14:paraId="37813250" w14:textId="77777777" w:rsidR="0004037B" w:rsidRPr="0004037B" w:rsidRDefault="0004037B" w:rsidP="0004037B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/>
          <w:kern w:val="0"/>
          <w:sz w:val="24"/>
          <w:szCs w:val="24"/>
        </w:rPr>
      </w:pPr>
    </w:p>
    <w:p w14:paraId="6841CAF5" w14:textId="77777777" w:rsidR="0004037B" w:rsidRPr="0004037B" w:rsidRDefault="0004037B" w:rsidP="0004037B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/>
          <w:kern w:val="0"/>
          <w:sz w:val="24"/>
          <w:szCs w:val="24"/>
        </w:rPr>
      </w:pPr>
      <w:r w:rsidRPr="0004037B">
        <w:rPr>
          <w:rFonts w:ascii="ＭＳ 明朝" w:eastAsia="ＭＳ 明朝" w:hAnsi="ＭＳ 明朝" w:cs="CIDFont+F2" w:hint="eastAsia"/>
          <w:kern w:val="0"/>
          <w:sz w:val="24"/>
          <w:szCs w:val="24"/>
        </w:rPr>
        <w:t>８</w:t>
      </w:r>
      <w:r w:rsidRPr="0004037B">
        <w:rPr>
          <w:rFonts w:ascii="ＭＳ 明朝" w:eastAsia="ＭＳ 明朝" w:hAnsi="ＭＳ 明朝" w:cs="CIDFont+F2"/>
          <w:kern w:val="0"/>
          <w:sz w:val="24"/>
          <w:szCs w:val="24"/>
        </w:rPr>
        <w:t xml:space="preserve"> </w:t>
      </w:r>
      <w:r w:rsidRPr="0004037B">
        <w:rPr>
          <w:rFonts w:ascii="ＭＳ 明朝" w:eastAsia="ＭＳ 明朝" w:hAnsi="ＭＳ 明朝" w:cs="CIDFont+F2" w:hint="eastAsia"/>
          <w:kern w:val="0"/>
          <w:sz w:val="24"/>
          <w:szCs w:val="24"/>
        </w:rPr>
        <w:t>適用</w:t>
      </w:r>
    </w:p>
    <w:p w14:paraId="1C780650" w14:textId="415E7CD8" w:rsidR="000454EE" w:rsidRPr="0004037B" w:rsidRDefault="0004037B" w:rsidP="0004037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CIDFont+F2"/>
          <w:kern w:val="0"/>
          <w:sz w:val="24"/>
          <w:szCs w:val="24"/>
        </w:rPr>
      </w:pPr>
      <w:r w:rsidRPr="0004037B">
        <w:rPr>
          <w:rFonts w:ascii="ＭＳ 明朝" w:eastAsia="ＭＳ 明朝" w:hAnsi="ＭＳ 明朝" w:cs="CIDFont+F2" w:hint="eastAsia"/>
          <w:kern w:val="0"/>
          <w:sz w:val="24"/>
          <w:szCs w:val="24"/>
        </w:rPr>
        <w:t>この運用方針は、令和</w:t>
      </w:r>
      <w:r>
        <w:rPr>
          <w:rFonts w:ascii="ＭＳ 明朝" w:eastAsia="ＭＳ 明朝" w:hAnsi="ＭＳ 明朝" w:cs="CIDFont+F2" w:hint="eastAsia"/>
          <w:kern w:val="0"/>
          <w:sz w:val="24"/>
          <w:szCs w:val="24"/>
        </w:rPr>
        <w:t>７</w:t>
      </w:r>
      <w:r w:rsidRPr="0004037B">
        <w:rPr>
          <w:rFonts w:ascii="ＭＳ 明朝" w:eastAsia="ＭＳ 明朝" w:hAnsi="ＭＳ 明朝" w:cs="CIDFont+F2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CIDFont+F2" w:hint="eastAsia"/>
          <w:kern w:val="0"/>
          <w:sz w:val="24"/>
          <w:szCs w:val="24"/>
        </w:rPr>
        <w:t>５</w:t>
      </w:r>
      <w:r w:rsidRPr="0004037B">
        <w:rPr>
          <w:rFonts w:ascii="ＭＳ 明朝" w:eastAsia="ＭＳ 明朝" w:hAnsi="ＭＳ 明朝" w:cs="CIDFont+F2" w:hint="eastAsia"/>
          <w:kern w:val="0"/>
          <w:sz w:val="24"/>
          <w:szCs w:val="24"/>
        </w:rPr>
        <w:t>月</w:t>
      </w:r>
      <w:r w:rsidR="00521462">
        <w:rPr>
          <w:rFonts w:ascii="ＭＳ 明朝" w:eastAsia="ＭＳ 明朝" w:hAnsi="ＭＳ 明朝" w:cs="CIDFont+F2" w:hint="eastAsia"/>
          <w:kern w:val="0"/>
          <w:sz w:val="24"/>
          <w:szCs w:val="24"/>
        </w:rPr>
        <w:t>２６</w:t>
      </w:r>
      <w:r w:rsidRPr="0004037B">
        <w:rPr>
          <w:rFonts w:ascii="ＭＳ 明朝" w:eastAsia="ＭＳ 明朝" w:hAnsi="ＭＳ 明朝" w:cs="CIDFont+F2" w:hint="eastAsia"/>
          <w:kern w:val="0"/>
          <w:sz w:val="24"/>
          <w:szCs w:val="24"/>
        </w:rPr>
        <w:t>日</w:t>
      </w:r>
      <w:r>
        <w:rPr>
          <w:rFonts w:ascii="ＭＳ 明朝" w:eastAsia="ＭＳ 明朝" w:hAnsi="ＭＳ 明朝" w:cs="CIDFont+F2" w:hint="eastAsia"/>
          <w:kern w:val="0"/>
          <w:sz w:val="24"/>
          <w:szCs w:val="24"/>
        </w:rPr>
        <w:t>から</w:t>
      </w:r>
      <w:r w:rsidRPr="0004037B">
        <w:rPr>
          <w:rFonts w:ascii="ＭＳ 明朝" w:eastAsia="ＭＳ 明朝" w:hAnsi="ＭＳ 明朝" w:cs="CIDFont+F2" w:hint="eastAsia"/>
          <w:kern w:val="0"/>
          <w:sz w:val="24"/>
          <w:szCs w:val="24"/>
        </w:rPr>
        <w:t>適用します。ただし、令和</w:t>
      </w:r>
      <w:r>
        <w:rPr>
          <w:rFonts w:ascii="ＭＳ 明朝" w:eastAsia="ＭＳ 明朝" w:hAnsi="ＭＳ 明朝" w:cs="CIDFont+F2" w:hint="eastAsia"/>
          <w:kern w:val="0"/>
          <w:sz w:val="24"/>
          <w:szCs w:val="24"/>
        </w:rPr>
        <w:t>８</w:t>
      </w:r>
      <w:r w:rsidRPr="0004037B">
        <w:rPr>
          <w:rFonts w:ascii="ＭＳ 明朝" w:eastAsia="ＭＳ 明朝" w:hAnsi="ＭＳ 明朝" w:cs="CIDFont+F2" w:hint="eastAsia"/>
          <w:kern w:val="0"/>
          <w:sz w:val="24"/>
          <w:szCs w:val="24"/>
        </w:rPr>
        <w:t>年３月</w:t>
      </w:r>
      <w:r w:rsidRPr="0004037B">
        <w:rPr>
          <w:rFonts w:ascii="ＭＳ 明朝" w:eastAsia="ＭＳ 明朝" w:hAnsi="ＭＳ 明朝" w:cs="CIDFont+F2"/>
          <w:kern w:val="0"/>
          <w:sz w:val="24"/>
          <w:szCs w:val="24"/>
        </w:rPr>
        <w:t>31</w:t>
      </w:r>
      <w:r w:rsidRPr="0004037B">
        <w:rPr>
          <w:rFonts w:ascii="ＭＳ 明朝" w:eastAsia="ＭＳ 明朝" w:hAnsi="ＭＳ 明朝" w:cs="CIDFont+F2" w:hint="eastAsia"/>
          <w:kern w:val="0"/>
          <w:sz w:val="24"/>
          <w:szCs w:val="24"/>
        </w:rPr>
        <w:t>日までの運用とします。</w:t>
      </w:r>
    </w:p>
    <w:sectPr w:rsidR="000454EE" w:rsidRPr="0004037B" w:rsidSect="0004037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421FC" w14:textId="77777777" w:rsidR="0004037B" w:rsidRDefault="0004037B" w:rsidP="0004037B">
      <w:r>
        <w:separator/>
      </w:r>
    </w:p>
  </w:endnote>
  <w:endnote w:type="continuationSeparator" w:id="0">
    <w:p w14:paraId="5B6B2ED8" w14:textId="77777777" w:rsidR="0004037B" w:rsidRDefault="0004037B" w:rsidP="0004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B557B" w14:textId="77777777" w:rsidR="0004037B" w:rsidRDefault="0004037B" w:rsidP="0004037B">
      <w:r>
        <w:separator/>
      </w:r>
    </w:p>
  </w:footnote>
  <w:footnote w:type="continuationSeparator" w:id="0">
    <w:p w14:paraId="6EDF4015" w14:textId="77777777" w:rsidR="0004037B" w:rsidRDefault="0004037B" w:rsidP="00040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8A"/>
    <w:rsid w:val="0004037B"/>
    <w:rsid w:val="000454EE"/>
    <w:rsid w:val="00521462"/>
    <w:rsid w:val="00960D8A"/>
    <w:rsid w:val="00CF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F893CE"/>
  <w15:chartTrackingRefBased/>
  <w15:docId w15:val="{71ECF623-CC2D-4871-86B6-13B5E5AC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3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37B"/>
  </w:style>
  <w:style w:type="paragraph" w:styleId="a5">
    <w:name w:val="footer"/>
    <w:basedOn w:val="a"/>
    <w:link w:val="a6"/>
    <w:uiPriority w:val="99"/>
    <w:unhideWhenUsed/>
    <w:rsid w:val="000403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　理恵</dc:creator>
  <cp:keywords/>
  <dc:description/>
  <cp:lastModifiedBy>高津　修治</cp:lastModifiedBy>
  <cp:revision>2</cp:revision>
  <cp:lastPrinted>2025-05-23T01:54:00Z</cp:lastPrinted>
  <dcterms:created xsi:type="dcterms:W3CDTF">2025-05-26T06:16:00Z</dcterms:created>
  <dcterms:modified xsi:type="dcterms:W3CDTF">2025-05-26T06:16:00Z</dcterms:modified>
</cp:coreProperties>
</file>