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3B70" w14:textId="5CF6FBF6" w:rsidR="00696A3A" w:rsidRPr="0088587E" w:rsidRDefault="00766FD4">
      <w:pPr>
        <w:adjustRightInd/>
        <w:spacing w:line="374" w:lineRule="exact"/>
        <w:jc w:val="center"/>
        <w:rPr>
          <w:rFonts w:hAnsi="Times New Roman" w:cs="Times New Roman"/>
          <w:color w:val="000000" w:themeColor="text1"/>
        </w:rPr>
      </w:pPr>
      <w:r w:rsidRPr="00766FD4">
        <w:rPr>
          <w:rFonts w:hint="eastAsia"/>
          <w:color w:val="000000" w:themeColor="text1"/>
          <w:sz w:val="24"/>
          <w:szCs w:val="25"/>
        </w:rPr>
        <w:t>山口県立大津緑洋高等学校日置校舎</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6E5FEE28" w14:textId="77777777" w:rsidR="00696A3A" w:rsidRPr="0088587E" w:rsidRDefault="00696A3A">
      <w:pPr>
        <w:adjustRightInd/>
        <w:rPr>
          <w:rFonts w:hAnsi="Times New Roman" w:cs="Times New Roman"/>
          <w:color w:val="000000" w:themeColor="text1"/>
          <w:sz w:val="22"/>
          <w:szCs w:val="22"/>
        </w:rPr>
      </w:pPr>
    </w:p>
    <w:p w14:paraId="714076C1"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5118BEA0"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3D55EB59"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24328C67"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42410171"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52E12477"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2240CFF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2B76C4F8"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066F2534"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70F2FDD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350081DD"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6F82B8A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04F2AF72"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6D4154B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7E5B17E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07B1518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3891D36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4D68001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29D76A5D"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481831A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633497A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73AB8570"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162AFF5E"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0A937F5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5789A777" w14:textId="7A76DC87" w:rsidR="00696A3A" w:rsidRPr="00F67001"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F67001">
        <w:rPr>
          <w:rFonts w:hint="eastAsia"/>
          <w:color w:val="000000" w:themeColor="text1"/>
          <w:sz w:val="22"/>
          <w:szCs w:val="22"/>
        </w:rPr>
        <w:t>缶、ビン、紙パック又はペットボトルの密閉式の容器入りの</w:t>
      </w:r>
      <w:r w:rsidR="00766FD4" w:rsidRPr="00F67001">
        <w:rPr>
          <w:rFonts w:hint="eastAsia"/>
          <w:color w:val="000000" w:themeColor="text1"/>
          <w:sz w:val="22"/>
          <w:szCs w:val="22"/>
        </w:rPr>
        <w:t>清涼飲料水や乳製品など多品種、多品目により構成するよう努めること。ただし、物件番号１については、炭酸飲料水の販売は４品目以下とすること。</w:t>
      </w:r>
    </w:p>
    <w:p w14:paraId="56EA5F2A" w14:textId="77777777" w:rsidR="00696A3A" w:rsidRPr="00F67001" w:rsidRDefault="00D43A66">
      <w:pPr>
        <w:adjustRightInd/>
        <w:ind w:left="210" w:hanging="210"/>
        <w:rPr>
          <w:rFonts w:hAnsi="Times New Roman" w:cs="Times New Roman"/>
          <w:color w:val="000000" w:themeColor="text1"/>
          <w:sz w:val="22"/>
          <w:szCs w:val="22"/>
        </w:rPr>
      </w:pPr>
      <w:r w:rsidRPr="00F67001">
        <w:rPr>
          <w:rFonts w:hint="eastAsia"/>
          <w:color w:val="000000" w:themeColor="text1"/>
          <w:sz w:val="22"/>
          <w:szCs w:val="22"/>
        </w:rPr>
        <w:t>２</w:t>
      </w:r>
      <w:r w:rsidR="00796F47" w:rsidRPr="00F67001">
        <w:rPr>
          <w:rFonts w:hint="eastAsia"/>
          <w:color w:val="000000" w:themeColor="text1"/>
          <w:sz w:val="22"/>
          <w:szCs w:val="22"/>
        </w:rPr>
        <w:t xml:space="preserve">　</w:t>
      </w:r>
      <w:r w:rsidR="00696A3A" w:rsidRPr="00F67001">
        <w:rPr>
          <w:rFonts w:hint="eastAsia"/>
          <w:color w:val="000000" w:themeColor="text1"/>
          <w:sz w:val="22"/>
          <w:szCs w:val="22"/>
        </w:rPr>
        <w:t>「物件番号</w:t>
      </w:r>
      <w:r w:rsidR="00686625" w:rsidRPr="00F67001">
        <w:rPr>
          <w:rFonts w:hint="eastAsia"/>
          <w:color w:val="000000" w:themeColor="text1"/>
          <w:sz w:val="22"/>
          <w:szCs w:val="22"/>
        </w:rPr>
        <w:t>２</w:t>
      </w:r>
      <w:r w:rsidR="00696A3A" w:rsidRPr="00F67001">
        <w:rPr>
          <w:rFonts w:hint="eastAsia"/>
          <w:color w:val="000000" w:themeColor="text1"/>
          <w:sz w:val="22"/>
          <w:szCs w:val="22"/>
        </w:rPr>
        <w:t>」については、</w:t>
      </w:r>
      <w:r w:rsidR="008E72D8" w:rsidRPr="00F67001">
        <w:rPr>
          <w:rFonts w:hint="eastAsia"/>
          <w:color w:val="000000" w:themeColor="text1"/>
          <w:sz w:val="22"/>
          <w:szCs w:val="22"/>
        </w:rPr>
        <w:t>常時、</w:t>
      </w:r>
      <w:r w:rsidR="00696A3A" w:rsidRPr="00F67001">
        <w:rPr>
          <w:rFonts w:hint="eastAsia"/>
          <w:color w:val="000000" w:themeColor="text1"/>
          <w:sz w:val="22"/>
          <w:szCs w:val="22"/>
        </w:rPr>
        <w:t>山口県産品を１品目以上収容するものとする。</w:t>
      </w:r>
    </w:p>
    <w:p w14:paraId="7851AD6A" w14:textId="77777777"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14:paraId="7076AF92" w14:textId="77777777"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lastRenderedPageBreak/>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14:paraId="143A5BD1" w14:textId="77777777"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14:paraId="1DE12A6F" w14:textId="77777777"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14:paraId="62259F11"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58543899"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320C353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1962BE46" w14:textId="0EB777FD"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F67001">
        <w:rPr>
          <w:rFonts w:hint="eastAsia"/>
          <w:color w:val="000000" w:themeColor="text1"/>
          <w:sz w:val="22"/>
          <w:szCs w:val="22"/>
        </w:rPr>
        <w:t>メーカー希望小売価格（定価）</w:t>
      </w:r>
      <w:r w:rsidR="00F67001" w:rsidRPr="00F67001">
        <w:rPr>
          <w:rFonts w:hint="eastAsia"/>
          <w:color w:val="000000" w:themeColor="text1"/>
          <w:sz w:val="22"/>
          <w:szCs w:val="22"/>
        </w:rPr>
        <w:t>の２０円引きの額と</w:t>
      </w:r>
      <w:r w:rsidRPr="00426CB2">
        <w:rPr>
          <w:rFonts w:hint="eastAsia"/>
          <w:color w:val="000000" w:themeColor="text1"/>
          <w:sz w:val="22"/>
          <w:szCs w:val="22"/>
        </w:rPr>
        <w:t>する。</w:t>
      </w:r>
    </w:p>
    <w:p w14:paraId="7C2A52D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7EB963B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29333A5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2D5149B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2285908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79055FF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5E40061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5936550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1468E1F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16B23E5E"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4F0F4A01"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1896E880"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70622BB2"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01334A8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27BE97BA"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55CF720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1255F8AE"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0731F8B1"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231E4ABC"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5C25DD1F"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33A0CB66"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3AA7D96D"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544D0E7A"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2B313D0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1AFF262A"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lastRenderedPageBreak/>
        <w:t>第１７条　甲は、乙がこの契約に違反したとき、又は行政財産使用許可を取り消されたときは、この契約を解除することができるものとする。</w:t>
      </w:r>
    </w:p>
    <w:p w14:paraId="4967CCF5"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14:paraId="2E2EB995"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5192562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76000BE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7AD49E49" w14:textId="77777777" w:rsidR="00696A3A" w:rsidRPr="00E608EC" w:rsidRDefault="00696A3A">
      <w:pPr>
        <w:adjustRightInd/>
        <w:ind w:left="210" w:hanging="210"/>
        <w:rPr>
          <w:rFonts w:hAnsi="Times New Roman" w:cs="Times New Roman"/>
          <w:color w:val="000000" w:themeColor="text1"/>
          <w:sz w:val="22"/>
          <w:szCs w:val="22"/>
        </w:rPr>
      </w:pPr>
    </w:p>
    <w:p w14:paraId="49C957EC"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4C3EC6E2" w14:textId="77777777" w:rsidR="00696A3A" w:rsidRPr="00E608EC" w:rsidRDefault="00696A3A">
      <w:pPr>
        <w:adjustRightInd/>
        <w:rPr>
          <w:rFonts w:hAnsi="Times New Roman" w:cs="Times New Roman"/>
          <w:color w:val="000000" w:themeColor="text1"/>
          <w:sz w:val="22"/>
          <w:szCs w:val="22"/>
        </w:rPr>
      </w:pPr>
    </w:p>
    <w:p w14:paraId="1F60B740" w14:textId="77777777" w:rsidR="00696A3A" w:rsidRPr="00E608EC" w:rsidRDefault="00696A3A">
      <w:pPr>
        <w:adjustRightInd/>
        <w:rPr>
          <w:rFonts w:hAnsi="Times New Roman" w:cs="Times New Roman"/>
          <w:color w:val="000000" w:themeColor="text1"/>
          <w:sz w:val="22"/>
          <w:szCs w:val="22"/>
        </w:rPr>
      </w:pPr>
    </w:p>
    <w:p w14:paraId="5C62E259" w14:textId="77777777" w:rsidR="00696A3A" w:rsidRPr="00E608EC" w:rsidRDefault="00696A3A">
      <w:pPr>
        <w:adjustRightInd/>
        <w:rPr>
          <w:rFonts w:hAnsi="Times New Roman" w:cs="Times New Roman"/>
          <w:color w:val="000000" w:themeColor="text1"/>
          <w:sz w:val="22"/>
          <w:szCs w:val="22"/>
        </w:rPr>
      </w:pPr>
    </w:p>
    <w:p w14:paraId="589250D7"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00342027" w14:textId="77777777" w:rsidR="00696A3A" w:rsidRPr="00E608EC" w:rsidRDefault="00696A3A">
      <w:pPr>
        <w:adjustRightInd/>
        <w:rPr>
          <w:rFonts w:hAnsi="Times New Roman" w:cs="Times New Roman"/>
          <w:color w:val="000000" w:themeColor="text1"/>
          <w:sz w:val="22"/>
          <w:szCs w:val="22"/>
        </w:rPr>
      </w:pPr>
    </w:p>
    <w:p w14:paraId="6AC215B0" w14:textId="77777777" w:rsidR="00696A3A" w:rsidRPr="00E608EC" w:rsidRDefault="00696A3A">
      <w:pPr>
        <w:adjustRightInd/>
        <w:rPr>
          <w:rFonts w:hAnsi="Times New Roman" w:cs="Times New Roman"/>
          <w:color w:val="000000" w:themeColor="text1"/>
          <w:sz w:val="22"/>
          <w:szCs w:val="22"/>
        </w:rPr>
      </w:pPr>
    </w:p>
    <w:p w14:paraId="32C6F082" w14:textId="77777777" w:rsidR="00696A3A" w:rsidRPr="00E608EC" w:rsidRDefault="00696A3A">
      <w:pPr>
        <w:adjustRightInd/>
        <w:rPr>
          <w:rFonts w:hAnsi="Times New Roman" w:cs="Times New Roman"/>
          <w:color w:val="000000" w:themeColor="text1"/>
          <w:sz w:val="22"/>
          <w:szCs w:val="22"/>
        </w:rPr>
      </w:pPr>
    </w:p>
    <w:p w14:paraId="15057ED9"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0EE01996" w14:textId="7C3E87C2" w:rsidR="00696A3A" w:rsidRPr="00F67001" w:rsidRDefault="00F67001">
      <w:pPr>
        <w:adjustRightInd/>
        <w:ind w:left="3164" w:firstLine="1898"/>
        <w:rPr>
          <w:rFonts w:hAnsi="Times New Roman" w:cs="Times New Roman"/>
          <w:color w:val="000000" w:themeColor="text1"/>
          <w:sz w:val="22"/>
          <w:szCs w:val="22"/>
        </w:rPr>
      </w:pPr>
      <w:r w:rsidRPr="00F67001">
        <w:rPr>
          <w:rFonts w:hint="eastAsia"/>
          <w:color w:val="000000" w:themeColor="text1"/>
          <w:sz w:val="22"/>
          <w:szCs w:val="22"/>
        </w:rPr>
        <w:t>山口県立大津緑洋高等学校長　葉山　雅基</w:t>
      </w:r>
    </w:p>
    <w:p w14:paraId="46423F4C" w14:textId="77777777" w:rsidR="00696A3A" w:rsidRPr="00E608EC" w:rsidRDefault="00696A3A">
      <w:pPr>
        <w:adjustRightInd/>
        <w:rPr>
          <w:rFonts w:hAnsi="Times New Roman" w:cs="Times New Roman"/>
          <w:color w:val="000000" w:themeColor="text1"/>
          <w:sz w:val="22"/>
          <w:szCs w:val="22"/>
        </w:rPr>
      </w:pPr>
    </w:p>
    <w:p w14:paraId="76831C19" w14:textId="77777777" w:rsidR="00696A3A" w:rsidRPr="00E608EC" w:rsidRDefault="00696A3A">
      <w:pPr>
        <w:adjustRightInd/>
        <w:rPr>
          <w:rFonts w:hAnsi="Times New Roman" w:cs="Times New Roman"/>
          <w:color w:val="000000" w:themeColor="text1"/>
          <w:sz w:val="22"/>
          <w:szCs w:val="22"/>
        </w:rPr>
      </w:pPr>
    </w:p>
    <w:p w14:paraId="1ED9F4F4" w14:textId="77777777" w:rsidR="00696A3A" w:rsidRPr="00E608EC" w:rsidRDefault="00696A3A">
      <w:pPr>
        <w:adjustRightInd/>
        <w:rPr>
          <w:rFonts w:hAnsi="Times New Roman" w:cs="Times New Roman"/>
          <w:color w:val="000000" w:themeColor="text1"/>
          <w:sz w:val="22"/>
          <w:szCs w:val="22"/>
        </w:rPr>
      </w:pPr>
    </w:p>
    <w:p w14:paraId="2A96F083"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7B958A15" w14:textId="77777777" w:rsidR="008B52D3" w:rsidRDefault="008B52D3" w:rsidP="00A83F32">
      <w:pPr>
        <w:adjustRightInd/>
        <w:jc w:val="left"/>
        <w:rPr>
          <w:color w:val="000000" w:themeColor="text1"/>
          <w:sz w:val="22"/>
          <w:szCs w:val="22"/>
        </w:rPr>
      </w:pPr>
    </w:p>
    <w:p w14:paraId="32DF462F" w14:textId="77777777" w:rsidR="008B52D3" w:rsidRDefault="008B52D3" w:rsidP="00A83F32">
      <w:pPr>
        <w:adjustRightInd/>
        <w:jc w:val="left"/>
        <w:rPr>
          <w:color w:val="000000" w:themeColor="text1"/>
          <w:sz w:val="22"/>
          <w:szCs w:val="22"/>
        </w:rPr>
      </w:pPr>
    </w:p>
    <w:p w14:paraId="3A944AF9" w14:textId="77777777" w:rsidR="008B52D3" w:rsidRDefault="008B52D3" w:rsidP="00A83F32">
      <w:pPr>
        <w:adjustRightInd/>
        <w:jc w:val="left"/>
        <w:rPr>
          <w:color w:val="000000" w:themeColor="text1"/>
          <w:sz w:val="22"/>
          <w:szCs w:val="22"/>
        </w:rPr>
      </w:pPr>
    </w:p>
    <w:p w14:paraId="660CFA63" w14:textId="77777777" w:rsidR="008B52D3" w:rsidRDefault="008B52D3" w:rsidP="00A83F32">
      <w:pPr>
        <w:adjustRightInd/>
        <w:jc w:val="left"/>
        <w:rPr>
          <w:color w:val="000000" w:themeColor="text1"/>
          <w:sz w:val="22"/>
          <w:szCs w:val="22"/>
        </w:rPr>
      </w:pPr>
    </w:p>
    <w:p w14:paraId="1AEE9031" w14:textId="77777777" w:rsidR="008B52D3" w:rsidRDefault="008B52D3" w:rsidP="00A83F32">
      <w:pPr>
        <w:adjustRightInd/>
        <w:jc w:val="left"/>
        <w:rPr>
          <w:color w:val="000000" w:themeColor="text1"/>
          <w:sz w:val="22"/>
          <w:szCs w:val="22"/>
        </w:rPr>
      </w:pPr>
    </w:p>
    <w:p w14:paraId="4D1E74AD" w14:textId="77777777" w:rsidR="008B52D3" w:rsidRDefault="008B52D3" w:rsidP="00A83F32">
      <w:pPr>
        <w:adjustRightInd/>
        <w:jc w:val="left"/>
        <w:rPr>
          <w:color w:val="000000" w:themeColor="text1"/>
          <w:sz w:val="22"/>
          <w:szCs w:val="22"/>
        </w:rPr>
      </w:pPr>
    </w:p>
    <w:p w14:paraId="246EF8A0" w14:textId="77777777" w:rsidR="008B52D3" w:rsidRDefault="008B52D3" w:rsidP="00A83F32">
      <w:pPr>
        <w:adjustRightInd/>
        <w:jc w:val="left"/>
        <w:rPr>
          <w:color w:val="000000" w:themeColor="text1"/>
          <w:sz w:val="22"/>
          <w:szCs w:val="22"/>
        </w:rPr>
      </w:pPr>
    </w:p>
    <w:p w14:paraId="5044DB8E" w14:textId="77777777" w:rsidR="008B52D3" w:rsidRDefault="008B52D3" w:rsidP="00A83F32">
      <w:pPr>
        <w:adjustRightInd/>
        <w:jc w:val="left"/>
        <w:rPr>
          <w:color w:val="000000" w:themeColor="text1"/>
          <w:sz w:val="22"/>
          <w:szCs w:val="22"/>
        </w:rPr>
      </w:pPr>
    </w:p>
    <w:p w14:paraId="7CA7B0B9" w14:textId="77777777" w:rsidR="008B52D3" w:rsidRDefault="008B52D3" w:rsidP="00A83F32">
      <w:pPr>
        <w:adjustRightInd/>
        <w:jc w:val="left"/>
        <w:rPr>
          <w:color w:val="000000" w:themeColor="text1"/>
          <w:sz w:val="22"/>
          <w:szCs w:val="22"/>
        </w:rPr>
      </w:pPr>
    </w:p>
    <w:p w14:paraId="483396C1" w14:textId="77777777" w:rsidR="008B52D3" w:rsidRDefault="008B52D3" w:rsidP="00A83F32">
      <w:pPr>
        <w:adjustRightInd/>
        <w:jc w:val="left"/>
        <w:rPr>
          <w:color w:val="000000" w:themeColor="text1"/>
          <w:sz w:val="22"/>
          <w:szCs w:val="22"/>
        </w:rPr>
      </w:pPr>
    </w:p>
    <w:p w14:paraId="7E2B332A" w14:textId="77777777" w:rsidR="008B52D3" w:rsidRDefault="008B52D3" w:rsidP="00A83F32">
      <w:pPr>
        <w:adjustRightInd/>
        <w:jc w:val="left"/>
        <w:rPr>
          <w:color w:val="000000" w:themeColor="text1"/>
          <w:sz w:val="22"/>
          <w:szCs w:val="22"/>
        </w:rPr>
      </w:pPr>
    </w:p>
    <w:p w14:paraId="5A56D648" w14:textId="77777777" w:rsidR="008B52D3" w:rsidRDefault="008B52D3" w:rsidP="00A83F32">
      <w:pPr>
        <w:adjustRightInd/>
        <w:jc w:val="left"/>
        <w:rPr>
          <w:color w:val="000000" w:themeColor="text1"/>
          <w:sz w:val="22"/>
          <w:szCs w:val="22"/>
        </w:rPr>
      </w:pPr>
    </w:p>
    <w:p w14:paraId="50676418" w14:textId="77777777" w:rsidR="008B52D3" w:rsidRDefault="008B52D3" w:rsidP="00A83F32">
      <w:pPr>
        <w:adjustRightInd/>
        <w:jc w:val="left"/>
        <w:rPr>
          <w:color w:val="000000" w:themeColor="text1"/>
          <w:sz w:val="22"/>
          <w:szCs w:val="22"/>
        </w:rPr>
      </w:pPr>
    </w:p>
    <w:p w14:paraId="2977C1B0" w14:textId="77777777" w:rsidR="008B52D3" w:rsidRDefault="008B52D3" w:rsidP="00A83F32">
      <w:pPr>
        <w:adjustRightInd/>
        <w:jc w:val="left"/>
        <w:rPr>
          <w:color w:val="000000" w:themeColor="text1"/>
          <w:sz w:val="22"/>
          <w:szCs w:val="22"/>
        </w:rPr>
      </w:pPr>
    </w:p>
    <w:p w14:paraId="724E5606" w14:textId="77777777" w:rsidR="008B52D3" w:rsidRDefault="008B52D3" w:rsidP="00A83F32">
      <w:pPr>
        <w:adjustRightInd/>
        <w:jc w:val="left"/>
        <w:rPr>
          <w:color w:val="000000" w:themeColor="text1"/>
          <w:sz w:val="22"/>
          <w:szCs w:val="22"/>
        </w:rPr>
      </w:pPr>
    </w:p>
    <w:p w14:paraId="42472342" w14:textId="77777777" w:rsidR="008B52D3" w:rsidRDefault="008B52D3" w:rsidP="00A83F32">
      <w:pPr>
        <w:adjustRightInd/>
        <w:jc w:val="left"/>
        <w:rPr>
          <w:color w:val="000000" w:themeColor="text1"/>
          <w:sz w:val="22"/>
          <w:szCs w:val="22"/>
        </w:rPr>
      </w:pPr>
    </w:p>
    <w:p w14:paraId="3E207737" w14:textId="77777777" w:rsidR="008B52D3" w:rsidRDefault="008B52D3" w:rsidP="00A83F32">
      <w:pPr>
        <w:adjustRightInd/>
        <w:jc w:val="left"/>
        <w:rPr>
          <w:color w:val="000000" w:themeColor="text1"/>
          <w:sz w:val="22"/>
          <w:szCs w:val="22"/>
        </w:rPr>
      </w:pPr>
    </w:p>
    <w:p w14:paraId="7E8A4375" w14:textId="77777777" w:rsidR="008B52D3" w:rsidRDefault="008B52D3" w:rsidP="00A83F32">
      <w:pPr>
        <w:adjustRightInd/>
        <w:jc w:val="left"/>
        <w:rPr>
          <w:color w:val="000000" w:themeColor="text1"/>
          <w:sz w:val="22"/>
          <w:szCs w:val="22"/>
        </w:rPr>
      </w:pPr>
    </w:p>
    <w:p w14:paraId="194ACE7A" w14:textId="77777777" w:rsidR="008B52D3" w:rsidRDefault="008B52D3" w:rsidP="00A83F32">
      <w:pPr>
        <w:adjustRightInd/>
        <w:jc w:val="left"/>
        <w:rPr>
          <w:color w:val="000000" w:themeColor="text1"/>
          <w:sz w:val="22"/>
          <w:szCs w:val="22"/>
        </w:rPr>
      </w:pPr>
    </w:p>
    <w:p w14:paraId="65DFD23E" w14:textId="77777777" w:rsidR="008B52D3" w:rsidRDefault="008B52D3" w:rsidP="00A83F32">
      <w:pPr>
        <w:adjustRightInd/>
        <w:jc w:val="left"/>
        <w:rPr>
          <w:color w:val="000000" w:themeColor="text1"/>
          <w:sz w:val="22"/>
          <w:szCs w:val="22"/>
        </w:rPr>
      </w:pPr>
    </w:p>
    <w:p w14:paraId="56919001" w14:textId="77777777" w:rsidR="008B52D3" w:rsidRDefault="008B52D3" w:rsidP="00A83F32">
      <w:pPr>
        <w:adjustRightInd/>
        <w:jc w:val="left"/>
        <w:rPr>
          <w:color w:val="000000" w:themeColor="text1"/>
          <w:sz w:val="22"/>
          <w:szCs w:val="22"/>
        </w:rPr>
      </w:pPr>
    </w:p>
    <w:p w14:paraId="294E5D64" w14:textId="77777777" w:rsidR="008B52D3" w:rsidRDefault="008B52D3" w:rsidP="008B52D3">
      <w:pPr>
        <w:adjustRightInd/>
        <w:rPr>
          <w:sz w:val="22"/>
          <w:szCs w:val="22"/>
        </w:rPr>
      </w:pPr>
    </w:p>
    <w:p w14:paraId="3E6195CD"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353"/>
        <w:gridCol w:w="1899"/>
      </w:tblGrid>
      <w:tr w:rsidR="00426CB2" w:rsidRPr="00426CB2" w14:paraId="70E3B023" w14:textId="77777777" w:rsidTr="00D447D1">
        <w:tc>
          <w:tcPr>
            <w:tcW w:w="724" w:type="dxa"/>
            <w:tcBorders>
              <w:top w:val="single" w:sz="4" w:space="0" w:color="000000"/>
              <w:left w:val="single" w:sz="4" w:space="0" w:color="000000"/>
              <w:bottom w:val="nil"/>
              <w:right w:val="single" w:sz="4" w:space="0" w:color="000000"/>
            </w:tcBorders>
            <w:vAlign w:val="center"/>
          </w:tcPr>
          <w:p w14:paraId="40BCB675"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22B0904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6A9CC618"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353" w:type="dxa"/>
            <w:tcBorders>
              <w:top w:val="single" w:sz="4" w:space="0" w:color="000000"/>
              <w:left w:val="single" w:sz="4" w:space="0" w:color="000000"/>
              <w:bottom w:val="nil"/>
              <w:right w:val="single" w:sz="4" w:space="0" w:color="000000"/>
            </w:tcBorders>
            <w:vAlign w:val="center"/>
          </w:tcPr>
          <w:p w14:paraId="1B6864A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899" w:type="dxa"/>
            <w:tcBorders>
              <w:top w:val="single" w:sz="4" w:space="0" w:color="000000"/>
              <w:left w:val="single" w:sz="4" w:space="0" w:color="000000"/>
              <w:bottom w:val="nil"/>
              <w:right w:val="single" w:sz="4" w:space="0" w:color="000000"/>
            </w:tcBorders>
            <w:vAlign w:val="center"/>
          </w:tcPr>
          <w:p w14:paraId="0EEB3883"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61755C9B" w14:textId="77777777" w:rsidTr="00D447D1">
        <w:tc>
          <w:tcPr>
            <w:tcW w:w="724" w:type="dxa"/>
            <w:tcBorders>
              <w:top w:val="single" w:sz="4" w:space="0" w:color="000000"/>
              <w:left w:val="single" w:sz="4" w:space="0" w:color="000000"/>
              <w:bottom w:val="single" w:sz="4" w:space="0" w:color="000000"/>
              <w:right w:val="single" w:sz="4" w:space="0" w:color="000000"/>
            </w:tcBorders>
            <w:vAlign w:val="center"/>
          </w:tcPr>
          <w:p w14:paraId="69E9118B" w14:textId="77777777" w:rsidR="008B52D3" w:rsidRPr="00D447D1"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D447D1">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14:paraId="2D52F1D1" w14:textId="015FEBAF" w:rsidR="008B52D3" w:rsidRPr="00D447D1" w:rsidRDefault="00D447D1"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D447D1">
              <w:rPr>
                <w:rFonts w:hAnsi="Times New Roman" w:cs="Times New Roman" w:hint="eastAsia"/>
                <w:color w:val="000000" w:themeColor="text1"/>
                <w:spacing w:val="2"/>
                <w:sz w:val="22"/>
                <w:szCs w:val="22"/>
              </w:rPr>
              <w:t>本館・生徒昇降口東側自販機コーナー（右側）</w:t>
            </w:r>
          </w:p>
          <w:p w14:paraId="62139D1D" w14:textId="68B95A9E" w:rsidR="008B52D3" w:rsidRPr="00D447D1" w:rsidRDefault="00D447D1"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D447D1">
              <w:rPr>
                <w:rFonts w:hAnsi="Times New Roman" w:cs="Times New Roman" w:hint="eastAsia"/>
                <w:color w:val="000000" w:themeColor="text1"/>
                <w:spacing w:val="2"/>
                <w:sz w:val="22"/>
                <w:szCs w:val="22"/>
              </w:rPr>
              <w:t>※屋外</w:t>
            </w:r>
          </w:p>
        </w:tc>
        <w:tc>
          <w:tcPr>
            <w:tcW w:w="2353" w:type="dxa"/>
            <w:tcBorders>
              <w:top w:val="single" w:sz="4" w:space="0" w:color="000000"/>
              <w:left w:val="single" w:sz="4" w:space="0" w:color="000000"/>
              <w:bottom w:val="single" w:sz="4" w:space="0" w:color="000000"/>
              <w:right w:val="single" w:sz="4" w:space="0" w:color="000000"/>
            </w:tcBorders>
            <w:vAlign w:val="center"/>
          </w:tcPr>
          <w:p w14:paraId="35FD37A2" w14:textId="77777777" w:rsidR="008B52D3" w:rsidRPr="00D447D1" w:rsidRDefault="008B52D3" w:rsidP="006F2B6E">
            <w:pPr>
              <w:suppressAutoHyphens/>
              <w:kinsoku w:val="0"/>
              <w:wordWrap w:val="0"/>
              <w:autoSpaceDE w:val="0"/>
              <w:autoSpaceDN w:val="0"/>
              <w:spacing w:beforeLines="50" w:before="161" w:afterLines="50" w:after="161"/>
              <w:rPr>
                <w:color w:val="000000" w:themeColor="text1"/>
                <w:sz w:val="22"/>
                <w:szCs w:val="22"/>
              </w:rPr>
            </w:pPr>
            <w:r w:rsidRPr="00D447D1">
              <w:rPr>
                <w:rFonts w:hint="eastAsia"/>
                <w:color w:val="000000" w:themeColor="text1"/>
                <w:sz w:val="22"/>
                <w:szCs w:val="22"/>
              </w:rPr>
              <w:t>清涼飲料水</w:t>
            </w:r>
            <w:r w:rsidR="00D447D1" w:rsidRPr="00D447D1">
              <w:rPr>
                <w:rFonts w:hint="eastAsia"/>
                <w:color w:val="000000" w:themeColor="text1"/>
                <w:sz w:val="22"/>
                <w:szCs w:val="22"/>
              </w:rPr>
              <w:t>等</w:t>
            </w:r>
          </w:p>
          <w:p w14:paraId="257F5899" w14:textId="4EFFBC1C" w:rsidR="00D447D1" w:rsidRPr="00D447D1" w:rsidRDefault="00D447D1" w:rsidP="006F2B6E">
            <w:pPr>
              <w:suppressAutoHyphens/>
              <w:kinsoku w:val="0"/>
              <w:wordWrap w:val="0"/>
              <w:autoSpaceDE w:val="0"/>
              <w:autoSpaceDN w:val="0"/>
              <w:spacing w:beforeLines="50" w:before="161" w:afterLines="50" w:after="161"/>
              <w:rPr>
                <w:rFonts w:hAnsi="Times New Roman" w:cs="Times New Roman" w:hint="eastAsia"/>
                <w:color w:val="000000" w:themeColor="text1"/>
                <w:spacing w:val="2"/>
                <w:sz w:val="22"/>
                <w:szCs w:val="22"/>
              </w:rPr>
            </w:pPr>
            <w:r w:rsidRPr="00D447D1">
              <w:rPr>
                <w:rFonts w:hint="eastAsia"/>
                <w:color w:val="000000" w:themeColor="text1"/>
                <w:sz w:val="22"/>
                <w:szCs w:val="22"/>
              </w:rPr>
              <w:t>炭酸飲料４品目以内</w:t>
            </w:r>
          </w:p>
        </w:tc>
        <w:tc>
          <w:tcPr>
            <w:tcW w:w="1899" w:type="dxa"/>
            <w:tcBorders>
              <w:top w:val="single" w:sz="4" w:space="0" w:color="000000"/>
              <w:left w:val="single" w:sz="4" w:space="0" w:color="000000"/>
              <w:bottom w:val="single" w:sz="4" w:space="0" w:color="000000"/>
              <w:right w:val="single" w:sz="4" w:space="0" w:color="000000"/>
            </w:tcBorders>
            <w:vAlign w:val="center"/>
          </w:tcPr>
          <w:p w14:paraId="2176B11D"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r w:rsidR="001057B8" w:rsidRPr="00426CB2" w14:paraId="425A8128" w14:textId="77777777" w:rsidTr="00D447D1">
        <w:tc>
          <w:tcPr>
            <w:tcW w:w="724" w:type="dxa"/>
            <w:tcBorders>
              <w:top w:val="single" w:sz="4" w:space="0" w:color="000000"/>
              <w:left w:val="single" w:sz="4" w:space="0" w:color="000000"/>
              <w:bottom w:val="single" w:sz="4" w:space="0" w:color="000000"/>
              <w:right w:val="single" w:sz="4" w:space="0" w:color="000000"/>
            </w:tcBorders>
            <w:vAlign w:val="center"/>
          </w:tcPr>
          <w:p w14:paraId="6E6E938D" w14:textId="77777777" w:rsidR="008B52D3" w:rsidRPr="00D447D1"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D447D1">
              <w:rPr>
                <w:rFonts w:hint="eastAsia"/>
                <w:color w:val="000000" w:themeColor="text1"/>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14:paraId="231F81FC" w14:textId="22F70ADF" w:rsidR="008B52D3" w:rsidRPr="00D447D1" w:rsidRDefault="00D447D1"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D447D1">
              <w:rPr>
                <w:rFonts w:hAnsi="Times New Roman" w:cs="Times New Roman" w:hint="eastAsia"/>
                <w:color w:val="000000" w:themeColor="text1"/>
                <w:spacing w:val="2"/>
                <w:sz w:val="22"/>
                <w:szCs w:val="22"/>
              </w:rPr>
              <w:t>農産物直売所南側西ピロティ</w:t>
            </w:r>
          </w:p>
          <w:p w14:paraId="0ACA5A78" w14:textId="47382B2B" w:rsidR="008B52D3" w:rsidRPr="00D447D1" w:rsidRDefault="00D447D1" w:rsidP="00426CB2">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D447D1">
              <w:rPr>
                <w:rFonts w:hAnsi="Times New Roman" w:cs="Times New Roman" w:hint="eastAsia"/>
                <w:color w:val="000000" w:themeColor="text1"/>
                <w:spacing w:val="2"/>
                <w:sz w:val="22"/>
                <w:szCs w:val="22"/>
              </w:rPr>
              <w:t>※屋外</w:t>
            </w:r>
          </w:p>
        </w:tc>
        <w:tc>
          <w:tcPr>
            <w:tcW w:w="2353" w:type="dxa"/>
            <w:tcBorders>
              <w:top w:val="single" w:sz="4" w:space="0" w:color="000000"/>
              <w:left w:val="single" w:sz="4" w:space="0" w:color="000000"/>
              <w:bottom w:val="single" w:sz="4" w:space="0" w:color="000000"/>
              <w:right w:val="single" w:sz="4" w:space="0" w:color="000000"/>
            </w:tcBorders>
            <w:vAlign w:val="center"/>
          </w:tcPr>
          <w:p w14:paraId="0348791C" w14:textId="77777777" w:rsidR="008B52D3" w:rsidRPr="00D447D1" w:rsidRDefault="008B52D3" w:rsidP="006F2B6E">
            <w:pPr>
              <w:suppressAutoHyphens/>
              <w:kinsoku w:val="0"/>
              <w:wordWrap w:val="0"/>
              <w:autoSpaceDE w:val="0"/>
              <w:autoSpaceDN w:val="0"/>
              <w:spacing w:beforeLines="50" w:before="161" w:afterLines="50" w:after="161"/>
              <w:rPr>
                <w:color w:val="000000" w:themeColor="text1"/>
                <w:sz w:val="22"/>
                <w:szCs w:val="22"/>
              </w:rPr>
            </w:pPr>
            <w:r w:rsidRPr="00D447D1">
              <w:rPr>
                <w:rFonts w:hint="eastAsia"/>
                <w:color w:val="000000" w:themeColor="text1"/>
                <w:sz w:val="22"/>
                <w:szCs w:val="22"/>
              </w:rPr>
              <w:t>清涼飲料水</w:t>
            </w:r>
            <w:r w:rsidR="00D447D1" w:rsidRPr="00D447D1">
              <w:rPr>
                <w:rFonts w:hint="eastAsia"/>
                <w:color w:val="000000" w:themeColor="text1"/>
                <w:sz w:val="22"/>
                <w:szCs w:val="22"/>
              </w:rPr>
              <w:t>等</w:t>
            </w:r>
          </w:p>
          <w:p w14:paraId="0FFD70BC" w14:textId="50E55222" w:rsidR="00D447D1" w:rsidRPr="00D447D1" w:rsidRDefault="00D447D1" w:rsidP="006F2B6E">
            <w:pPr>
              <w:suppressAutoHyphens/>
              <w:kinsoku w:val="0"/>
              <w:wordWrap w:val="0"/>
              <w:autoSpaceDE w:val="0"/>
              <w:autoSpaceDN w:val="0"/>
              <w:spacing w:beforeLines="50" w:before="161" w:afterLines="50" w:after="161"/>
              <w:rPr>
                <w:rFonts w:hAnsi="Times New Roman" w:cs="Times New Roman" w:hint="eastAsia"/>
                <w:color w:val="000000" w:themeColor="text1"/>
                <w:spacing w:val="2"/>
                <w:sz w:val="22"/>
                <w:szCs w:val="22"/>
              </w:rPr>
            </w:pPr>
            <w:r w:rsidRPr="00D447D1">
              <w:rPr>
                <w:rFonts w:hint="eastAsia"/>
                <w:color w:val="000000" w:themeColor="text1"/>
                <w:sz w:val="22"/>
                <w:szCs w:val="22"/>
              </w:rPr>
              <w:t>山口県産品１品目以上</w:t>
            </w:r>
          </w:p>
        </w:tc>
        <w:tc>
          <w:tcPr>
            <w:tcW w:w="1899" w:type="dxa"/>
            <w:tcBorders>
              <w:top w:val="single" w:sz="4" w:space="0" w:color="000000"/>
              <w:left w:val="single" w:sz="4" w:space="0" w:color="000000"/>
              <w:bottom w:val="single" w:sz="4" w:space="0" w:color="000000"/>
              <w:right w:val="single" w:sz="4" w:space="0" w:color="000000"/>
            </w:tcBorders>
            <w:vAlign w:val="center"/>
          </w:tcPr>
          <w:p w14:paraId="08DA862F"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2519AB55" w14:textId="77777777" w:rsidR="008B52D3" w:rsidRPr="00426CB2" w:rsidRDefault="008B52D3" w:rsidP="008B52D3">
      <w:pPr>
        <w:adjustRightInd/>
        <w:rPr>
          <w:rFonts w:hAnsi="Times New Roman" w:cs="Times New Roman"/>
          <w:color w:val="000000" w:themeColor="text1"/>
          <w:sz w:val="22"/>
          <w:szCs w:val="22"/>
        </w:rPr>
      </w:pPr>
    </w:p>
    <w:p w14:paraId="64CEA083" w14:textId="77777777" w:rsidR="008B52D3" w:rsidRDefault="008B52D3" w:rsidP="00A83F32">
      <w:pPr>
        <w:adjustRightInd/>
        <w:jc w:val="left"/>
        <w:rPr>
          <w:color w:val="000000" w:themeColor="text1"/>
          <w:sz w:val="22"/>
          <w:szCs w:val="22"/>
        </w:rPr>
      </w:pPr>
    </w:p>
    <w:p w14:paraId="65F0AA1D" w14:textId="77777777" w:rsidR="008B52D3" w:rsidRDefault="008B52D3" w:rsidP="00A83F32">
      <w:pPr>
        <w:adjustRightInd/>
        <w:jc w:val="left"/>
        <w:rPr>
          <w:color w:val="000000" w:themeColor="text1"/>
          <w:sz w:val="22"/>
          <w:szCs w:val="22"/>
        </w:rPr>
      </w:pPr>
    </w:p>
    <w:p w14:paraId="5CBB0349"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446F" w14:textId="77777777" w:rsidR="00FC6378" w:rsidRDefault="00FC6378">
      <w:pPr>
        <w:rPr>
          <w:rFonts w:cs="Times New Roman"/>
        </w:rPr>
      </w:pPr>
      <w:r>
        <w:rPr>
          <w:rFonts w:cs="Times New Roman"/>
        </w:rPr>
        <w:separator/>
      </w:r>
    </w:p>
  </w:endnote>
  <w:endnote w:type="continuationSeparator" w:id="0">
    <w:p w14:paraId="71AC8075" w14:textId="77777777"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9C7E" w14:textId="77777777" w:rsidR="00FC6378" w:rsidRDefault="00FC6378">
      <w:pPr>
        <w:rPr>
          <w:rFonts w:cs="Times New Roman"/>
        </w:rPr>
      </w:pPr>
      <w:r>
        <w:rPr>
          <w:rFonts w:hAnsi="Times New Roman" w:cs="Times New Roman"/>
          <w:color w:val="auto"/>
          <w:sz w:val="2"/>
          <w:szCs w:val="2"/>
        </w:rPr>
        <w:continuationSeparator/>
      </w:r>
    </w:p>
  </w:footnote>
  <w:footnote w:type="continuationSeparator" w:id="0">
    <w:p w14:paraId="704FDB80" w14:textId="77777777"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2DC0"/>
    <w:rsid w:val="00007DFE"/>
    <w:rsid w:val="00027577"/>
    <w:rsid w:val="001057B8"/>
    <w:rsid w:val="001B33F8"/>
    <w:rsid w:val="001F1339"/>
    <w:rsid w:val="002708C9"/>
    <w:rsid w:val="00297DBA"/>
    <w:rsid w:val="002E2C30"/>
    <w:rsid w:val="00351C1F"/>
    <w:rsid w:val="00426CB2"/>
    <w:rsid w:val="004604F3"/>
    <w:rsid w:val="00472DE9"/>
    <w:rsid w:val="004E79C4"/>
    <w:rsid w:val="00561E59"/>
    <w:rsid w:val="00686625"/>
    <w:rsid w:val="00696A3A"/>
    <w:rsid w:val="00765479"/>
    <w:rsid w:val="00766FD4"/>
    <w:rsid w:val="00796F47"/>
    <w:rsid w:val="007B2541"/>
    <w:rsid w:val="007C2B90"/>
    <w:rsid w:val="007D1721"/>
    <w:rsid w:val="007E3526"/>
    <w:rsid w:val="00826926"/>
    <w:rsid w:val="0088587E"/>
    <w:rsid w:val="008B52D3"/>
    <w:rsid w:val="008E72D8"/>
    <w:rsid w:val="009D0BC8"/>
    <w:rsid w:val="00A01CDE"/>
    <w:rsid w:val="00A32403"/>
    <w:rsid w:val="00A83F32"/>
    <w:rsid w:val="00AC019D"/>
    <w:rsid w:val="00AC02FF"/>
    <w:rsid w:val="00AC083C"/>
    <w:rsid w:val="00AF34D6"/>
    <w:rsid w:val="00B05A08"/>
    <w:rsid w:val="00B17D45"/>
    <w:rsid w:val="00BB1D4D"/>
    <w:rsid w:val="00D15E7D"/>
    <w:rsid w:val="00D30EDA"/>
    <w:rsid w:val="00D43A66"/>
    <w:rsid w:val="00D447D1"/>
    <w:rsid w:val="00DB5CC3"/>
    <w:rsid w:val="00DC521C"/>
    <w:rsid w:val="00E17158"/>
    <w:rsid w:val="00E608EC"/>
    <w:rsid w:val="00EF6F4B"/>
    <w:rsid w:val="00F14A30"/>
    <w:rsid w:val="00F67001"/>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3BE8D7CD"/>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4</Pages>
  <Words>3100</Words>
  <Characters>240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fujii.noriko</cp:lastModifiedBy>
  <cp:revision>30</cp:revision>
  <cp:lastPrinted>2025-05-19T04:59:00Z</cp:lastPrinted>
  <dcterms:created xsi:type="dcterms:W3CDTF">2014-07-18T07:57:00Z</dcterms:created>
  <dcterms:modified xsi:type="dcterms:W3CDTF">2025-05-19T04:59:00Z</dcterms:modified>
</cp:coreProperties>
</file>