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proofErr w:type="spellStart"/>
      <w:r w:rsidR="00DB143E" w:rsidRPr="00824187">
        <w:rPr>
          <w:rFonts w:hint="eastAsia"/>
          <w:spacing w:val="52"/>
        </w:rPr>
        <w:t>連携薬局認定申請</w:t>
      </w:r>
      <w:r w:rsidR="00DB143E">
        <w:rPr>
          <w:rFonts w:hint="eastAsia"/>
        </w:rPr>
        <w:t>書</w:t>
      </w:r>
      <w:proofErr w:type="spellEnd"/>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39078C">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9078C">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DB3BE3">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9078C">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9078C">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9078C">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proofErr w:type="gramStart"/>
            <w:r w:rsidRPr="00165D02">
              <w:rPr>
                <w:rFonts w:hint="eastAsia"/>
                <w:spacing w:val="221"/>
                <w:lang w:eastAsia="ja-JP"/>
              </w:rPr>
              <w:t>あつて</w:t>
            </w:r>
            <w:r w:rsidRPr="00DB143E">
              <w:rPr>
                <w:rFonts w:hint="eastAsia"/>
                <w:lang w:eastAsia="ja-JP"/>
              </w:rPr>
              <w:t>は</w:t>
            </w:r>
            <w:proofErr w:type="gramEnd"/>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B25F34">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proofErr w:type="gramStart"/>
            <w:r w:rsidRPr="00FD714B">
              <w:rPr>
                <w:lang w:eastAsia="ja-JP"/>
              </w:rPr>
              <w:t>)</w:t>
            </w:r>
            <w:r w:rsidRPr="00FD714B">
              <w:rPr>
                <w:rFonts w:hint="eastAsia"/>
                <w:lang w:eastAsia="ja-JP"/>
              </w:rPr>
              <w:t>の</w:t>
            </w:r>
            <w:proofErr w:type="gramEnd"/>
            <w:r w:rsidRPr="00FD714B">
              <w:rPr>
                <w:rFonts w:hint="eastAsia"/>
                <w:lang w:eastAsia="ja-JP"/>
              </w:rPr>
              <w:t>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w:t>
            </w:r>
            <w:proofErr w:type="gramStart"/>
            <w:r w:rsidRPr="00FD714B">
              <w:rPr>
                <w:rFonts w:hint="eastAsia"/>
                <w:lang w:eastAsia="ja-JP"/>
              </w:rPr>
              <w:t>あ</w:t>
            </w:r>
            <w:r w:rsidR="009D60CE">
              <w:rPr>
                <w:rFonts w:hint="eastAsia"/>
                <w:lang w:eastAsia="ja-JP"/>
              </w:rPr>
              <w:t>つ</w:t>
            </w:r>
            <w:r w:rsidRPr="00FD714B">
              <w:rPr>
                <w:rFonts w:hint="eastAsia"/>
                <w:lang w:eastAsia="ja-JP"/>
              </w:rPr>
              <w:t>ては</w:t>
            </w:r>
            <w:proofErr w:type="gramEnd"/>
            <w:r w:rsidRPr="00FD714B">
              <w:rPr>
                <w:rFonts w:hint="eastAsia"/>
                <w:lang w:eastAsia="ja-JP"/>
              </w:rPr>
              <w:t>、薬事に関する業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B25F34">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B25F34">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B25F34">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w:t>
            </w:r>
            <w:proofErr w:type="gramStart"/>
            <w:r w:rsidR="00DB143E" w:rsidRPr="00DB143E">
              <w:rPr>
                <w:rFonts w:hint="eastAsia"/>
                <w:lang w:eastAsia="ja-JP"/>
              </w:rPr>
              <w:t>な</w:t>
            </w:r>
            <w:r w:rsidR="00FD714B">
              <w:rPr>
                <w:rFonts w:hint="eastAsia"/>
                <w:lang w:eastAsia="ja-JP"/>
              </w:rPr>
              <w:t>つ</w:t>
            </w:r>
            <w:r w:rsidR="00DB143E" w:rsidRPr="00DB143E">
              <w:rPr>
                <w:rFonts w:hint="eastAsia"/>
                <w:lang w:eastAsia="ja-JP"/>
              </w:rPr>
              <w:t>た</w:t>
            </w:r>
            <w:proofErr w:type="gramEnd"/>
            <w:r w:rsidR="00DB143E" w:rsidRPr="00DB143E">
              <w:rPr>
                <w:rFonts w:hint="eastAsia"/>
                <w:lang w:eastAsia="ja-JP"/>
              </w:rPr>
              <w:t>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9078C">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w:t>
            </w:r>
            <w:proofErr w:type="gramStart"/>
            <w:r w:rsidRPr="00DB143E">
              <w:rPr>
                <w:rFonts w:hint="eastAsia"/>
                <w:lang w:eastAsia="ja-JP"/>
              </w:rPr>
              <w:t>で</w:t>
            </w:r>
            <w:proofErr w:type="gramEnd"/>
            <w:r w:rsidRPr="00DB143E">
              <w:rPr>
                <w:rFonts w:hint="eastAsia"/>
                <w:lang w:eastAsia="ja-JP"/>
              </w:rPr>
              <w:t>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9078C">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w:t>
            </w:r>
            <w:proofErr w:type="gramStart"/>
            <w:r w:rsidRPr="00DB143E">
              <w:rPr>
                <w:rFonts w:hint="eastAsia"/>
                <w:lang w:eastAsia="ja-JP"/>
              </w:rPr>
              <w:t>あ</w:t>
            </w:r>
            <w:proofErr w:type="gramEnd"/>
            <w:r w:rsidRPr="00DB143E">
              <w:rPr>
                <w:rFonts w:hint="eastAsia"/>
                <w:lang w:eastAsia="ja-JP"/>
              </w:rPr>
              <w:t>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9078C">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w:t>
            </w:r>
            <w:proofErr w:type="gramStart"/>
            <w:r w:rsidRPr="00DB143E">
              <w:rPr>
                <w:rFonts w:hint="eastAsia"/>
                <w:lang w:eastAsia="ja-JP"/>
              </w:rPr>
              <w:t>た</w:t>
            </w:r>
            <w:r w:rsidR="00FD714B">
              <w:rPr>
                <w:rFonts w:hint="eastAsia"/>
                <w:lang w:eastAsia="ja-JP"/>
              </w:rPr>
              <w:t>つ</w:t>
            </w:r>
            <w:r w:rsidRPr="00DB143E">
              <w:rPr>
                <w:rFonts w:hint="eastAsia"/>
                <w:lang w:eastAsia="ja-JP"/>
              </w:rPr>
              <w:t>て</w:t>
            </w:r>
            <w:proofErr w:type="gramEnd"/>
            <w:r w:rsidRPr="00DB143E">
              <w:rPr>
                <w:rFonts w:hint="eastAsia"/>
                <w:lang w:eastAsia="ja-JP"/>
              </w:rPr>
              <w:t>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9078C">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FD714B">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5155BC" w:rsidRPr="005155BC" w14:paraId="1FDCAE00" w14:textId="77777777" w:rsidTr="00A35BD2">
        <w:trPr>
          <w:cantSplit/>
          <w:trHeight w:val="640"/>
        </w:trPr>
        <w:tc>
          <w:tcPr>
            <w:tcW w:w="3969" w:type="dxa"/>
            <w:tcBorders>
              <w:top w:val="nil"/>
              <w:left w:val="nil"/>
              <w:bottom w:val="nil"/>
              <w:right w:val="nil"/>
            </w:tcBorders>
            <w:vAlign w:val="center"/>
          </w:tcPr>
          <w:p w14:paraId="69D4F8D7" w14:textId="77777777" w:rsidR="005155BC" w:rsidRPr="005155BC" w:rsidRDefault="005155BC" w:rsidP="005155BC">
            <w:pPr>
              <w:widowControl w:val="0"/>
              <w:wordWrap/>
              <w:autoSpaceDE/>
              <w:autoSpaceDN/>
              <w:adjustRightInd/>
              <w:jc w:val="right"/>
              <w:rPr>
                <w:rFonts w:hAnsi="Courier New"/>
                <w:kern w:val="2"/>
                <w:szCs w:val="20"/>
                <w:lang w:eastAsia="ja-JP"/>
              </w:rPr>
            </w:pPr>
            <w:r w:rsidRPr="005155BC">
              <w:rPr>
                <w:rFonts w:hAnsi="Courier New" w:hint="eastAsia"/>
                <w:spacing w:val="105"/>
                <w:kern w:val="2"/>
                <w:szCs w:val="20"/>
                <w:lang w:eastAsia="ja-JP"/>
              </w:rPr>
              <w:t>住</w:t>
            </w:r>
            <w:r w:rsidRPr="005155BC">
              <w:rPr>
                <w:rFonts w:hAnsi="Courier New" w:hint="eastAsia"/>
                <w:kern w:val="2"/>
                <w:szCs w:val="20"/>
                <w:lang w:eastAsia="ja-JP"/>
              </w:rPr>
              <w:t>所</w:t>
            </w:r>
          </w:p>
        </w:tc>
        <w:tc>
          <w:tcPr>
            <w:tcW w:w="2127" w:type="dxa"/>
            <w:tcBorders>
              <w:top w:val="nil"/>
              <w:left w:val="nil"/>
              <w:bottom w:val="nil"/>
              <w:right w:val="nil"/>
            </w:tcBorders>
            <w:vAlign w:val="center"/>
          </w:tcPr>
          <w:p w14:paraId="2A5B3376" w14:textId="77777777" w:rsidR="005155BC" w:rsidRPr="005155BC" w:rsidRDefault="005155BC" w:rsidP="005155BC">
            <w:pPr>
              <w:widowControl w:val="0"/>
              <w:wordWrap/>
              <w:autoSpaceDE/>
              <w:autoSpaceDN/>
              <w:adjustRightInd/>
              <w:jc w:val="distribute"/>
              <w:rPr>
                <w:rFonts w:hAnsi="Courier New"/>
                <w:kern w:val="2"/>
                <w:szCs w:val="20"/>
                <w:lang w:eastAsia="ja-JP"/>
              </w:rPr>
            </w:pPr>
            <w:r w:rsidRPr="005155BC">
              <w:rPr>
                <w:rFonts w:hAnsi="Courier New"/>
                <w:noProof/>
                <w:kern w:val="2"/>
                <w:szCs w:val="20"/>
                <w:lang w:eastAsia="ja-JP"/>
              </w:rPr>
              <w:pict w14:anchorId="2D7A8FFE">
                <v:group id="_x0000_s1035" style="position:absolute;left:0;text-align:left;margin-left:201.1pt;margin-top:2.15pt;width:101.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Pr="005155BC">
              <w:rPr>
                <w:rFonts w:hAnsi="Courier New" w:hint="eastAsia"/>
                <w:kern w:val="2"/>
                <w:szCs w:val="20"/>
                <w:lang w:eastAsia="ja-JP"/>
              </w:rPr>
              <w:t>法人に</w:t>
            </w:r>
            <w:proofErr w:type="gramStart"/>
            <w:r w:rsidRPr="005155BC">
              <w:rPr>
                <w:rFonts w:hAnsi="Courier New" w:hint="eastAsia"/>
                <w:kern w:val="2"/>
                <w:szCs w:val="20"/>
                <w:lang w:eastAsia="ja-JP"/>
              </w:rPr>
              <w:t>あつては</w:t>
            </w:r>
            <w:proofErr w:type="gramEnd"/>
            <w:r w:rsidRPr="005155BC">
              <w:rPr>
                <w:rFonts w:hAnsi="Courier New" w:hint="eastAsia"/>
                <w:kern w:val="2"/>
                <w:szCs w:val="20"/>
                <w:lang w:eastAsia="ja-JP"/>
              </w:rPr>
              <w:t>、主たる事務所の所在地</w:t>
            </w:r>
          </w:p>
        </w:tc>
        <w:tc>
          <w:tcPr>
            <w:tcW w:w="2976" w:type="dxa"/>
            <w:tcBorders>
              <w:top w:val="nil"/>
              <w:left w:val="nil"/>
              <w:bottom w:val="nil"/>
              <w:right w:val="nil"/>
            </w:tcBorders>
          </w:tcPr>
          <w:p w14:paraId="07D20A2A" w14:textId="77777777" w:rsidR="005155BC" w:rsidRPr="005155BC" w:rsidRDefault="005155BC" w:rsidP="005155BC">
            <w:pPr>
              <w:widowControl w:val="0"/>
              <w:wordWrap/>
              <w:autoSpaceDE/>
              <w:autoSpaceDN/>
              <w:adjustRightInd/>
              <w:rPr>
                <w:rFonts w:hAnsi="Courier New"/>
                <w:kern w:val="2"/>
                <w:szCs w:val="20"/>
                <w:lang w:eastAsia="ja-JP"/>
              </w:rPr>
            </w:pPr>
          </w:p>
        </w:tc>
      </w:tr>
      <w:tr w:rsidR="005155BC" w:rsidRPr="005155BC" w14:paraId="12D9D43D" w14:textId="77777777" w:rsidTr="00A35BD2">
        <w:trPr>
          <w:cantSplit/>
          <w:trHeight w:val="640"/>
        </w:trPr>
        <w:tc>
          <w:tcPr>
            <w:tcW w:w="3969" w:type="dxa"/>
            <w:tcBorders>
              <w:top w:val="nil"/>
              <w:left w:val="nil"/>
              <w:bottom w:val="nil"/>
              <w:right w:val="nil"/>
            </w:tcBorders>
            <w:vAlign w:val="center"/>
          </w:tcPr>
          <w:p w14:paraId="700BE713" w14:textId="77777777" w:rsidR="005155BC" w:rsidRPr="005155BC" w:rsidRDefault="005155BC" w:rsidP="005155BC">
            <w:pPr>
              <w:widowControl w:val="0"/>
              <w:wordWrap/>
              <w:autoSpaceDE/>
              <w:autoSpaceDN/>
              <w:adjustRightInd/>
              <w:jc w:val="right"/>
              <w:rPr>
                <w:rFonts w:hAnsi="Courier New"/>
                <w:spacing w:val="105"/>
                <w:kern w:val="2"/>
                <w:szCs w:val="20"/>
                <w:lang w:eastAsia="ja-JP"/>
              </w:rPr>
            </w:pPr>
            <w:r w:rsidRPr="005155BC">
              <w:rPr>
                <w:rFonts w:hAnsi="Courier New" w:hint="eastAsia"/>
                <w:spacing w:val="105"/>
                <w:kern w:val="2"/>
                <w:szCs w:val="20"/>
                <w:lang w:eastAsia="ja-JP"/>
              </w:rPr>
              <w:t>氏</w:t>
            </w:r>
            <w:r w:rsidRPr="005155BC">
              <w:rPr>
                <w:rFonts w:hAnsi="Courier New" w:hint="eastAsia"/>
                <w:kern w:val="2"/>
                <w:szCs w:val="20"/>
                <w:lang w:eastAsia="ja-JP"/>
              </w:rPr>
              <w:t>名</w:t>
            </w:r>
          </w:p>
        </w:tc>
        <w:tc>
          <w:tcPr>
            <w:tcW w:w="2127" w:type="dxa"/>
            <w:tcBorders>
              <w:top w:val="nil"/>
              <w:left w:val="nil"/>
              <w:bottom w:val="nil"/>
              <w:right w:val="nil"/>
            </w:tcBorders>
            <w:vAlign w:val="center"/>
          </w:tcPr>
          <w:p w14:paraId="13ACC322" w14:textId="77777777" w:rsidR="005155BC" w:rsidRPr="005155BC" w:rsidRDefault="005155BC" w:rsidP="005155BC">
            <w:pPr>
              <w:widowControl w:val="0"/>
              <w:wordWrap/>
              <w:autoSpaceDE/>
              <w:autoSpaceDN/>
              <w:adjustRightInd/>
              <w:jc w:val="distribute"/>
              <w:rPr>
                <w:rFonts w:hAnsi="Courier New"/>
                <w:kern w:val="2"/>
                <w:szCs w:val="20"/>
                <w:lang w:eastAsia="ja-JP"/>
              </w:rPr>
            </w:pPr>
            <w:r w:rsidRPr="005155BC">
              <w:rPr>
                <w:rFonts w:hAnsi="Courier New"/>
                <w:noProof/>
                <w:kern w:val="2"/>
                <w:szCs w:val="20"/>
                <w:lang w:eastAsia="ja-JP"/>
              </w:rPr>
              <w:pict w14:anchorId="51F2C74F">
                <v:group id="_x0000_s1032" style="position:absolute;left:0;text-align:left;margin-left:201.1pt;margin-top:2.25pt;width:101.5pt;height:26pt;z-index:251657216;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Pr="005155BC">
              <w:rPr>
                <w:rFonts w:hAnsi="Courier New" w:hint="eastAsia"/>
                <w:kern w:val="2"/>
                <w:szCs w:val="20"/>
                <w:lang w:eastAsia="ja-JP"/>
              </w:rPr>
              <w:t>法人に</w:t>
            </w:r>
            <w:proofErr w:type="gramStart"/>
            <w:r w:rsidRPr="005155BC">
              <w:rPr>
                <w:rFonts w:hAnsi="Courier New" w:hint="eastAsia"/>
                <w:kern w:val="2"/>
                <w:szCs w:val="20"/>
                <w:lang w:eastAsia="ja-JP"/>
              </w:rPr>
              <w:t>あつては</w:t>
            </w:r>
            <w:proofErr w:type="gramEnd"/>
            <w:r w:rsidRPr="005155BC">
              <w:rPr>
                <w:rFonts w:hAnsi="Courier New" w:hint="eastAsia"/>
                <w:kern w:val="2"/>
                <w:szCs w:val="20"/>
                <w:lang w:eastAsia="ja-JP"/>
              </w:rPr>
              <w:t>、名称及び代表者の氏名</w:t>
            </w:r>
          </w:p>
        </w:tc>
        <w:tc>
          <w:tcPr>
            <w:tcW w:w="2976" w:type="dxa"/>
            <w:tcBorders>
              <w:top w:val="nil"/>
              <w:left w:val="nil"/>
              <w:bottom w:val="nil"/>
              <w:right w:val="nil"/>
            </w:tcBorders>
            <w:vAlign w:val="center"/>
          </w:tcPr>
          <w:p w14:paraId="65C6B34F" w14:textId="77777777" w:rsidR="005155BC" w:rsidRPr="005155BC" w:rsidRDefault="005155BC" w:rsidP="005155BC">
            <w:pPr>
              <w:widowControl w:val="0"/>
              <w:autoSpaceDE/>
              <w:autoSpaceDN/>
              <w:adjustRightInd/>
              <w:jc w:val="right"/>
              <w:rPr>
                <w:rFonts w:hAnsi="Courier New"/>
                <w:kern w:val="2"/>
                <w:szCs w:val="20"/>
                <w:lang w:eastAsia="ja-JP"/>
              </w:rPr>
            </w:pPr>
          </w:p>
        </w:tc>
      </w:tr>
    </w:tbl>
    <w:p w14:paraId="0E965D96" w14:textId="77777777" w:rsidR="005155BC" w:rsidRPr="009E2385" w:rsidRDefault="00175F9D" w:rsidP="005155BC">
      <w:pPr>
        <w:spacing w:line="240" w:lineRule="exact"/>
        <w:rPr>
          <w:lang w:eastAsia="ja-JP"/>
        </w:rPr>
      </w:pPr>
      <w:r w:rsidRPr="00175F9D">
        <w:rPr>
          <w:rFonts w:hint="eastAsia"/>
          <w:lang w:eastAsia="ja-JP"/>
        </w:rPr>
        <w:t xml:space="preserve">　　</w:t>
      </w:r>
      <w:r w:rsidR="005155BC" w:rsidRPr="00905475">
        <w:rPr>
          <w:rFonts w:hint="eastAsia"/>
          <w:lang w:eastAsia="ja-JP"/>
        </w:rPr>
        <w:t xml:space="preserve">　</w:t>
      </w:r>
      <w:r w:rsidR="005155BC">
        <w:rPr>
          <w:rFonts w:hint="eastAsia"/>
          <w:lang w:eastAsia="ja-JP"/>
        </w:rPr>
        <w:t xml:space="preserve">山口県知事　　　　</w:t>
      </w:r>
      <w:r w:rsidR="005155BC" w:rsidRPr="009E2385">
        <w:rPr>
          <w:rFonts w:hint="eastAsia"/>
          <w:lang w:eastAsia="ja-JP"/>
        </w:rPr>
        <w:t xml:space="preserve">　</w:t>
      </w:r>
      <w:r w:rsidR="005155BC">
        <w:rPr>
          <w:rFonts w:hint="eastAsia"/>
          <w:lang w:eastAsia="ja-JP"/>
        </w:rPr>
        <w:t xml:space="preserve">　</w:t>
      </w:r>
      <w:r w:rsidR="005155BC" w:rsidRPr="009E2385">
        <w:rPr>
          <w:rFonts w:hint="eastAsia"/>
          <w:lang w:eastAsia="ja-JP"/>
        </w:rPr>
        <w:t>殿</w:t>
      </w:r>
    </w:p>
    <w:p w14:paraId="0D9434EA" w14:textId="6DAFDBF6" w:rsidR="00DB143E" w:rsidRPr="005155BC" w:rsidRDefault="00DB143E" w:rsidP="00DB143E">
      <w:pPr>
        <w:widowControl w:val="0"/>
        <w:rPr>
          <w:lang w:eastAsia="ja-JP"/>
        </w:rPr>
        <w:sectPr w:rsidR="00DB143E" w:rsidRPr="005155BC" w:rsidSect="00DB143E">
          <w:pgSz w:w="11906" w:h="16838" w:code="9"/>
          <w:pgMar w:top="1040" w:right="1281" w:bottom="1040" w:left="1281" w:header="284" w:footer="284" w:gutter="0"/>
          <w:cols w:space="425"/>
          <w:docGrid w:type="linesAndChars" w:linePitch="335"/>
        </w:sectPr>
      </w:pPr>
      <w:bookmarkStart w:id="0" w:name="_GoBack"/>
      <w:bookmarkEnd w:id="0"/>
    </w:p>
    <w:p w14:paraId="5A0219AF" w14:textId="399108A7" w:rsidR="00DB143E" w:rsidRPr="00937B68" w:rsidRDefault="00DB143E" w:rsidP="00AE28B4">
      <w:pPr>
        <w:widowControl w:val="0"/>
        <w:ind w:left="105" w:hanging="105"/>
        <w:rPr>
          <w:lang w:eastAsia="ja-JP"/>
        </w:rPr>
      </w:pP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55BC"/>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D48DAD87-3750-4F8A-AC53-07F11C346C47}">
  <ds:schemaRefs>
    <ds:schemaRef ds:uri="http://schemas.microsoft.com/sharepoint/v3/contenttype/forms"/>
  </ds:schemaRefs>
</ds:datastoreItem>
</file>

<file path=customXml/itemProps4.xml><?xml version="1.0" encoding="utf-8"?>
<ds:datastoreItem xmlns:ds="http://schemas.openxmlformats.org/officeDocument/2006/customXml" ds:itemID="{404F1CB5-EC44-4EDD-B629-7A5666A7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佐藤　和晃</cp:lastModifiedBy>
  <cp:revision>3</cp:revision>
  <cp:lastPrinted>2021-01-25T23:50:00Z</cp:lastPrinted>
  <dcterms:created xsi:type="dcterms:W3CDTF">2025-05-30T05:58:00Z</dcterms:created>
  <dcterms:modified xsi:type="dcterms:W3CDTF">2025-06-04T02:25:00Z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