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99C25" w14:textId="77777777" w:rsidR="00EB50F2" w:rsidRPr="00936761" w:rsidRDefault="00EB50F2">
      <w:pPr>
        <w:wordWrap w:val="0"/>
        <w:overflowPunct w:val="0"/>
        <w:autoSpaceDE w:val="0"/>
        <w:autoSpaceDN w:val="0"/>
      </w:pPr>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14:paraId="03499C26" w14:textId="77777777" w:rsidR="009C17A8" w:rsidRPr="00936761" w:rsidRDefault="009C17A8" w:rsidP="009C17A8">
      <w:pPr>
        <w:wordWrap w:val="0"/>
        <w:overflowPunct w:val="0"/>
        <w:autoSpaceDE w:val="0"/>
        <w:autoSpaceDN w:val="0"/>
      </w:pPr>
    </w:p>
    <w:p w14:paraId="03499C27" w14:textId="77777777"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14:paraId="03499C28" w14:textId="77777777"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1"/>
        <w:gridCol w:w="557"/>
        <w:gridCol w:w="2346"/>
        <w:gridCol w:w="3904"/>
        <w:gridCol w:w="1201"/>
      </w:tblGrid>
      <w:tr w:rsidR="00936761" w:rsidRPr="00936761" w14:paraId="03499C2B" w14:textId="77777777" w:rsidTr="00A00C4F">
        <w:trPr>
          <w:trHeight w:val="665"/>
        </w:trPr>
        <w:tc>
          <w:tcPr>
            <w:tcW w:w="3474" w:type="dxa"/>
            <w:gridSpan w:val="3"/>
            <w:vAlign w:val="center"/>
          </w:tcPr>
          <w:p w14:paraId="03499C29" w14:textId="77777777"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5105" w:type="dxa"/>
            <w:gridSpan w:val="2"/>
            <w:vAlign w:val="center"/>
          </w:tcPr>
          <w:p w14:paraId="03499C2A" w14:textId="77777777"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14:paraId="03499C2E" w14:textId="77777777" w:rsidTr="00A00C4F">
        <w:trPr>
          <w:trHeight w:val="665"/>
        </w:trPr>
        <w:tc>
          <w:tcPr>
            <w:tcW w:w="3474" w:type="dxa"/>
            <w:gridSpan w:val="3"/>
            <w:vAlign w:val="center"/>
          </w:tcPr>
          <w:p w14:paraId="03499C2C" w14:textId="77777777"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105" w:type="dxa"/>
            <w:gridSpan w:val="2"/>
            <w:vAlign w:val="center"/>
          </w:tcPr>
          <w:p w14:paraId="03499C2D" w14:textId="77777777"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14:paraId="03499C31" w14:textId="77777777" w:rsidTr="00A00C4F">
        <w:trPr>
          <w:trHeight w:val="682"/>
        </w:trPr>
        <w:tc>
          <w:tcPr>
            <w:tcW w:w="3474" w:type="dxa"/>
            <w:gridSpan w:val="3"/>
            <w:vAlign w:val="center"/>
          </w:tcPr>
          <w:p w14:paraId="03499C2F" w14:textId="77777777"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105" w:type="dxa"/>
            <w:gridSpan w:val="2"/>
            <w:vAlign w:val="center"/>
          </w:tcPr>
          <w:p w14:paraId="03499C30" w14:textId="77777777"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14:paraId="03499C34" w14:textId="77777777" w:rsidTr="00A00C4F">
        <w:trPr>
          <w:trHeight w:val="665"/>
        </w:trPr>
        <w:tc>
          <w:tcPr>
            <w:tcW w:w="3474" w:type="dxa"/>
            <w:gridSpan w:val="3"/>
            <w:vAlign w:val="center"/>
          </w:tcPr>
          <w:p w14:paraId="03499C32" w14:textId="77777777"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105" w:type="dxa"/>
            <w:gridSpan w:val="2"/>
            <w:vAlign w:val="center"/>
          </w:tcPr>
          <w:p w14:paraId="03499C33" w14:textId="77777777"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14:paraId="03499C39" w14:textId="77777777" w:rsidTr="00B8185E">
        <w:trPr>
          <w:cantSplit/>
          <w:trHeight w:val="614"/>
        </w:trPr>
        <w:tc>
          <w:tcPr>
            <w:tcW w:w="571" w:type="dxa"/>
            <w:vMerge w:val="restart"/>
            <w:textDirection w:val="tbRlV"/>
            <w:vAlign w:val="center"/>
          </w:tcPr>
          <w:p w14:paraId="03499C35" w14:textId="77777777"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7" w:type="dxa"/>
            <w:tcBorders>
              <w:right w:val="nil"/>
            </w:tcBorders>
            <w:vAlign w:val="center"/>
          </w:tcPr>
          <w:p w14:paraId="03499C36" w14:textId="77777777" w:rsidR="002B7828" w:rsidRPr="00936761" w:rsidRDefault="002B7828" w:rsidP="002B7828">
            <w:pPr>
              <w:ind w:left="-113" w:right="-113"/>
              <w:jc w:val="center"/>
            </w:pPr>
            <w:r w:rsidRPr="00936761">
              <w:t>(1)</w:t>
            </w:r>
          </w:p>
        </w:tc>
        <w:tc>
          <w:tcPr>
            <w:tcW w:w="6250" w:type="dxa"/>
            <w:gridSpan w:val="2"/>
            <w:tcBorders>
              <w:left w:val="nil"/>
            </w:tcBorders>
            <w:vAlign w:val="center"/>
          </w:tcPr>
          <w:p w14:paraId="03499C37"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bookmarkStart w:id="0" w:name="_GoBack"/>
            <w:bookmarkEnd w:id="0"/>
          </w:p>
        </w:tc>
        <w:tc>
          <w:tcPr>
            <w:tcW w:w="1201" w:type="dxa"/>
            <w:vAlign w:val="center"/>
          </w:tcPr>
          <w:p w14:paraId="03499C38" w14:textId="77777777" w:rsidR="002B7828" w:rsidRPr="00936761" w:rsidRDefault="002B7828" w:rsidP="002B7828">
            <w:pPr>
              <w:wordWrap w:val="0"/>
              <w:overflowPunct w:val="0"/>
              <w:autoSpaceDE w:val="0"/>
              <w:autoSpaceDN w:val="0"/>
            </w:pPr>
          </w:p>
        </w:tc>
      </w:tr>
      <w:tr w:rsidR="00936761" w:rsidRPr="00936761" w14:paraId="03499C3E" w14:textId="77777777" w:rsidTr="00B8185E">
        <w:trPr>
          <w:cantSplit/>
          <w:trHeight w:val="631"/>
        </w:trPr>
        <w:tc>
          <w:tcPr>
            <w:tcW w:w="571" w:type="dxa"/>
            <w:vMerge/>
            <w:textDirection w:val="tbRlV"/>
            <w:vAlign w:val="center"/>
          </w:tcPr>
          <w:p w14:paraId="03499C3A" w14:textId="77777777" w:rsidR="002B7828" w:rsidRPr="00936761" w:rsidRDefault="002B7828" w:rsidP="002B7828">
            <w:pPr>
              <w:wordWrap w:val="0"/>
              <w:overflowPunct w:val="0"/>
              <w:autoSpaceDE w:val="0"/>
              <w:autoSpaceDN w:val="0"/>
              <w:rPr>
                <w:spacing w:val="40"/>
              </w:rPr>
            </w:pPr>
          </w:p>
        </w:tc>
        <w:tc>
          <w:tcPr>
            <w:tcW w:w="557" w:type="dxa"/>
            <w:tcBorders>
              <w:right w:val="nil"/>
            </w:tcBorders>
            <w:vAlign w:val="center"/>
          </w:tcPr>
          <w:p w14:paraId="03499C3B" w14:textId="77777777" w:rsidR="002B7828" w:rsidRPr="00936761" w:rsidRDefault="002B7828" w:rsidP="002B7828">
            <w:pPr>
              <w:spacing w:before="60"/>
              <w:ind w:left="-113" w:right="-113"/>
              <w:jc w:val="center"/>
            </w:pPr>
            <w:r w:rsidRPr="00936761">
              <w:t>(2)</w:t>
            </w:r>
          </w:p>
        </w:tc>
        <w:tc>
          <w:tcPr>
            <w:tcW w:w="6250" w:type="dxa"/>
            <w:gridSpan w:val="2"/>
            <w:tcBorders>
              <w:left w:val="nil"/>
            </w:tcBorders>
            <w:vAlign w:val="center"/>
          </w:tcPr>
          <w:p w14:paraId="03499C3C"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201" w:type="dxa"/>
            <w:vAlign w:val="center"/>
          </w:tcPr>
          <w:p w14:paraId="03499C3D" w14:textId="77777777" w:rsidR="002B7828" w:rsidRPr="00936761" w:rsidRDefault="002B7828" w:rsidP="002B7828">
            <w:pPr>
              <w:wordWrap w:val="0"/>
              <w:overflowPunct w:val="0"/>
              <w:autoSpaceDE w:val="0"/>
              <w:autoSpaceDN w:val="0"/>
            </w:pPr>
          </w:p>
        </w:tc>
      </w:tr>
      <w:tr w:rsidR="00936761" w:rsidRPr="00936761" w14:paraId="03499C43" w14:textId="77777777" w:rsidTr="00B8185E">
        <w:trPr>
          <w:cantSplit/>
          <w:trHeight w:val="699"/>
        </w:trPr>
        <w:tc>
          <w:tcPr>
            <w:tcW w:w="571" w:type="dxa"/>
            <w:vMerge/>
            <w:vAlign w:val="center"/>
          </w:tcPr>
          <w:p w14:paraId="03499C3F" w14:textId="77777777" w:rsidR="002B7828" w:rsidRPr="00936761" w:rsidRDefault="002B7828" w:rsidP="002B7828">
            <w:pPr>
              <w:wordWrap w:val="0"/>
              <w:overflowPunct w:val="0"/>
              <w:autoSpaceDE w:val="0"/>
              <w:autoSpaceDN w:val="0"/>
            </w:pPr>
          </w:p>
        </w:tc>
        <w:tc>
          <w:tcPr>
            <w:tcW w:w="557" w:type="dxa"/>
            <w:tcBorders>
              <w:right w:val="nil"/>
            </w:tcBorders>
            <w:vAlign w:val="center"/>
          </w:tcPr>
          <w:p w14:paraId="03499C40" w14:textId="77777777" w:rsidR="002B7828" w:rsidRPr="00936761" w:rsidRDefault="002B7828" w:rsidP="002B7828">
            <w:pPr>
              <w:ind w:left="-113" w:right="-113"/>
              <w:jc w:val="center"/>
            </w:pPr>
            <w:r w:rsidRPr="00936761">
              <w:t>(3)</w:t>
            </w:r>
          </w:p>
        </w:tc>
        <w:tc>
          <w:tcPr>
            <w:tcW w:w="6250" w:type="dxa"/>
            <w:gridSpan w:val="2"/>
            <w:tcBorders>
              <w:left w:val="nil"/>
            </w:tcBorders>
            <w:vAlign w:val="center"/>
          </w:tcPr>
          <w:p w14:paraId="03499C41" w14:textId="48CABAD5" w:rsidR="002B7828" w:rsidRPr="00936761" w:rsidRDefault="00D947DD" w:rsidP="002B7828">
            <w:pPr>
              <w:wordWrap w:val="0"/>
              <w:overflowPunct w:val="0"/>
              <w:autoSpaceDE w:val="0"/>
              <w:autoSpaceDN w:val="0"/>
              <w:spacing w:before="60"/>
            </w:pPr>
            <w:r w:rsidRPr="00D947DD">
              <w:rPr>
                <w:spacing w:val="-2"/>
              </w:rPr>
              <w:t>拘禁刑</w:t>
            </w:r>
            <w:r w:rsidR="002B7828" w:rsidRPr="00936761">
              <w:rPr>
                <w:rFonts w:hint="eastAsia"/>
                <w:spacing w:val="-2"/>
              </w:rPr>
              <w:t>以上の刑に処せら</w:t>
            </w:r>
            <w:r w:rsidR="002B7828" w:rsidRPr="00936761">
              <w:rPr>
                <w:rFonts w:hint="eastAsia"/>
              </w:rPr>
              <w:t>れ、その執行を終わり、又は執行を受け</w:t>
            </w:r>
            <w:r w:rsidR="00D94DBC">
              <w:rPr>
                <w:rFonts w:hint="eastAsia"/>
              </w:rPr>
              <w:t>る</w:t>
            </w:r>
            <w:r w:rsidR="002B7828" w:rsidRPr="00936761">
              <w:rPr>
                <w:rFonts w:hint="eastAsia"/>
              </w:rPr>
              <w:t>ことがなく</w:t>
            </w:r>
            <w:proofErr w:type="gramStart"/>
            <w:r w:rsidR="002B7828" w:rsidRPr="00936761">
              <w:rPr>
                <w:rFonts w:hint="eastAsia"/>
              </w:rPr>
              <w:t>なつた</w:t>
            </w:r>
            <w:proofErr w:type="gramEnd"/>
            <w:r w:rsidR="002B7828" w:rsidRPr="00936761">
              <w:rPr>
                <w:rFonts w:hint="eastAsia"/>
              </w:rPr>
              <w:t>後、３年を経過していない者</w:t>
            </w:r>
          </w:p>
        </w:tc>
        <w:tc>
          <w:tcPr>
            <w:tcW w:w="1201" w:type="dxa"/>
            <w:vAlign w:val="center"/>
          </w:tcPr>
          <w:p w14:paraId="03499C42" w14:textId="77777777" w:rsidR="002B7828" w:rsidRPr="00936761" w:rsidRDefault="002B7828" w:rsidP="002B7828">
            <w:pPr>
              <w:wordWrap w:val="0"/>
              <w:overflowPunct w:val="0"/>
              <w:autoSpaceDE w:val="0"/>
              <w:autoSpaceDN w:val="0"/>
            </w:pPr>
          </w:p>
        </w:tc>
      </w:tr>
      <w:tr w:rsidR="00936761" w:rsidRPr="00936761" w14:paraId="03499C48" w14:textId="77777777" w:rsidTr="00B8185E">
        <w:trPr>
          <w:cantSplit/>
          <w:trHeight w:val="938"/>
        </w:trPr>
        <w:tc>
          <w:tcPr>
            <w:tcW w:w="571" w:type="dxa"/>
            <w:vMerge/>
            <w:vAlign w:val="center"/>
          </w:tcPr>
          <w:p w14:paraId="03499C44" w14:textId="77777777" w:rsidR="002B7828" w:rsidRPr="00936761" w:rsidRDefault="002B7828" w:rsidP="002B7828">
            <w:pPr>
              <w:wordWrap w:val="0"/>
              <w:overflowPunct w:val="0"/>
              <w:autoSpaceDE w:val="0"/>
              <w:autoSpaceDN w:val="0"/>
            </w:pPr>
          </w:p>
        </w:tc>
        <w:tc>
          <w:tcPr>
            <w:tcW w:w="557" w:type="dxa"/>
            <w:tcBorders>
              <w:right w:val="nil"/>
            </w:tcBorders>
            <w:vAlign w:val="center"/>
          </w:tcPr>
          <w:p w14:paraId="03499C45" w14:textId="77777777" w:rsidR="002B7828" w:rsidRPr="00936761" w:rsidRDefault="002B7828" w:rsidP="002B7828">
            <w:pPr>
              <w:ind w:left="-113" w:right="-113"/>
              <w:jc w:val="center"/>
            </w:pPr>
            <w:r w:rsidRPr="00936761">
              <w:t>(4)</w:t>
            </w:r>
          </w:p>
        </w:tc>
        <w:tc>
          <w:tcPr>
            <w:tcW w:w="6250" w:type="dxa"/>
            <w:gridSpan w:val="2"/>
            <w:tcBorders>
              <w:left w:val="nil"/>
            </w:tcBorders>
            <w:vAlign w:val="center"/>
          </w:tcPr>
          <w:p w14:paraId="03499C46" w14:textId="77777777"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w:t>
            </w:r>
            <w:proofErr w:type="gramStart"/>
            <w:r w:rsidRPr="00936761">
              <w:rPr>
                <w:rFonts w:hint="eastAsia"/>
                <w:spacing w:val="-2"/>
              </w:rPr>
              <w:t>で</w:t>
            </w:r>
            <w:proofErr w:type="gramEnd"/>
            <w:r w:rsidRPr="00936761">
              <w:rPr>
                <w:rFonts w:hint="eastAsia"/>
                <w:spacing w:val="-2"/>
              </w:rPr>
              <w:t>政</w:t>
            </w:r>
            <w:r w:rsidRPr="00936761">
              <w:rPr>
                <w:rFonts w:hint="eastAsia"/>
              </w:rPr>
              <w:t>令</w:t>
            </w:r>
            <w:proofErr w:type="gramStart"/>
            <w:r w:rsidRPr="00936761">
              <w:rPr>
                <w:rFonts w:hint="eastAsia"/>
                <w:spacing w:val="-2"/>
              </w:rPr>
              <w:t>で</w:t>
            </w:r>
            <w:proofErr w:type="gramEnd"/>
            <w:r w:rsidRPr="00936761">
              <w:rPr>
                <w:rFonts w:hint="eastAsia"/>
                <w:spacing w:val="-2"/>
              </w:rPr>
              <w:t>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201" w:type="dxa"/>
            <w:vAlign w:val="center"/>
          </w:tcPr>
          <w:p w14:paraId="03499C47" w14:textId="77777777" w:rsidR="002B7828" w:rsidRPr="00936761" w:rsidRDefault="002B7828" w:rsidP="002B7828">
            <w:pPr>
              <w:wordWrap w:val="0"/>
              <w:overflowPunct w:val="0"/>
              <w:autoSpaceDE w:val="0"/>
              <w:autoSpaceDN w:val="0"/>
            </w:pPr>
          </w:p>
        </w:tc>
      </w:tr>
      <w:tr w:rsidR="00B8185E" w:rsidRPr="00936761" w14:paraId="03499C4D" w14:textId="77777777" w:rsidTr="00B8185E">
        <w:trPr>
          <w:cantSplit/>
          <w:trHeight w:val="324"/>
        </w:trPr>
        <w:tc>
          <w:tcPr>
            <w:tcW w:w="571" w:type="dxa"/>
            <w:vMerge/>
            <w:vAlign w:val="center"/>
          </w:tcPr>
          <w:p w14:paraId="03499C49" w14:textId="77777777" w:rsidR="00B8185E" w:rsidRPr="00936761" w:rsidRDefault="00B8185E" w:rsidP="00B8185E">
            <w:pPr>
              <w:wordWrap w:val="0"/>
              <w:overflowPunct w:val="0"/>
              <w:autoSpaceDE w:val="0"/>
              <w:autoSpaceDN w:val="0"/>
              <w:spacing w:before="240"/>
            </w:pPr>
          </w:p>
        </w:tc>
        <w:tc>
          <w:tcPr>
            <w:tcW w:w="557" w:type="dxa"/>
            <w:tcBorders>
              <w:right w:val="nil"/>
            </w:tcBorders>
            <w:vAlign w:val="center"/>
          </w:tcPr>
          <w:p w14:paraId="03499C4A" w14:textId="77777777" w:rsidR="00B8185E" w:rsidRPr="00936761" w:rsidRDefault="00B8185E" w:rsidP="00B8185E">
            <w:pPr>
              <w:spacing w:before="240" w:line="360" w:lineRule="auto"/>
              <w:ind w:left="-113" w:right="-113"/>
              <w:jc w:val="center"/>
            </w:pPr>
            <w:r w:rsidRPr="00936761">
              <w:t>(5)</w:t>
            </w:r>
          </w:p>
        </w:tc>
        <w:tc>
          <w:tcPr>
            <w:tcW w:w="6250" w:type="dxa"/>
            <w:gridSpan w:val="2"/>
            <w:tcBorders>
              <w:left w:val="nil"/>
            </w:tcBorders>
            <w:vAlign w:val="center"/>
          </w:tcPr>
          <w:p w14:paraId="03499C4B" w14:textId="77777777" w:rsidR="00B8185E" w:rsidRPr="00936761" w:rsidRDefault="00B8185E" w:rsidP="00B8185E">
            <w:pPr>
              <w:wordWrap w:val="0"/>
              <w:overflowPunct w:val="0"/>
              <w:autoSpaceDE w:val="0"/>
              <w:autoSpaceDN w:val="0"/>
              <w:spacing w:before="240" w:line="360" w:lineRule="auto"/>
              <w:rPr>
                <w:spacing w:val="-2"/>
              </w:rPr>
            </w:pPr>
            <w:r w:rsidRPr="00936761">
              <w:rPr>
                <w:rFonts w:hint="eastAsia"/>
                <w:spacing w:val="-2"/>
              </w:rPr>
              <w:t>麻薬、大麻、</w:t>
            </w:r>
            <w:proofErr w:type="gramStart"/>
            <w:r w:rsidRPr="00936761">
              <w:rPr>
                <w:rFonts w:hint="eastAsia"/>
                <w:spacing w:val="-2"/>
              </w:rPr>
              <w:t>あ</w:t>
            </w:r>
            <w:proofErr w:type="gramEnd"/>
            <w:r w:rsidRPr="00936761">
              <w:rPr>
                <w:rFonts w:hint="eastAsia"/>
                <w:spacing w:val="-2"/>
              </w:rPr>
              <w:t>へん又は覚醒剤の中毒者</w:t>
            </w:r>
          </w:p>
        </w:tc>
        <w:tc>
          <w:tcPr>
            <w:tcW w:w="1201" w:type="dxa"/>
            <w:vAlign w:val="center"/>
          </w:tcPr>
          <w:p w14:paraId="03499C4C" w14:textId="403653A0" w:rsidR="00B8185E" w:rsidRPr="00936761" w:rsidRDefault="00B8185E" w:rsidP="00B8185E">
            <w:pPr>
              <w:wordWrap w:val="0"/>
              <w:overflowPunct w:val="0"/>
              <w:autoSpaceDE w:val="0"/>
              <w:autoSpaceDN w:val="0"/>
              <w:spacing w:before="240" w:line="360" w:lineRule="auto"/>
              <w:rPr>
                <w:rFonts w:hint="eastAsia"/>
              </w:rPr>
            </w:pPr>
          </w:p>
        </w:tc>
      </w:tr>
      <w:tr w:rsidR="00936761" w:rsidRPr="00936761" w14:paraId="03499C52" w14:textId="77777777" w:rsidTr="00B8185E">
        <w:trPr>
          <w:cantSplit/>
          <w:trHeight w:val="631"/>
        </w:trPr>
        <w:tc>
          <w:tcPr>
            <w:tcW w:w="571" w:type="dxa"/>
            <w:vMerge/>
            <w:vAlign w:val="center"/>
          </w:tcPr>
          <w:p w14:paraId="03499C4E" w14:textId="77777777" w:rsidR="002B7828" w:rsidRPr="00936761" w:rsidRDefault="002B7828" w:rsidP="002B7828">
            <w:pPr>
              <w:wordWrap w:val="0"/>
              <w:overflowPunct w:val="0"/>
              <w:autoSpaceDE w:val="0"/>
              <w:autoSpaceDN w:val="0"/>
            </w:pPr>
          </w:p>
        </w:tc>
        <w:tc>
          <w:tcPr>
            <w:tcW w:w="557" w:type="dxa"/>
            <w:tcBorders>
              <w:right w:val="nil"/>
            </w:tcBorders>
            <w:vAlign w:val="center"/>
          </w:tcPr>
          <w:p w14:paraId="03499C4F" w14:textId="77777777" w:rsidR="002B7828" w:rsidRPr="00936761" w:rsidRDefault="002B7828" w:rsidP="002B7828">
            <w:pPr>
              <w:ind w:left="-113" w:right="-113"/>
              <w:jc w:val="center"/>
            </w:pPr>
            <w:r w:rsidRPr="00936761">
              <w:t>(6)</w:t>
            </w:r>
          </w:p>
        </w:tc>
        <w:tc>
          <w:tcPr>
            <w:tcW w:w="6250" w:type="dxa"/>
            <w:gridSpan w:val="2"/>
            <w:tcBorders>
              <w:left w:val="nil"/>
            </w:tcBorders>
            <w:vAlign w:val="center"/>
          </w:tcPr>
          <w:p w14:paraId="03499C50" w14:textId="77777777"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w:t>
            </w:r>
            <w:proofErr w:type="gramStart"/>
            <w:r w:rsidRPr="00936761">
              <w:rPr>
                <w:rFonts w:hint="eastAsia"/>
                <w:spacing w:val="-2"/>
              </w:rPr>
              <w:t>たつて</w:t>
            </w:r>
            <w:proofErr w:type="gramEnd"/>
            <w:r w:rsidRPr="00936761">
              <w:rPr>
                <w:rFonts w:hint="eastAsia"/>
                <w:spacing w:val="-2"/>
              </w:rPr>
              <w:t>必要な認知、判断及び意思疎通を適切に行うことができない者</w:t>
            </w:r>
          </w:p>
        </w:tc>
        <w:tc>
          <w:tcPr>
            <w:tcW w:w="1201" w:type="dxa"/>
            <w:vAlign w:val="center"/>
          </w:tcPr>
          <w:p w14:paraId="03499C51" w14:textId="77777777" w:rsidR="002B7828" w:rsidRPr="00936761" w:rsidRDefault="002B7828" w:rsidP="002B7828">
            <w:pPr>
              <w:wordWrap w:val="0"/>
              <w:overflowPunct w:val="0"/>
              <w:autoSpaceDE w:val="0"/>
              <w:autoSpaceDN w:val="0"/>
            </w:pPr>
          </w:p>
        </w:tc>
      </w:tr>
      <w:tr w:rsidR="00936761" w:rsidRPr="00936761" w14:paraId="03499C57" w14:textId="77777777" w:rsidTr="00B8185E">
        <w:trPr>
          <w:cantSplit/>
          <w:trHeight w:val="631"/>
        </w:trPr>
        <w:tc>
          <w:tcPr>
            <w:tcW w:w="571" w:type="dxa"/>
            <w:vMerge/>
            <w:vAlign w:val="center"/>
          </w:tcPr>
          <w:p w14:paraId="03499C53" w14:textId="77777777" w:rsidR="002B7828" w:rsidRPr="00936761" w:rsidRDefault="002B7828" w:rsidP="002B7828">
            <w:pPr>
              <w:wordWrap w:val="0"/>
              <w:overflowPunct w:val="0"/>
              <w:autoSpaceDE w:val="0"/>
              <w:autoSpaceDN w:val="0"/>
            </w:pPr>
          </w:p>
        </w:tc>
        <w:tc>
          <w:tcPr>
            <w:tcW w:w="557" w:type="dxa"/>
            <w:tcBorders>
              <w:right w:val="nil"/>
            </w:tcBorders>
            <w:vAlign w:val="center"/>
          </w:tcPr>
          <w:p w14:paraId="03499C54" w14:textId="77777777" w:rsidR="002B7828" w:rsidRPr="00936761" w:rsidRDefault="002B7828" w:rsidP="002B7828">
            <w:pPr>
              <w:ind w:left="-113" w:right="-113"/>
              <w:jc w:val="center"/>
            </w:pPr>
            <w:r w:rsidRPr="00936761">
              <w:t>(7)</w:t>
            </w:r>
          </w:p>
        </w:tc>
        <w:tc>
          <w:tcPr>
            <w:tcW w:w="6250" w:type="dxa"/>
            <w:gridSpan w:val="2"/>
            <w:tcBorders>
              <w:left w:val="nil"/>
            </w:tcBorders>
            <w:vAlign w:val="center"/>
          </w:tcPr>
          <w:p w14:paraId="03499C55" w14:textId="77777777"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201" w:type="dxa"/>
            <w:vAlign w:val="center"/>
          </w:tcPr>
          <w:p w14:paraId="03499C56" w14:textId="77777777" w:rsidR="002B7828" w:rsidRPr="00936761" w:rsidRDefault="002B7828" w:rsidP="002B7828">
            <w:pPr>
              <w:wordWrap w:val="0"/>
              <w:overflowPunct w:val="0"/>
              <w:autoSpaceDE w:val="0"/>
              <w:autoSpaceDN w:val="0"/>
            </w:pPr>
          </w:p>
        </w:tc>
      </w:tr>
      <w:tr w:rsidR="00936761" w:rsidRPr="00936761" w14:paraId="03499C5A" w14:textId="77777777" w:rsidTr="00A00C4F">
        <w:trPr>
          <w:trHeight w:val="665"/>
        </w:trPr>
        <w:tc>
          <w:tcPr>
            <w:tcW w:w="3474" w:type="dxa"/>
            <w:gridSpan w:val="3"/>
            <w:vAlign w:val="center"/>
          </w:tcPr>
          <w:p w14:paraId="03499C58" w14:textId="77777777"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105" w:type="dxa"/>
            <w:gridSpan w:val="2"/>
            <w:vAlign w:val="center"/>
          </w:tcPr>
          <w:p w14:paraId="03499C59" w14:textId="77777777" w:rsidR="00933720" w:rsidRPr="00936761" w:rsidRDefault="00933720">
            <w:pPr>
              <w:wordWrap w:val="0"/>
              <w:overflowPunct w:val="0"/>
              <w:autoSpaceDE w:val="0"/>
              <w:autoSpaceDN w:val="0"/>
              <w:spacing w:before="160" w:after="160"/>
            </w:pPr>
            <w:r w:rsidRPr="00936761">
              <w:rPr>
                <w:rFonts w:hint="eastAsia"/>
              </w:rPr>
              <w:t xml:space="preserve">　</w:t>
            </w:r>
          </w:p>
        </w:tc>
      </w:tr>
    </w:tbl>
    <w:p w14:paraId="03499C5B" w14:textId="73060D95" w:rsidR="00EB50F2" w:rsidRDefault="00EB50F2">
      <w:pPr>
        <w:wordWrap w:val="0"/>
        <w:overflowPunct w:val="0"/>
        <w:autoSpaceDE w:val="0"/>
        <w:autoSpaceDN w:val="0"/>
        <w:spacing w:before="120"/>
      </w:pPr>
      <w:r w:rsidRPr="00936761">
        <w:rPr>
          <w:rFonts w:hint="eastAsia"/>
        </w:rPr>
        <w:t xml:space="preserve">　上記により、販売従事登録を申請します。</w:t>
      </w:r>
    </w:p>
    <w:p w14:paraId="4A43F67A" w14:textId="77777777" w:rsidR="00A00C4F" w:rsidRPr="00936761" w:rsidRDefault="00A00C4F">
      <w:pPr>
        <w:wordWrap w:val="0"/>
        <w:overflowPunct w:val="0"/>
        <w:autoSpaceDE w:val="0"/>
        <w:autoSpaceDN w:val="0"/>
        <w:spacing w:before="120"/>
        <w:rPr>
          <w:rFonts w:hint="eastAsia"/>
        </w:rPr>
      </w:pPr>
    </w:p>
    <w:p w14:paraId="03499C5C" w14:textId="77777777" w:rsidR="00EB50F2" w:rsidRPr="00936761" w:rsidRDefault="00EB50F2">
      <w:pPr>
        <w:wordWrap w:val="0"/>
        <w:overflowPunct w:val="0"/>
        <w:autoSpaceDE w:val="0"/>
        <w:autoSpaceDN w:val="0"/>
      </w:pPr>
      <w:r w:rsidRPr="00936761">
        <w:rPr>
          <w:rFonts w:hint="eastAsia"/>
        </w:rPr>
        <w:t xml:space="preserve">　　　　年　　月　　日</w:t>
      </w:r>
    </w:p>
    <w:p w14:paraId="03499C5D" w14:textId="77777777" w:rsidR="00EB50F2" w:rsidRPr="00936761" w:rsidRDefault="00EB50F2">
      <w:pPr>
        <w:wordWrap w:val="0"/>
        <w:overflowPunct w:val="0"/>
        <w:autoSpaceDE w:val="0"/>
        <w:autoSpaceDN w:val="0"/>
      </w:pPr>
    </w:p>
    <w:p w14:paraId="03499C5E" w14:textId="77777777" w:rsidR="00EB50F2" w:rsidRPr="00936761" w:rsidRDefault="00EB50F2" w:rsidP="00A00C4F">
      <w:pPr>
        <w:wordWrap w:val="0"/>
        <w:overflowPunct w:val="0"/>
        <w:autoSpaceDE w:val="0"/>
        <w:autoSpaceDN w:val="0"/>
        <w:ind w:right="1680"/>
        <w:jc w:val="right"/>
      </w:pPr>
      <w:r w:rsidRPr="00936761">
        <w:rPr>
          <w:rFonts w:hint="eastAsia"/>
        </w:rPr>
        <w:t xml:space="preserve">申請者住所　　　　　　　　</w:t>
      </w:r>
    </w:p>
    <w:p w14:paraId="0A5391B9" w14:textId="77777777" w:rsidR="00A00C4F" w:rsidRDefault="00A00C4F" w:rsidP="00EF5899">
      <w:pPr>
        <w:wordWrap w:val="0"/>
        <w:overflowPunct w:val="0"/>
        <w:autoSpaceDE w:val="0"/>
        <w:autoSpaceDN w:val="0"/>
        <w:ind w:right="840"/>
        <w:jc w:val="right"/>
      </w:pPr>
    </w:p>
    <w:p w14:paraId="03499C5F" w14:textId="76A746C9" w:rsidR="00EB50F2" w:rsidRPr="00936761" w:rsidRDefault="00EB50F2" w:rsidP="00A00C4F">
      <w:pPr>
        <w:wordWrap w:val="0"/>
        <w:overflowPunct w:val="0"/>
        <w:autoSpaceDE w:val="0"/>
        <w:autoSpaceDN w:val="0"/>
        <w:ind w:right="1680"/>
        <w:jc w:val="right"/>
      </w:pPr>
      <w:r w:rsidRPr="00936761">
        <w:rPr>
          <w:rFonts w:hint="eastAsia"/>
        </w:rPr>
        <w:t xml:space="preserve">申請者氏名　　　　　　</w:t>
      </w:r>
      <w:r w:rsidR="00E6197D">
        <w:rPr>
          <w:rFonts w:hint="eastAsia"/>
        </w:rPr>
        <w:t xml:space="preserve">　</w:t>
      </w:r>
      <w:r w:rsidRPr="00936761">
        <w:rPr>
          <w:rFonts w:hint="eastAsia"/>
        </w:rPr>
        <w:t xml:space="preserve">　</w:t>
      </w:r>
    </w:p>
    <w:p w14:paraId="03499C60" w14:textId="77777777" w:rsidR="0086468F" w:rsidRPr="00936761" w:rsidRDefault="0086468F">
      <w:pPr>
        <w:wordWrap w:val="0"/>
        <w:overflowPunct w:val="0"/>
        <w:autoSpaceDE w:val="0"/>
        <w:autoSpaceDN w:val="0"/>
        <w:jc w:val="right"/>
      </w:pPr>
    </w:p>
    <w:p w14:paraId="03499C61" w14:textId="11773D08" w:rsidR="00EB50F2" w:rsidRPr="00936761" w:rsidRDefault="00010D37">
      <w:pPr>
        <w:wordWrap w:val="0"/>
        <w:overflowPunct w:val="0"/>
        <w:autoSpaceDE w:val="0"/>
        <w:autoSpaceDN w:val="0"/>
      </w:pPr>
      <w:r w:rsidRPr="00936761">
        <w:rPr>
          <w:rFonts w:hint="eastAsia"/>
        </w:rPr>
        <w:t xml:space="preserve">　　　</w:t>
      </w:r>
      <w:r w:rsidR="00EF5899">
        <w:rPr>
          <w:rFonts w:hint="eastAsia"/>
        </w:rPr>
        <w:t xml:space="preserve">山口県知事　　　　</w:t>
      </w:r>
      <w:r w:rsidR="00EF5899" w:rsidRPr="009E2385">
        <w:rPr>
          <w:rFonts w:hint="eastAsia"/>
        </w:rPr>
        <w:t xml:space="preserve">　</w:t>
      </w:r>
      <w:r w:rsidR="00EF5899">
        <w:rPr>
          <w:rFonts w:hint="eastAsia"/>
        </w:rPr>
        <w:t xml:space="preserve">　</w:t>
      </w:r>
      <w:r w:rsidR="00EF5899" w:rsidRPr="009E2385">
        <w:rPr>
          <w:rFonts w:hint="eastAsia"/>
        </w:rPr>
        <w:t>殿</w:t>
      </w:r>
    </w:p>
    <w:p w14:paraId="03499C66" w14:textId="35FF0037" w:rsidR="00EB50F2" w:rsidRPr="00936761" w:rsidRDefault="00EB50F2" w:rsidP="00EF5899">
      <w:pPr>
        <w:wordWrap w:val="0"/>
        <w:autoSpaceDE w:val="0"/>
        <w:autoSpaceDN w:val="0"/>
        <w:spacing w:before="120" w:after="120"/>
        <w:rPr>
          <w:szCs w:val="24"/>
        </w:rPr>
      </w:pPr>
    </w:p>
    <w:sectPr w:rsidR="00EB50F2" w:rsidRPr="00936761">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99C69" w14:textId="77777777" w:rsidR="008503FD" w:rsidRDefault="008503FD" w:rsidP="00EB50F2">
      <w:r>
        <w:separator/>
      </w:r>
    </w:p>
  </w:endnote>
  <w:endnote w:type="continuationSeparator" w:id="0">
    <w:p w14:paraId="03499C6A" w14:textId="77777777" w:rsidR="008503FD" w:rsidRDefault="008503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99C67" w14:textId="77777777" w:rsidR="008503FD" w:rsidRDefault="008503FD" w:rsidP="00EB50F2">
      <w:r>
        <w:separator/>
      </w:r>
    </w:p>
  </w:footnote>
  <w:footnote w:type="continuationSeparator" w:id="0">
    <w:p w14:paraId="03499C68" w14:textId="77777777" w:rsidR="008503FD" w:rsidRDefault="008503FD"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B50F2"/>
    <w:rsid w:val="00010BF0"/>
    <w:rsid w:val="00010D37"/>
    <w:rsid w:val="00126DBD"/>
    <w:rsid w:val="001A776A"/>
    <w:rsid w:val="00295F3E"/>
    <w:rsid w:val="002B7828"/>
    <w:rsid w:val="002E4A5A"/>
    <w:rsid w:val="00310F3B"/>
    <w:rsid w:val="003160A1"/>
    <w:rsid w:val="00322F27"/>
    <w:rsid w:val="004320A8"/>
    <w:rsid w:val="00464F74"/>
    <w:rsid w:val="004D40CF"/>
    <w:rsid w:val="008503FD"/>
    <w:rsid w:val="0086468F"/>
    <w:rsid w:val="009003EB"/>
    <w:rsid w:val="00933720"/>
    <w:rsid w:val="00936761"/>
    <w:rsid w:val="009C17A8"/>
    <w:rsid w:val="00A00C4F"/>
    <w:rsid w:val="00B73A87"/>
    <w:rsid w:val="00B8185E"/>
    <w:rsid w:val="00BE6925"/>
    <w:rsid w:val="00C5556C"/>
    <w:rsid w:val="00C82F85"/>
    <w:rsid w:val="00D11F04"/>
    <w:rsid w:val="00D12D7F"/>
    <w:rsid w:val="00D72921"/>
    <w:rsid w:val="00D947DD"/>
    <w:rsid w:val="00D94DBC"/>
    <w:rsid w:val="00E6197D"/>
    <w:rsid w:val="00EB50F2"/>
    <w:rsid w:val="00EF5899"/>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3499C25"/>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A3258-5BD8-4344-9E7C-556BE409DA8B}">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customXml/itemProps2.xml><?xml version="1.0" encoding="utf-8"?>
<ds:datastoreItem xmlns:ds="http://schemas.openxmlformats.org/officeDocument/2006/customXml" ds:itemID="{097CA699-8E51-408F-A4CE-70D67E63BB01}">
  <ds:schemaRefs>
    <ds:schemaRef ds:uri="http://schemas.microsoft.com/sharepoint/v3/contenttype/forms"/>
  </ds:schemaRefs>
</ds:datastoreItem>
</file>

<file path=customXml/itemProps3.xml><?xml version="1.0" encoding="utf-8"?>
<ds:datastoreItem xmlns:ds="http://schemas.openxmlformats.org/officeDocument/2006/customXml" ds:itemID="{329457B9-39D9-49A0-83DF-EFBBB1C8A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石津　陽一郎</cp:lastModifiedBy>
  <cp:revision>5</cp:revision>
  <cp:lastPrinted>2020-12-07T09:20:00Z</cp:lastPrinted>
  <dcterms:created xsi:type="dcterms:W3CDTF">2020-08-14T06:22:00Z</dcterms:created>
  <dcterms:modified xsi:type="dcterms:W3CDTF">2025-06-05T03:02:00Z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