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7F" w:rsidRDefault="00C52B7F">
      <w:pPr>
        <w:adjustRightInd/>
        <w:spacing w:line="236" w:lineRule="exac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Times New Roman" w:hAnsi="Times New Roman" w:hint="eastAsia"/>
          <w:spacing w:val="12"/>
          <w:bdr w:val="single" w:sz="4" w:space="0" w:color="000000"/>
        </w:rPr>
        <w:t>事業計画書（公表用）</w:t>
      </w:r>
    </w:p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</w:p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事業計画全般について、公表可能な範囲で、Ａ４</w:t>
      </w:r>
      <w:r w:rsidR="002C465D">
        <w:rPr>
          <w:rFonts w:ascii="Times New Roman" w:hAnsi="Times New Roman" w:hint="eastAsia"/>
        </w:rPr>
        <w:t>判</w:t>
      </w:r>
      <w:r>
        <w:rPr>
          <w:rFonts w:ascii="Times New Roman" w:hAnsi="Times New Roman" w:hint="eastAsia"/>
        </w:rPr>
        <w:t>２枚程度で作成してください。</w:t>
      </w:r>
    </w:p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</w:p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pacing w:val="16"/>
          <w:sz w:val="24"/>
          <w:szCs w:val="24"/>
        </w:rPr>
        <w:t>１　管理運営にあたっての基本方針等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C52B7F" w:rsidTr="008D2B3E">
        <w:trPr>
          <w:trHeight w:val="359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2B7F" w:rsidRDefault="00C52B7F" w:rsidP="00192409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施設の現状認識</w:t>
            </w:r>
          </w:p>
        </w:tc>
      </w:tr>
      <w:tr w:rsidR="00C52B7F" w:rsidTr="00192409">
        <w:trPr>
          <w:trHeight w:val="1271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※　施設の役割や現状に対する評価、今後の課題等の認識を記載。</w:t>
            </w:r>
          </w:p>
        </w:tc>
      </w:tr>
      <w:tr w:rsidR="00C52B7F" w:rsidTr="008D2B3E">
        <w:trPr>
          <w:trHeight w:val="359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2B7F" w:rsidRDefault="00C52B7F" w:rsidP="00192409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管理運営に当たっての基本方針</w:t>
            </w:r>
          </w:p>
        </w:tc>
      </w:tr>
      <w:tr w:rsidR="00C52B7F" w:rsidTr="00192409">
        <w:trPr>
          <w:trHeight w:val="1341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※　「</w:t>
            </w:r>
            <w:r w:rsidRPr="008D2B3E">
              <w:rPr>
                <w:rFonts w:ascii="ＭＳ 明朝" w:hAnsi="ＭＳ 明朝"/>
                <w:spacing w:val="4"/>
              </w:rPr>
              <w:t>(</w:t>
            </w:r>
            <w:r w:rsidRPr="008D2B3E">
              <w:rPr>
                <w:rFonts w:ascii="ＭＳ 明朝" w:hAnsi="ＭＳ 明朝" w:cs="Century"/>
                <w:spacing w:val="4"/>
              </w:rPr>
              <w:t>1</w:t>
            </w:r>
            <w:r w:rsidRPr="008D2B3E">
              <w:rPr>
                <w:rFonts w:ascii="ＭＳ 明朝" w:hAnsi="ＭＳ 明朝"/>
                <w:spacing w:val="4"/>
              </w:rPr>
              <w:t>)</w:t>
            </w:r>
            <w:r>
              <w:rPr>
                <w:rFonts w:hint="eastAsia"/>
                <w:spacing w:val="2"/>
              </w:rPr>
              <w:t xml:space="preserve">　施設の現状認識」を踏まえ、管理運営業務（全般）に対し、どのような考え</w:t>
            </w: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 xml:space="preserve">　方で取り組むのか、提案の概要やポイントを記載。</w:t>
            </w:r>
          </w:p>
        </w:tc>
      </w:tr>
    </w:tbl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</w:p>
    <w:p w:rsidR="00C52B7F" w:rsidRDefault="00C52B7F">
      <w:pPr>
        <w:adjustRightInd/>
        <w:spacing w:line="272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</w:rPr>
        <w:t>２　業務についての方針及び実施計画</w:t>
      </w:r>
    </w:p>
    <w:p w:rsidR="00C52B7F" w:rsidRDefault="00C52B7F">
      <w:pPr>
        <w:adjustRightInd/>
        <w:spacing w:line="272" w:lineRule="exact"/>
        <w:ind w:left="246"/>
        <w:rPr>
          <w:rFonts w:ascii="ＭＳ 明朝" w:hAnsi="Times New Roman" w:cs="Times New Roman"/>
        </w:rPr>
      </w:pPr>
      <w:r>
        <w:rPr>
          <w:rFonts w:ascii="Times New Roman" w:hAnsi="Times New Roman" w:hint="eastAsia"/>
          <w:spacing w:val="2"/>
        </w:rPr>
        <w:t xml:space="preserve">　指定管理者が行う業務として行う「花きとの触れ合いの機会の提供」、「花きに関する情報及び資料の収集及び提供」、「その他花卉園芸の振興を図るために必要な業務」のうち、特に代表的な取組について、ある程度具体的に提案の内容を記載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9"/>
      </w:tblGrid>
      <w:tr w:rsidR="00C52B7F" w:rsidTr="008D2B3E">
        <w:trPr>
          <w:trHeight w:val="359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2B7F" w:rsidRDefault="00C52B7F" w:rsidP="00192409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実施内容の概要</w:t>
            </w:r>
          </w:p>
        </w:tc>
      </w:tr>
      <w:tr w:rsidR="00C52B7F" w:rsidTr="00192409">
        <w:trPr>
          <w:trHeight w:val="5797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①　イベント、展示会、講座等の実施計画について</w:t>
            </w: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Pr="00192409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②　花きに関する情報の収集及び発信の実施計画について</w:t>
            </w: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  <w:spacing w:val="2"/>
              </w:rPr>
              <w:t>③　施設の利用促進への取組について</w:t>
            </w: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④　地域や団体等との協働について</w:t>
            </w:r>
          </w:p>
        </w:tc>
      </w:tr>
      <w:tr w:rsidR="00C52B7F" w:rsidTr="008D2B3E">
        <w:trPr>
          <w:trHeight w:val="359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52B7F" w:rsidRDefault="00C52B7F" w:rsidP="00192409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auto"/>
                <w:sz w:val="24"/>
                <w:szCs w:val="24"/>
              </w:rPr>
              <w:t>実施体制</w:t>
            </w:r>
          </w:p>
        </w:tc>
      </w:tr>
      <w:tr w:rsidR="00C52B7F" w:rsidTr="008D2B3E">
        <w:trPr>
          <w:trHeight w:val="1269"/>
        </w:trPr>
        <w:tc>
          <w:tcPr>
            <w:tcW w:w="9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7F" w:rsidRDefault="00C5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</w:rPr>
              <w:t>※　有資格者の活用や研修体制など、適正な管理業務の実施能力等の点から記載。</w:t>
            </w:r>
          </w:p>
        </w:tc>
      </w:tr>
    </w:tbl>
    <w:p w:rsidR="00C52B7F" w:rsidRDefault="00C52B7F" w:rsidP="008D2B3E">
      <w:pPr>
        <w:adjustRightInd/>
        <w:spacing w:line="272" w:lineRule="exact"/>
      </w:pPr>
    </w:p>
    <w:sectPr w:rsidR="00C52B7F" w:rsidSect="00AC3710">
      <w:headerReference w:type="default" r:id="rId7"/>
      <w:footerReference w:type="default" r:id="rId8"/>
      <w:type w:val="continuous"/>
      <w:pgSz w:w="11904" w:h="16836"/>
      <w:pgMar w:top="1418" w:right="1134" w:bottom="1134" w:left="1134" w:header="720" w:footer="641" w:gutter="0"/>
      <w:pgNumType w:fmt="numberInDash" w:start="3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7F" w:rsidRDefault="00C52B7F">
      <w:r>
        <w:separator/>
      </w:r>
    </w:p>
  </w:endnote>
  <w:endnote w:type="continuationSeparator" w:id="0">
    <w:p w:rsidR="00C52B7F" w:rsidRDefault="00C5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7F" w:rsidRDefault="00C52B7F">
    <w:pPr>
      <w:adjustRightInd/>
      <w:spacing w:line="288" w:lineRule="exact"/>
      <w:jc w:val="center"/>
      <w:rPr>
        <w:rFonts w:ascii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7F" w:rsidRDefault="00C52B7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2B7F" w:rsidRDefault="00C5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7F" w:rsidRPr="0047729C" w:rsidRDefault="00C52B7F" w:rsidP="008D2B3E">
    <w:pPr>
      <w:adjustRightInd/>
      <w:spacing w:line="312" w:lineRule="exact"/>
      <w:jc w:val="right"/>
      <w:rPr>
        <w:rFonts w:ascii="ＭＳ 明朝" w:hAnsi="Times New Roman" w:cs="Times New Roman"/>
        <w:color w:val="000000" w:themeColor="text1"/>
      </w:rPr>
    </w:pPr>
    <w:r w:rsidRPr="0047729C">
      <w:rPr>
        <w:rFonts w:ascii="ＭＳ 明朝" w:eastAsia="ＭＳ ゴシック" w:hAnsi="Times New Roman" w:cs="ＭＳ ゴシック" w:hint="eastAsia"/>
        <w:color w:val="000000" w:themeColor="text1"/>
        <w:sz w:val="24"/>
        <w:szCs w:val="24"/>
      </w:rPr>
      <w:t>（</w:t>
    </w:r>
    <w:r w:rsidR="008D2B3E" w:rsidRPr="0047729C">
      <w:rPr>
        <w:rFonts w:ascii="ＭＳ 明朝" w:eastAsia="ＭＳ ゴシック" w:hAnsi="Times New Roman" w:cs="ＭＳ ゴシック" w:hint="eastAsia"/>
        <w:color w:val="000000" w:themeColor="text1"/>
        <w:sz w:val="24"/>
        <w:szCs w:val="24"/>
      </w:rPr>
      <w:t>様式第１０</w:t>
    </w:r>
    <w:r w:rsidRPr="0047729C">
      <w:rPr>
        <w:rFonts w:ascii="ＭＳ 明朝" w:eastAsia="ＭＳ ゴシック" w:hAnsi="Times New Roman" w:cs="ＭＳ ゴシック" w:hint="eastAsia"/>
        <w:color w:val="000000" w:themeColor="text1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5A5"/>
    <w:multiLevelType w:val="hybridMultilevel"/>
    <w:tmpl w:val="F4DC516C"/>
    <w:lvl w:ilvl="0" w:tplc="7ED05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54365F"/>
    <w:multiLevelType w:val="hybridMultilevel"/>
    <w:tmpl w:val="ACA01B90"/>
    <w:lvl w:ilvl="0" w:tplc="7ED05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DC01323"/>
    <w:multiLevelType w:val="multilevel"/>
    <w:tmpl w:val="ACA01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2CB6E3C"/>
    <w:multiLevelType w:val="hybridMultilevel"/>
    <w:tmpl w:val="37D8AF32"/>
    <w:lvl w:ilvl="0" w:tplc="7ED055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9AC609C"/>
    <w:multiLevelType w:val="multilevel"/>
    <w:tmpl w:val="BE9864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09"/>
    <w:rsid w:val="000B3E16"/>
    <w:rsid w:val="00192409"/>
    <w:rsid w:val="002C465D"/>
    <w:rsid w:val="0047729C"/>
    <w:rsid w:val="00814779"/>
    <w:rsid w:val="008D2B3E"/>
    <w:rsid w:val="00A06883"/>
    <w:rsid w:val="00AC3710"/>
    <w:rsid w:val="00C52B7F"/>
    <w:rsid w:val="00C61943"/>
    <w:rsid w:val="00E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55CD6"/>
  <w15:docId w15:val="{786FA7B5-FCAE-4372-B1C6-53A65DB6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3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32A0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AC3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32A0"/>
    <w:rPr>
      <w:rFonts w:ascii="Century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AC371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2A0"/>
    <w:rPr>
      <w:rFonts w:asciiTheme="majorHAnsi" w:eastAsiaTheme="majorEastAsia" w:hAnsiTheme="majorHAnsi" w:cstheme="majorBidi"/>
      <w:color w:val="000000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事業計画書（公表用）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事業計画書（公表用）</dc:title>
  <dc:subject/>
  <dc:creator>今田　優</dc:creator>
  <cp:keywords/>
  <dc:description/>
  <cp:lastModifiedBy>今田　優</cp:lastModifiedBy>
  <cp:revision>3</cp:revision>
  <cp:lastPrinted>2015-08-21T04:56:00Z</cp:lastPrinted>
  <dcterms:created xsi:type="dcterms:W3CDTF">2025-07-04T02:09:00Z</dcterms:created>
  <dcterms:modified xsi:type="dcterms:W3CDTF">2025-07-08T07:37:00Z</dcterms:modified>
</cp:coreProperties>
</file>