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C56E" w14:textId="140BF854" w:rsidR="00AD094F" w:rsidRDefault="003C7763" w:rsidP="00A609C2">
      <w:pPr>
        <w:spacing w:line="300" w:lineRule="exact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（別記第１号</w:t>
      </w:r>
      <w:r w:rsidR="00311674">
        <w:rPr>
          <w:rFonts w:ascii="ＭＳ 明朝" w:eastAsia="ＭＳ 明朝" w:hAnsiTheme="minorEastAsia" w:hint="eastAsia"/>
          <w:sz w:val="24"/>
        </w:rPr>
        <w:t>様式</w:t>
      </w:r>
      <w:r>
        <w:rPr>
          <w:rFonts w:ascii="ＭＳ 明朝" w:eastAsia="ＭＳ 明朝" w:hAnsiTheme="minorEastAsia" w:hint="eastAsia"/>
          <w:sz w:val="24"/>
        </w:rPr>
        <w:t>）</w:t>
      </w:r>
    </w:p>
    <w:p w14:paraId="4E34F046" w14:textId="77777777" w:rsidR="003C7763" w:rsidRDefault="003C7763" w:rsidP="00A609C2">
      <w:pPr>
        <w:spacing w:line="300" w:lineRule="exact"/>
        <w:rPr>
          <w:rFonts w:ascii="ＭＳ 明朝" w:eastAsia="ＭＳ 明朝" w:hAnsiTheme="minorEastAsia"/>
          <w:sz w:val="24"/>
        </w:rPr>
      </w:pPr>
    </w:p>
    <w:p w14:paraId="7EC3C84D" w14:textId="6216BEE6" w:rsidR="00311674" w:rsidRDefault="004D4411" w:rsidP="004D4411">
      <w:pPr>
        <w:ind w:rightChars="201" w:right="422"/>
        <w:jc w:val="center"/>
        <w:rPr>
          <w:rFonts w:ascii="ＭＳ 明朝" w:eastAsia="ＭＳ 明朝" w:hAnsiTheme="minorEastAsia"/>
          <w:sz w:val="24"/>
        </w:rPr>
      </w:pPr>
      <w:r w:rsidRPr="00CF1F54">
        <w:rPr>
          <w:rFonts w:ascii="ＭＳ 明朝" w:eastAsia="ＭＳ 明朝" w:hAnsiTheme="minorEastAsia" w:hint="eastAsia"/>
          <w:sz w:val="28"/>
          <w:szCs w:val="24"/>
        </w:rPr>
        <w:t>伐採届出</w:t>
      </w:r>
      <w:r w:rsidR="00311674" w:rsidRPr="00CF1F54">
        <w:rPr>
          <w:rFonts w:ascii="ＭＳ 明朝" w:eastAsia="ＭＳ 明朝" w:hAnsiTheme="minorEastAsia" w:hint="eastAsia"/>
          <w:sz w:val="28"/>
          <w:szCs w:val="24"/>
        </w:rPr>
        <w:t>書</w:t>
      </w:r>
      <w:r w:rsidR="00D12ACF">
        <w:rPr>
          <w:rFonts w:ascii="ＭＳ 明朝" w:eastAsia="ＭＳ 明朝" w:hAnsiTheme="minorEastAsia" w:hint="eastAsia"/>
          <w:sz w:val="28"/>
          <w:szCs w:val="24"/>
        </w:rPr>
        <w:t>（無償持込用）</w:t>
      </w:r>
    </w:p>
    <w:p w14:paraId="37E82CC8" w14:textId="77777777" w:rsidR="00311674" w:rsidRPr="004D4411" w:rsidRDefault="00311674" w:rsidP="004D4411">
      <w:pPr>
        <w:rPr>
          <w:rFonts w:ascii="ＭＳ 明朝" w:eastAsia="ＭＳ 明朝" w:hAnsiTheme="minorEastAsia"/>
          <w:sz w:val="24"/>
        </w:rPr>
      </w:pPr>
    </w:p>
    <w:p w14:paraId="610AC367" w14:textId="02411113" w:rsidR="00311674" w:rsidRDefault="00ED0EE1" w:rsidP="004D4411">
      <w:pPr>
        <w:jc w:val="right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 xml:space="preserve">　</w:t>
      </w:r>
      <w:r w:rsidR="00311674">
        <w:rPr>
          <w:rFonts w:ascii="ＭＳ 明朝" w:eastAsia="ＭＳ 明朝" w:hAnsiTheme="minorEastAsia" w:hint="eastAsia"/>
          <w:sz w:val="24"/>
        </w:rPr>
        <w:t xml:space="preserve">　年</w:t>
      </w:r>
      <w:r>
        <w:rPr>
          <w:rFonts w:ascii="ＭＳ 明朝" w:eastAsia="ＭＳ 明朝" w:hAnsiTheme="minorEastAsia" w:hint="eastAsia"/>
          <w:sz w:val="24"/>
        </w:rPr>
        <w:t xml:space="preserve">　</w:t>
      </w:r>
      <w:r w:rsidR="00311674">
        <w:rPr>
          <w:rFonts w:ascii="ＭＳ 明朝" w:eastAsia="ＭＳ 明朝" w:hAnsiTheme="minorEastAsia" w:hint="eastAsia"/>
          <w:sz w:val="24"/>
        </w:rPr>
        <w:t xml:space="preserve">　月</w:t>
      </w:r>
      <w:r>
        <w:rPr>
          <w:rFonts w:ascii="ＭＳ 明朝" w:eastAsia="ＭＳ 明朝" w:hAnsiTheme="minorEastAsia" w:hint="eastAsia"/>
          <w:sz w:val="24"/>
        </w:rPr>
        <w:t xml:space="preserve">　</w:t>
      </w:r>
      <w:r w:rsidR="00311674">
        <w:rPr>
          <w:rFonts w:ascii="ＭＳ 明朝" w:eastAsia="ＭＳ 明朝" w:hAnsiTheme="minorEastAsia" w:hint="eastAsia"/>
          <w:sz w:val="24"/>
        </w:rPr>
        <w:t xml:space="preserve">　日</w:t>
      </w:r>
      <w:r w:rsidR="00A609C2">
        <w:rPr>
          <w:rFonts w:ascii="ＭＳ 明朝" w:eastAsia="ＭＳ 明朝" w:hAnsiTheme="minorEastAsia" w:hint="eastAsia"/>
          <w:sz w:val="24"/>
        </w:rPr>
        <w:t xml:space="preserve">　</w:t>
      </w:r>
    </w:p>
    <w:p w14:paraId="74F742F2" w14:textId="77777777" w:rsidR="00311674" w:rsidRDefault="00311674" w:rsidP="004D4411">
      <w:pPr>
        <w:rPr>
          <w:rFonts w:ascii="ＭＳ 明朝" w:eastAsia="ＭＳ 明朝" w:hAnsiTheme="minorEastAsia"/>
          <w:sz w:val="24"/>
        </w:rPr>
      </w:pPr>
    </w:p>
    <w:p w14:paraId="4CD039C5" w14:textId="7C08D0CA" w:rsidR="00311674" w:rsidRDefault="00F10A38" w:rsidP="00ED0EE1">
      <w:pPr>
        <w:ind w:firstLineChars="100" w:firstLine="240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山口県知事</w:t>
      </w:r>
      <w:r w:rsidR="00311674">
        <w:rPr>
          <w:rFonts w:ascii="ＭＳ 明朝" w:eastAsia="ＭＳ 明朝" w:hAnsiTheme="minorEastAsia" w:hint="eastAsia"/>
          <w:sz w:val="24"/>
        </w:rPr>
        <w:t xml:space="preserve">　様</w:t>
      </w:r>
    </w:p>
    <w:p w14:paraId="6B451E25" w14:textId="77777777" w:rsidR="00311674" w:rsidRDefault="00311674" w:rsidP="004D4411">
      <w:pPr>
        <w:rPr>
          <w:rFonts w:ascii="ＭＳ 明朝" w:eastAsia="ＭＳ 明朝" w:hAnsiTheme="minorEastAsia"/>
          <w:sz w:val="24"/>
        </w:rPr>
      </w:pPr>
    </w:p>
    <w:p w14:paraId="55A25AA4" w14:textId="73E50012" w:rsidR="00311674" w:rsidRDefault="00311674" w:rsidP="00ED0EE1">
      <w:pPr>
        <w:ind w:leftChars="2430" w:left="5103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住</w:t>
      </w:r>
      <w:r w:rsidR="003C7763">
        <w:rPr>
          <w:rFonts w:ascii="ＭＳ 明朝" w:eastAsia="ＭＳ 明朝" w:hAnsiTheme="minorEastAsia" w:hint="eastAsia"/>
          <w:sz w:val="24"/>
        </w:rPr>
        <w:t xml:space="preserve">　</w:t>
      </w:r>
      <w:r>
        <w:rPr>
          <w:rFonts w:ascii="ＭＳ 明朝" w:eastAsia="ＭＳ 明朝" w:hAnsiTheme="minorEastAsia" w:hint="eastAsia"/>
          <w:sz w:val="24"/>
        </w:rPr>
        <w:t>所</w:t>
      </w:r>
    </w:p>
    <w:p w14:paraId="507C2051" w14:textId="506954BF" w:rsidR="00311674" w:rsidRDefault="00311674" w:rsidP="00ED0EE1">
      <w:pPr>
        <w:ind w:leftChars="2430" w:left="5103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氏</w:t>
      </w:r>
      <w:r w:rsidR="003C7763">
        <w:rPr>
          <w:rFonts w:ascii="ＭＳ 明朝" w:eastAsia="ＭＳ 明朝" w:hAnsiTheme="minorEastAsia" w:hint="eastAsia"/>
          <w:sz w:val="24"/>
        </w:rPr>
        <w:t xml:space="preserve">　</w:t>
      </w:r>
      <w:r>
        <w:rPr>
          <w:rFonts w:ascii="ＭＳ 明朝" w:eastAsia="ＭＳ 明朝" w:hAnsiTheme="minorEastAsia" w:hint="eastAsia"/>
          <w:sz w:val="24"/>
        </w:rPr>
        <w:t>名</w:t>
      </w:r>
    </w:p>
    <w:p w14:paraId="73F0A23F" w14:textId="56994142" w:rsidR="003C7763" w:rsidRDefault="003C7763" w:rsidP="00ED0EE1">
      <w:pPr>
        <w:ind w:leftChars="2430" w:left="5103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連絡先</w:t>
      </w:r>
    </w:p>
    <w:p w14:paraId="44F09BFE" w14:textId="77777777" w:rsidR="00311674" w:rsidRDefault="00311674" w:rsidP="00ED0EE1">
      <w:pPr>
        <w:ind w:leftChars="2430" w:left="5103"/>
        <w:rPr>
          <w:rFonts w:ascii="ＭＳ 明朝" w:eastAsia="ＭＳ 明朝" w:hAnsiTheme="minorEastAsia"/>
          <w:sz w:val="24"/>
        </w:rPr>
      </w:pPr>
    </w:p>
    <w:p w14:paraId="5D9D2D92" w14:textId="5C549BC9" w:rsidR="00C97659" w:rsidRPr="00C97659" w:rsidRDefault="00C97659" w:rsidP="00ED0EE1">
      <w:pPr>
        <w:ind w:firstLineChars="100" w:firstLine="240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下記</w:t>
      </w:r>
      <w:r w:rsidR="00311674">
        <w:rPr>
          <w:rFonts w:ascii="ＭＳ 明朝" w:eastAsia="ＭＳ 明朝" w:hAnsiTheme="minorEastAsia" w:hint="eastAsia"/>
          <w:sz w:val="24"/>
        </w:rPr>
        <w:t>の</w:t>
      </w:r>
      <w:r w:rsidR="004D4411">
        <w:rPr>
          <w:rFonts w:ascii="ＭＳ 明朝" w:eastAsia="ＭＳ 明朝" w:hAnsiTheme="minorEastAsia" w:hint="eastAsia"/>
          <w:sz w:val="24"/>
        </w:rPr>
        <w:t>とおり</w:t>
      </w:r>
      <w:r w:rsidR="003C7763">
        <w:rPr>
          <w:rFonts w:ascii="ＭＳ 明朝" w:eastAsia="ＭＳ 明朝" w:hAnsiTheme="minorEastAsia" w:hint="eastAsia"/>
          <w:sz w:val="24"/>
        </w:rPr>
        <w:t>伐採した竹材を竹市場に搬入したいため</w:t>
      </w:r>
      <w:r w:rsidR="004D4411">
        <w:rPr>
          <w:rFonts w:ascii="ＭＳ 明朝" w:eastAsia="ＭＳ 明朝" w:hAnsiTheme="minorEastAsia" w:hint="eastAsia"/>
          <w:sz w:val="24"/>
        </w:rPr>
        <w:t>、</w:t>
      </w:r>
      <w:r w:rsidR="002760FF" w:rsidRPr="002760FF">
        <w:rPr>
          <w:rFonts w:ascii="ＭＳ 明朝" w:eastAsia="ＭＳ 明朝" w:hAnsiTheme="minorEastAsia" w:hint="eastAsia"/>
          <w:sz w:val="24"/>
        </w:rPr>
        <w:t>山口県における</w:t>
      </w:r>
      <w:r w:rsidR="003C7763">
        <w:rPr>
          <w:rFonts w:ascii="ＭＳ 明朝" w:eastAsia="ＭＳ 明朝" w:hAnsiTheme="minorEastAsia" w:hint="eastAsia"/>
          <w:sz w:val="24"/>
        </w:rPr>
        <w:t>竹市場運営規程第５条</w:t>
      </w:r>
      <w:r w:rsidR="009A3D11">
        <w:rPr>
          <w:rFonts w:ascii="ＭＳ 明朝" w:eastAsia="ＭＳ 明朝" w:hAnsiTheme="minorEastAsia" w:hint="eastAsia"/>
          <w:sz w:val="24"/>
        </w:rPr>
        <w:t>第</w:t>
      </w:r>
      <w:r w:rsidR="00CF1F54">
        <w:rPr>
          <w:rFonts w:ascii="ＭＳ 明朝" w:eastAsia="ＭＳ 明朝" w:hAnsiTheme="minorEastAsia" w:hint="eastAsia"/>
          <w:sz w:val="24"/>
        </w:rPr>
        <w:t>５</w:t>
      </w:r>
      <w:r w:rsidR="003C7763">
        <w:rPr>
          <w:rFonts w:ascii="ＭＳ 明朝" w:eastAsia="ＭＳ 明朝" w:hAnsiTheme="minorEastAsia" w:hint="eastAsia"/>
          <w:sz w:val="24"/>
        </w:rPr>
        <w:t>項</w:t>
      </w:r>
      <w:r w:rsidR="009A3D11">
        <w:rPr>
          <w:rFonts w:ascii="ＭＳ 明朝" w:eastAsia="ＭＳ 明朝" w:hAnsiTheme="minorEastAsia" w:hint="eastAsia"/>
          <w:sz w:val="24"/>
        </w:rPr>
        <w:t>の規定</w:t>
      </w:r>
      <w:r w:rsidR="004D4411">
        <w:rPr>
          <w:rFonts w:ascii="ＭＳ 明朝" w:eastAsia="ＭＳ 明朝" w:hAnsiTheme="minorEastAsia" w:hint="eastAsia"/>
          <w:sz w:val="24"/>
        </w:rPr>
        <w:t>により届け出ます</w:t>
      </w:r>
      <w:r>
        <w:rPr>
          <w:rFonts w:ascii="ＭＳ 明朝" w:eastAsia="ＭＳ 明朝" w:hAnsiTheme="minorEastAsia" w:hint="eastAsia"/>
          <w:sz w:val="24"/>
        </w:rPr>
        <w:t>。</w:t>
      </w:r>
    </w:p>
    <w:p w14:paraId="71EA331F" w14:textId="77777777" w:rsidR="00311674" w:rsidRPr="006B3D40" w:rsidRDefault="00311674" w:rsidP="004D4411">
      <w:pPr>
        <w:rPr>
          <w:rFonts w:ascii="ＭＳ 明朝" w:eastAsia="ＭＳ 明朝" w:hAnsiTheme="minorEastAsia"/>
          <w:sz w:val="24"/>
        </w:rPr>
      </w:pPr>
    </w:p>
    <w:p w14:paraId="40B81A7B" w14:textId="77777777" w:rsidR="00C97659" w:rsidRDefault="00C97659" w:rsidP="004D4411">
      <w:pPr>
        <w:jc w:val="center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記</w:t>
      </w:r>
    </w:p>
    <w:p w14:paraId="71DCC203" w14:textId="77777777" w:rsidR="00C97659" w:rsidRPr="00C97659" w:rsidRDefault="00C97659" w:rsidP="004D4411">
      <w:pPr>
        <w:rPr>
          <w:rFonts w:ascii="ＭＳ 明朝" w:eastAsia="ＭＳ 明朝" w:hAnsiTheme="minorEastAsia"/>
          <w:sz w:val="24"/>
        </w:rPr>
      </w:pPr>
    </w:p>
    <w:p w14:paraId="3D0BEB6B" w14:textId="6352CB3B" w:rsidR="00025657" w:rsidRDefault="00025657" w:rsidP="004D4411">
      <w:pPr>
        <w:widowControl/>
        <w:jc w:val="left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 xml:space="preserve">１　</w:t>
      </w:r>
      <w:r w:rsidR="003C7763">
        <w:rPr>
          <w:rFonts w:ascii="ＭＳ 明朝" w:eastAsia="ＭＳ 明朝" w:hAnsiTheme="minorEastAsia" w:hint="eastAsia"/>
          <w:sz w:val="24"/>
        </w:rPr>
        <w:t>竹林</w:t>
      </w:r>
      <w:r w:rsidR="004D4411">
        <w:rPr>
          <w:rFonts w:ascii="ＭＳ 明朝" w:eastAsia="ＭＳ 明朝" w:hAnsiTheme="minorEastAsia" w:hint="eastAsia"/>
          <w:sz w:val="24"/>
        </w:rPr>
        <w:t>の所在場所</w:t>
      </w:r>
    </w:p>
    <w:p w14:paraId="0D534B4E" w14:textId="7B3664F0" w:rsidR="004D4411" w:rsidRDefault="004D4411" w:rsidP="004D4411">
      <w:pPr>
        <w:widowControl/>
        <w:jc w:val="left"/>
        <w:rPr>
          <w:rFonts w:ascii="ＭＳ 明朝" w:eastAsia="ＭＳ 明朝" w:hAnsiTheme="minorEastAsia"/>
          <w:sz w:val="24"/>
        </w:rPr>
      </w:pPr>
    </w:p>
    <w:p w14:paraId="7BB574C6" w14:textId="77777777" w:rsidR="002760FF" w:rsidRDefault="002760FF" w:rsidP="002760FF">
      <w:pPr>
        <w:ind w:firstLineChars="100" w:firstLine="240"/>
        <w:rPr>
          <w:rFonts w:ascii="ＭＳ 明朝" w:eastAsia="ＭＳ 明朝" w:hAnsiTheme="minorEastAsia"/>
          <w:sz w:val="24"/>
        </w:rPr>
      </w:pPr>
    </w:p>
    <w:p w14:paraId="7B4DCE1B" w14:textId="77777777" w:rsidR="00ED0EE1" w:rsidRDefault="00ED0EE1" w:rsidP="002760FF">
      <w:pPr>
        <w:ind w:firstLineChars="100" w:firstLine="240"/>
        <w:rPr>
          <w:rFonts w:ascii="ＭＳ 明朝" w:eastAsia="ＭＳ 明朝" w:hAnsiTheme="minorEastAsia"/>
          <w:sz w:val="24"/>
        </w:rPr>
      </w:pPr>
    </w:p>
    <w:p w14:paraId="72E8DD83" w14:textId="656BD393" w:rsidR="002760FF" w:rsidRDefault="002760FF" w:rsidP="003C7763">
      <w:pPr>
        <w:ind w:leftChars="114" w:left="424" w:hangingChars="77" w:hanging="185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※　図面を添付のこと</w:t>
      </w:r>
      <w:r w:rsidR="003C7763">
        <w:rPr>
          <w:rFonts w:ascii="ＭＳ 明朝" w:eastAsia="ＭＳ 明朝" w:hAnsiTheme="minorEastAsia" w:hint="eastAsia"/>
          <w:sz w:val="24"/>
        </w:rPr>
        <w:t>。ただし、竹資源情報提供システム（竹クラウド）による入力をした場合において</w:t>
      </w:r>
      <w:r w:rsidR="009A3D11">
        <w:rPr>
          <w:rFonts w:ascii="ＭＳ 明朝" w:eastAsia="ＭＳ 明朝" w:hAnsiTheme="minorEastAsia" w:hint="eastAsia"/>
          <w:sz w:val="24"/>
        </w:rPr>
        <w:t>は</w:t>
      </w:r>
      <w:r w:rsidR="003C7763">
        <w:rPr>
          <w:rFonts w:ascii="ＭＳ 明朝" w:eastAsia="ＭＳ 明朝" w:hAnsiTheme="minorEastAsia" w:hint="eastAsia"/>
          <w:sz w:val="24"/>
        </w:rPr>
        <w:t>、省略可能とする。</w:t>
      </w:r>
    </w:p>
    <w:p w14:paraId="6A86E698" w14:textId="77777777" w:rsidR="002760FF" w:rsidRPr="002760FF" w:rsidRDefault="002760FF" w:rsidP="004D4411">
      <w:pPr>
        <w:widowControl/>
        <w:jc w:val="left"/>
        <w:rPr>
          <w:rFonts w:ascii="ＭＳ 明朝" w:eastAsia="ＭＳ 明朝" w:hAnsiTheme="minorEastAsia"/>
          <w:sz w:val="24"/>
        </w:rPr>
      </w:pPr>
    </w:p>
    <w:p w14:paraId="544946BC" w14:textId="64C620DD" w:rsidR="00311674" w:rsidRDefault="006B3D40" w:rsidP="004D4411">
      <w:pPr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２　竹林伐採</w:t>
      </w:r>
      <w:r w:rsidR="008B28D6">
        <w:rPr>
          <w:rFonts w:ascii="ＭＳ 明朝" w:eastAsia="ＭＳ 明朝" w:hAnsiTheme="minorEastAsia" w:hint="eastAsia"/>
          <w:sz w:val="24"/>
        </w:rPr>
        <w:t>の概要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6570"/>
      </w:tblGrid>
      <w:tr w:rsidR="005C36F0" w14:paraId="319D0185" w14:textId="77777777" w:rsidTr="00ED0EE1">
        <w:trPr>
          <w:trHeight w:val="729"/>
        </w:trPr>
        <w:tc>
          <w:tcPr>
            <w:tcW w:w="1425" w:type="dxa"/>
            <w:vAlign w:val="center"/>
          </w:tcPr>
          <w:p w14:paraId="61EC9B8B" w14:textId="77777777" w:rsidR="00ED0EE1" w:rsidRDefault="005C36F0" w:rsidP="00ED0EE1">
            <w:pPr>
              <w:rPr>
                <w:rFonts w:ascii="ＭＳ 明朝" w:eastAsia="ＭＳ 明朝" w:hAnsiTheme="minorEastAsia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伐採面積</w:t>
            </w:r>
          </w:p>
        </w:tc>
        <w:tc>
          <w:tcPr>
            <w:tcW w:w="6570" w:type="dxa"/>
            <w:vAlign w:val="center"/>
          </w:tcPr>
          <w:p w14:paraId="4D182053" w14:textId="77777777" w:rsidR="005C36F0" w:rsidRDefault="00025657" w:rsidP="00ED0EE1">
            <w:pPr>
              <w:ind w:firstLineChars="500" w:firstLine="1200"/>
              <w:rPr>
                <w:rFonts w:ascii="ＭＳ 明朝" w:eastAsia="ＭＳ 明朝" w:hAnsiTheme="minorEastAsia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ｈａ</w:t>
            </w:r>
          </w:p>
        </w:tc>
      </w:tr>
      <w:tr w:rsidR="005C36F0" w14:paraId="35009D4E" w14:textId="77777777" w:rsidTr="00ED0EE1">
        <w:trPr>
          <w:trHeight w:val="729"/>
        </w:trPr>
        <w:tc>
          <w:tcPr>
            <w:tcW w:w="1425" w:type="dxa"/>
            <w:vAlign w:val="center"/>
          </w:tcPr>
          <w:p w14:paraId="6F501E56" w14:textId="77777777" w:rsidR="00ED0EE1" w:rsidRDefault="005C36F0" w:rsidP="00ED0EE1">
            <w:pPr>
              <w:rPr>
                <w:rFonts w:ascii="ＭＳ 明朝" w:eastAsia="ＭＳ 明朝" w:hAnsiTheme="minorEastAsia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伐採方法</w:t>
            </w:r>
          </w:p>
        </w:tc>
        <w:tc>
          <w:tcPr>
            <w:tcW w:w="6570" w:type="dxa"/>
            <w:vAlign w:val="center"/>
          </w:tcPr>
          <w:p w14:paraId="6FA8ACF8" w14:textId="1D67C864" w:rsidR="005C36F0" w:rsidRDefault="00A70555" w:rsidP="00ED0EE1">
            <w:pPr>
              <w:ind w:firstLineChars="100" w:firstLine="240"/>
              <w:rPr>
                <w:rFonts w:ascii="ＭＳ 明朝" w:eastAsia="ＭＳ 明朝" w:hAnsiTheme="minorEastAsia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 xml:space="preserve">皆伐　・　</w:t>
            </w:r>
            <w:r w:rsidR="009A3D11">
              <w:rPr>
                <w:rFonts w:ascii="ＭＳ 明朝" w:eastAsia="ＭＳ 明朝" w:hAnsiTheme="minorEastAsia" w:hint="eastAsia"/>
                <w:sz w:val="24"/>
              </w:rPr>
              <w:t>択伐</w:t>
            </w:r>
            <w:r>
              <w:rPr>
                <w:rFonts w:ascii="ＭＳ 明朝" w:eastAsia="ＭＳ 明朝" w:hAnsiTheme="minorEastAsia" w:hint="eastAsia"/>
                <w:sz w:val="24"/>
              </w:rPr>
              <w:t xml:space="preserve">　・　帯状伐採　・</w:t>
            </w:r>
            <w:r w:rsidR="008B28D6">
              <w:rPr>
                <w:rFonts w:ascii="ＭＳ 明朝" w:eastAsia="ＭＳ 明朝" w:hAnsiTheme="minorEastAsia" w:hint="eastAsia"/>
                <w:sz w:val="24"/>
              </w:rPr>
              <w:t xml:space="preserve">　除伐</w:t>
            </w:r>
          </w:p>
        </w:tc>
      </w:tr>
      <w:tr w:rsidR="005C36F0" w14:paraId="6440ACCB" w14:textId="77777777" w:rsidTr="00ED0EE1">
        <w:trPr>
          <w:trHeight w:val="729"/>
        </w:trPr>
        <w:tc>
          <w:tcPr>
            <w:tcW w:w="1425" w:type="dxa"/>
            <w:vAlign w:val="center"/>
          </w:tcPr>
          <w:p w14:paraId="739F92DF" w14:textId="69CADEF4" w:rsidR="00ED0EE1" w:rsidRDefault="005C36F0" w:rsidP="00ED0EE1">
            <w:pPr>
              <w:rPr>
                <w:rFonts w:ascii="ＭＳ 明朝" w:eastAsia="ＭＳ 明朝" w:hAnsiTheme="minorEastAsia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伐採</w:t>
            </w:r>
            <w:r w:rsidR="00A70555">
              <w:rPr>
                <w:rFonts w:ascii="ＭＳ 明朝" w:eastAsia="ＭＳ 明朝" w:hAnsiTheme="minorEastAsia" w:hint="eastAsia"/>
                <w:sz w:val="24"/>
              </w:rPr>
              <w:t>時期</w:t>
            </w:r>
          </w:p>
        </w:tc>
        <w:tc>
          <w:tcPr>
            <w:tcW w:w="6570" w:type="dxa"/>
            <w:vAlign w:val="center"/>
          </w:tcPr>
          <w:p w14:paraId="4BD27789" w14:textId="26D82037" w:rsidR="005C36F0" w:rsidRDefault="005C36F0" w:rsidP="00ED0EE1">
            <w:pPr>
              <w:ind w:firstLineChars="100" w:firstLine="240"/>
              <w:rPr>
                <w:rFonts w:ascii="ＭＳ 明朝" w:eastAsia="ＭＳ 明朝" w:hAnsiTheme="minorEastAsia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 xml:space="preserve">　　年　　月　　日～　　年　　月　　日</w:t>
            </w:r>
          </w:p>
        </w:tc>
      </w:tr>
      <w:tr w:rsidR="00A70555" w14:paraId="51FA843B" w14:textId="77777777" w:rsidTr="00ED0EE1">
        <w:trPr>
          <w:trHeight w:val="729"/>
        </w:trPr>
        <w:tc>
          <w:tcPr>
            <w:tcW w:w="1425" w:type="dxa"/>
            <w:vAlign w:val="center"/>
          </w:tcPr>
          <w:p w14:paraId="73407095" w14:textId="60DCD173" w:rsidR="00A70555" w:rsidRDefault="00A70555" w:rsidP="00ED0EE1">
            <w:pPr>
              <w:rPr>
                <w:rFonts w:ascii="ＭＳ 明朝" w:eastAsia="ＭＳ 明朝" w:hAnsiTheme="minorEastAsia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伐採後の土地利用方針</w:t>
            </w:r>
          </w:p>
        </w:tc>
        <w:tc>
          <w:tcPr>
            <w:tcW w:w="6570" w:type="dxa"/>
            <w:vAlign w:val="center"/>
          </w:tcPr>
          <w:p w14:paraId="0A2BEB9C" w14:textId="753F2D57" w:rsidR="00A70555" w:rsidRDefault="00A70555" w:rsidP="00ED0EE1">
            <w:pPr>
              <w:ind w:firstLineChars="100" w:firstLine="240"/>
              <w:rPr>
                <w:rFonts w:ascii="ＭＳ 明朝" w:eastAsia="ＭＳ 明朝" w:hAnsiTheme="minorEastAsia"/>
                <w:sz w:val="24"/>
              </w:rPr>
            </w:pPr>
          </w:p>
        </w:tc>
      </w:tr>
    </w:tbl>
    <w:p w14:paraId="2031C269" w14:textId="48C58233" w:rsidR="002760FF" w:rsidRDefault="00A70555" w:rsidP="00ED0EE1">
      <w:pPr>
        <w:ind w:rightChars="66" w:right="139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 xml:space="preserve">　※伐採方法について、該当する方法を〇で囲む。</w:t>
      </w:r>
    </w:p>
    <w:p w14:paraId="09FF8B60" w14:textId="395689FD" w:rsidR="00C1758C" w:rsidRPr="00ED0EE1" w:rsidRDefault="00C1758C" w:rsidP="00ED0EE1">
      <w:pPr>
        <w:ind w:rightChars="66" w:right="139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 xml:space="preserve">　※竹林所有者と申請者が異なる場合は、同意書</w:t>
      </w:r>
      <w:r w:rsidR="008B28D6">
        <w:rPr>
          <w:rFonts w:ascii="ＭＳ 明朝" w:eastAsia="ＭＳ 明朝" w:hAnsiTheme="minorEastAsia" w:hint="eastAsia"/>
          <w:sz w:val="24"/>
        </w:rPr>
        <w:t>（様式任意）を</w:t>
      </w:r>
      <w:r>
        <w:rPr>
          <w:rFonts w:ascii="ＭＳ 明朝" w:eastAsia="ＭＳ 明朝" w:hAnsiTheme="minorEastAsia" w:hint="eastAsia"/>
          <w:sz w:val="24"/>
        </w:rPr>
        <w:t>添付すること。</w:t>
      </w:r>
    </w:p>
    <w:sectPr w:rsidR="00C1758C" w:rsidRPr="00ED0EE1" w:rsidSect="00CF6E3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2B6C" w14:textId="77777777" w:rsidR="00967FFD" w:rsidRDefault="00967FFD" w:rsidP="00154188">
      <w:r>
        <w:separator/>
      </w:r>
    </w:p>
  </w:endnote>
  <w:endnote w:type="continuationSeparator" w:id="0">
    <w:p w14:paraId="1E0E3E79" w14:textId="77777777" w:rsidR="00967FFD" w:rsidRDefault="00967FFD" w:rsidP="0015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DF57" w14:textId="77777777" w:rsidR="00967FFD" w:rsidRDefault="00967FFD" w:rsidP="00154188">
      <w:r>
        <w:separator/>
      </w:r>
    </w:p>
  </w:footnote>
  <w:footnote w:type="continuationSeparator" w:id="0">
    <w:p w14:paraId="39BBB558" w14:textId="77777777" w:rsidR="00967FFD" w:rsidRDefault="00967FFD" w:rsidP="0015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3C2"/>
    <w:multiLevelType w:val="hybridMultilevel"/>
    <w:tmpl w:val="AC027BE4"/>
    <w:lvl w:ilvl="0" w:tplc="B9ACA342">
      <w:numFmt w:val="bullet"/>
      <w:lvlText w:val="・"/>
      <w:lvlJc w:val="left"/>
      <w:pPr>
        <w:ind w:left="2160" w:hanging="1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2050B0C"/>
    <w:multiLevelType w:val="hybridMultilevel"/>
    <w:tmpl w:val="61D47C3C"/>
    <w:lvl w:ilvl="0" w:tplc="5C4EAF32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6C3A87"/>
    <w:multiLevelType w:val="hybridMultilevel"/>
    <w:tmpl w:val="35FC7E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D53B7"/>
    <w:multiLevelType w:val="hybridMultilevel"/>
    <w:tmpl w:val="DF5EC0AC"/>
    <w:lvl w:ilvl="0" w:tplc="B85890B4">
      <w:numFmt w:val="bullet"/>
      <w:lvlText w:val="※"/>
      <w:lvlJc w:val="left"/>
      <w:pPr>
        <w:ind w:left="120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9A444A9"/>
    <w:multiLevelType w:val="hybridMultilevel"/>
    <w:tmpl w:val="B64ADD90"/>
    <w:lvl w:ilvl="0" w:tplc="9D1231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63871"/>
    <w:multiLevelType w:val="hybridMultilevel"/>
    <w:tmpl w:val="25FED6D0"/>
    <w:lvl w:ilvl="0" w:tplc="DC181392">
      <w:numFmt w:val="bullet"/>
      <w:lvlText w:val="・"/>
      <w:lvlJc w:val="left"/>
      <w:pPr>
        <w:ind w:left="2160" w:hanging="1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50F50940"/>
    <w:multiLevelType w:val="hybridMultilevel"/>
    <w:tmpl w:val="1C065280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726611EB"/>
    <w:multiLevelType w:val="hybridMultilevel"/>
    <w:tmpl w:val="42ECAE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C93604"/>
    <w:multiLevelType w:val="hybridMultilevel"/>
    <w:tmpl w:val="C7C0B56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78A177CB"/>
    <w:multiLevelType w:val="hybridMultilevel"/>
    <w:tmpl w:val="45649BBA"/>
    <w:lvl w:ilvl="0" w:tplc="9D1231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1C23A3"/>
    <w:multiLevelType w:val="hybridMultilevel"/>
    <w:tmpl w:val="D2FC9A1E"/>
    <w:lvl w:ilvl="0" w:tplc="9D1231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2874297">
    <w:abstractNumId w:val="6"/>
  </w:num>
  <w:num w:numId="2" w16cid:durableId="1049962044">
    <w:abstractNumId w:val="5"/>
  </w:num>
  <w:num w:numId="3" w16cid:durableId="262078508">
    <w:abstractNumId w:val="0"/>
  </w:num>
  <w:num w:numId="4" w16cid:durableId="1000500510">
    <w:abstractNumId w:val="7"/>
  </w:num>
  <w:num w:numId="5" w16cid:durableId="57285577">
    <w:abstractNumId w:val="9"/>
  </w:num>
  <w:num w:numId="6" w16cid:durableId="474378700">
    <w:abstractNumId w:val="10"/>
  </w:num>
  <w:num w:numId="7" w16cid:durableId="1769504606">
    <w:abstractNumId w:val="4"/>
  </w:num>
  <w:num w:numId="8" w16cid:durableId="1202745611">
    <w:abstractNumId w:val="8"/>
  </w:num>
  <w:num w:numId="9" w16cid:durableId="245961343">
    <w:abstractNumId w:val="3"/>
  </w:num>
  <w:num w:numId="10" w16cid:durableId="72627061">
    <w:abstractNumId w:val="2"/>
  </w:num>
  <w:num w:numId="11" w16cid:durableId="32617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6D0"/>
    <w:rsid w:val="00016028"/>
    <w:rsid w:val="00025657"/>
    <w:rsid w:val="00032A24"/>
    <w:rsid w:val="0003349B"/>
    <w:rsid w:val="000350AF"/>
    <w:rsid w:val="00037204"/>
    <w:rsid w:val="00040612"/>
    <w:rsid w:val="000470A1"/>
    <w:rsid w:val="000529B0"/>
    <w:rsid w:val="00095E1F"/>
    <w:rsid w:val="00097293"/>
    <w:rsid w:val="000C56D0"/>
    <w:rsid w:val="000C5B46"/>
    <w:rsid w:val="000E0E2E"/>
    <w:rsid w:val="001026E4"/>
    <w:rsid w:val="001139C3"/>
    <w:rsid w:val="001279AF"/>
    <w:rsid w:val="00154188"/>
    <w:rsid w:val="001A0304"/>
    <w:rsid w:val="001A38B9"/>
    <w:rsid w:val="001B7C7E"/>
    <w:rsid w:val="001E1464"/>
    <w:rsid w:val="001E3A58"/>
    <w:rsid w:val="001F6CB0"/>
    <w:rsid w:val="002012AF"/>
    <w:rsid w:val="002411AC"/>
    <w:rsid w:val="00255578"/>
    <w:rsid w:val="002760FF"/>
    <w:rsid w:val="00277824"/>
    <w:rsid w:val="002F0548"/>
    <w:rsid w:val="002F31F7"/>
    <w:rsid w:val="00306B79"/>
    <w:rsid w:val="00311674"/>
    <w:rsid w:val="003134FA"/>
    <w:rsid w:val="003136E2"/>
    <w:rsid w:val="00324354"/>
    <w:rsid w:val="00327BD4"/>
    <w:rsid w:val="00345756"/>
    <w:rsid w:val="00365E34"/>
    <w:rsid w:val="00371617"/>
    <w:rsid w:val="00375FCE"/>
    <w:rsid w:val="003B470E"/>
    <w:rsid w:val="003B717D"/>
    <w:rsid w:val="003C3224"/>
    <w:rsid w:val="003C4EA8"/>
    <w:rsid w:val="003C7763"/>
    <w:rsid w:val="003D54C6"/>
    <w:rsid w:val="003E6E2D"/>
    <w:rsid w:val="003F63C5"/>
    <w:rsid w:val="00430F03"/>
    <w:rsid w:val="004733CE"/>
    <w:rsid w:val="00477E2D"/>
    <w:rsid w:val="004D30C1"/>
    <w:rsid w:val="004D4411"/>
    <w:rsid w:val="005123C6"/>
    <w:rsid w:val="00514DFB"/>
    <w:rsid w:val="005309C8"/>
    <w:rsid w:val="005408EA"/>
    <w:rsid w:val="005461EC"/>
    <w:rsid w:val="00547E41"/>
    <w:rsid w:val="005908E7"/>
    <w:rsid w:val="005B1BFE"/>
    <w:rsid w:val="005C36F0"/>
    <w:rsid w:val="005D0FF0"/>
    <w:rsid w:val="005D485C"/>
    <w:rsid w:val="005E49AB"/>
    <w:rsid w:val="005F0DF7"/>
    <w:rsid w:val="00604ECE"/>
    <w:rsid w:val="00616CEE"/>
    <w:rsid w:val="006331A2"/>
    <w:rsid w:val="00676A44"/>
    <w:rsid w:val="00687F7C"/>
    <w:rsid w:val="00691889"/>
    <w:rsid w:val="0069280F"/>
    <w:rsid w:val="00694D76"/>
    <w:rsid w:val="00695B68"/>
    <w:rsid w:val="006A6FB4"/>
    <w:rsid w:val="006B3D40"/>
    <w:rsid w:val="006C5ADD"/>
    <w:rsid w:val="006D3B22"/>
    <w:rsid w:val="006E4825"/>
    <w:rsid w:val="006F0F31"/>
    <w:rsid w:val="00715ABC"/>
    <w:rsid w:val="00731F44"/>
    <w:rsid w:val="00740FE7"/>
    <w:rsid w:val="00756764"/>
    <w:rsid w:val="007869CF"/>
    <w:rsid w:val="0079039B"/>
    <w:rsid w:val="0079514C"/>
    <w:rsid w:val="007A7229"/>
    <w:rsid w:val="007D06B3"/>
    <w:rsid w:val="00800A09"/>
    <w:rsid w:val="00806AEB"/>
    <w:rsid w:val="008357F0"/>
    <w:rsid w:val="008518D9"/>
    <w:rsid w:val="008540C5"/>
    <w:rsid w:val="00865B26"/>
    <w:rsid w:val="0086602E"/>
    <w:rsid w:val="00877989"/>
    <w:rsid w:val="00892BDF"/>
    <w:rsid w:val="00896B75"/>
    <w:rsid w:val="008A328C"/>
    <w:rsid w:val="008B28D6"/>
    <w:rsid w:val="008B7222"/>
    <w:rsid w:val="008C0BD9"/>
    <w:rsid w:val="008F629E"/>
    <w:rsid w:val="009207FF"/>
    <w:rsid w:val="00924B90"/>
    <w:rsid w:val="00925110"/>
    <w:rsid w:val="00967FFD"/>
    <w:rsid w:val="009828F6"/>
    <w:rsid w:val="00997712"/>
    <w:rsid w:val="009A3D11"/>
    <w:rsid w:val="009D1D1B"/>
    <w:rsid w:val="009D66DD"/>
    <w:rsid w:val="009E2B5C"/>
    <w:rsid w:val="009E7FE5"/>
    <w:rsid w:val="00A42A21"/>
    <w:rsid w:val="00A609C2"/>
    <w:rsid w:val="00A70555"/>
    <w:rsid w:val="00A94F0F"/>
    <w:rsid w:val="00AA4332"/>
    <w:rsid w:val="00AC754A"/>
    <w:rsid w:val="00AD094F"/>
    <w:rsid w:val="00B0077C"/>
    <w:rsid w:val="00B12BDF"/>
    <w:rsid w:val="00B13351"/>
    <w:rsid w:val="00B65C4C"/>
    <w:rsid w:val="00B72D09"/>
    <w:rsid w:val="00B82502"/>
    <w:rsid w:val="00B82627"/>
    <w:rsid w:val="00B82C5B"/>
    <w:rsid w:val="00B863E3"/>
    <w:rsid w:val="00BA4939"/>
    <w:rsid w:val="00BB57E5"/>
    <w:rsid w:val="00BD6876"/>
    <w:rsid w:val="00BE2333"/>
    <w:rsid w:val="00BF0D13"/>
    <w:rsid w:val="00C173FA"/>
    <w:rsid w:val="00C1758C"/>
    <w:rsid w:val="00C35B6D"/>
    <w:rsid w:val="00C53DEA"/>
    <w:rsid w:val="00C57995"/>
    <w:rsid w:val="00C837AF"/>
    <w:rsid w:val="00C97659"/>
    <w:rsid w:val="00CA0007"/>
    <w:rsid w:val="00CA263B"/>
    <w:rsid w:val="00CA2718"/>
    <w:rsid w:val="00CB6248"/>
    <w:rsid w:val="00CC2736"/>
    <w:rsid w:val="00CD2319"/>
    <w:rsid w:val="00CD2F5B"/>
    <w:rsid w:val="00CD437E"/>
    <w:rsid w:val="00CD6F7D"/>
    <w:rsid w:val="00CD77FA"/>
    <w:rsid w:val="00CE50F9"/>
    <w:rsid w:val="00CF1F54"/>
    <w:rsid w:val="00CF6E3C"/>
    <w:rsid w:val="00D12ACF"/>
    <w:rsid w:val="00D1456F"/>
    <w:rsid w:val="00D40F7E"/>
    <w:rsid w:val="00D57823"/>
    <w:rsid w:val="00D57A8B"/>
    <w:rsid w:val="00D725A0"/>
    <w:rsid w:val="00D76BB1"/>
    <w:rsid w:val="00D912EF"/>
    <w:rsid w:val="00D91670"/>
    <w:rsid w:val="00DA6DA2"/>
    <w:rsid w:val="00DC0A52"/>
    <w:rsid w:val="00E14B4D"/>
    <w:rsid w:val="00EB1A85"/>
    <w:rsid w:val="00EC4C12"/>
    <w:rsid w:val="00ED0EE1"/>
    <w:rsid w:val="00ED2D07"/>
    <w:rsid w:val="00EE1702"/>
    <w:rsid w:val="00EE7845"/>
    <w:rsid w:val="00F10A38"/>
    <w:rsid w:val="00F11656"/>
    <w:rsid w:val="00F20F7F"/>
    <w:rsid w:val="00F342C4"/>
    <w:rsid w:val="00F51DF6"/>
    <w:rsid w:val="00F6631C"/>
    <w:rsid w:val="00F83306"/>
    <w:rsid w:val="00FA3303"/>
    <w:rsid w:val="00FB6208"/>
    <w:rsid w:val="00FC76EA"/>
    <w:rsid w:val="00FD555F"/>
    <w:rsid w:val="00FE29D6"/>
    <w:rsid w:val="00FE6795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CDBE7"/>
  <w15:docId w15:val="{AFDCBD0F-B1C4-41C2-9507-8276CA27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5B68"/>
    <w:pPr>
      <w:jc w:val="center"/>
    </w:pPr>
    <w:rPr>
      <w:rFonts w:ascii="ＭＳ 明朝" w:eastAsia="ＭＳ 明朝" w:hAnsiTheme="minorEastAsia"/>
      <w:sz w:val="24"/>
    </w:rPr>
  </w:style>
  <w:style w:type="character" w:customStyle="1" w:styleId="a4">
    <w:name w:val="記 (文字)"/>
    <w:basedOn w:val="a0"/>
    <w:link w:val="a3"/>
    <w:uiPriority w:val="99"/>
    <w:rsid w:val="00695B68"/>
    <w:rPr>
      <w:rFonts w:ascii="ＭＳ 明朝" w:eastAsia="ＭＳ 明朝" w:hAns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695B68"/>
    <w:pPr>
      <w:jc w:val="right"/>
    </w:pPr>
    <w:rPr>
      <w:rFonts w:ascii="ＭＳ 明朝" w:eastAsia="ＭＳ 明朝" w:hAnsiTheme="minorEastAsia"/>
      <w:sz w:val="24"/>
    </w:rPr>
  </w:style>
  <w:style w:type="character" w:customStyle="1" w:styleId="a6">
    <w:name w:val="結語 (文字)"/>
    <w:basedOn w:val="a0"/>
    <w:link w:val="a5"/>
    <w:uiPriority w:val="99"/>
    <w:rsid w:val="00695B68"/>
    <w:rPr>
      <w:rFonts w:ascii="ＭＳ 明朝" w:eastAsia="ＭＳ 明朝" w:hAns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27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79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541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54188"/>
  </w:style>
  <w:style w:type="paragraph" w:styleId="ab">
    <w:name w:val="footer"/>
    <w:basedOn w:val="a"/>
    <w:link w:val="ac"/>
    <w:uiPriority w:val="99"/>
    <w:unhideWhenUsed/>
    <w:rsid w:val="001541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54188"/>
  </w:style>
  <w:style w:type="paragraph" w:styleId="ad">
    <w:name w:val="List Paragraph"/>
    <w:basedOn w:val="a"/>
    <w:uiPriority w:val="34"/>
    <w:qFormat/>
    <w:rsid w:val="00B007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A0E7F-27ED-4452-8694-7C6BD2D4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011790</dc:creator>
  <cp:lastModifiedBy>河村　翔太</cp:lastModifiedBy>
  <cp:revision>9</cp:revision>
  <cp:lastPrinted>2025-10-31T05:37:00Z</cp:lastPrinted>
  <dcterms:created xsi:type="dcterms:W3CDTF">2018-02-05T05:19:00Z</dcterms:created>
  <dcterms:modified xsi:type="dcterms:W3CDTF">2025-11-10T07:32:00Z</dcterms:modified>
</cp:coreProperties>
</file>