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F688" w14:textId="77777777" w:rsidR="00727C62" w:rsidRDefault="00D35B35">
      <w:r>
        <w:rPr>
          <w:rFonts w:hint="eastAsia"/>
        </w:rPr>
        <w:t>様式第２号</w:t>
      </w:r>
    </w:p>
    <w:p w14:paraId="4B02C18E" w14:textId="77777777" w:rsidR="00D35B35" w:rsidRPr="00D35B35" w:rsidRDefault="00D35B35" w:rsidP="00D35B35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D35B35">
        <w:rPr>
          <w:rFonts w:asciiTheme="majorEastAsia" w:eastAsiaTheme="majorEastAsia" w:hAnsiTheme="majorEastAsia" w:hint="eastAsia"/>
          <w:sz w:val="26"/>
          <w:szCs w:val="26"/>
        </w:rPr>
        <w:t>実　施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D35B35" w14:paraId="28A54849" w14:textId="77777777" w:rsidTr="00D35B35">
        <w:trPr>
          <w:trHeight w:val="454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8520E" w14:textId="77777777" w:rsidR="00D35B35" w:rsidRPr="00ED30B3" w:rsidRDefault="00D35B35" w:rsidP="00D35B35">
            <w:pPr>
              <w:rPr>
                <w:rFonts w:asciiTheme="majorEastAsia" w:eastAsiaTheme="majorEastAsia" w:hAnsiTheme="majorEastAsia"/>
                <w:szCs w:val="24"/>
              </w:rPr>
            </w:pPr>
            <w:r w:rsidRPr="00ED30B3">
              <w:rPr>
                <w:rFonts w:asciiTheme="majorEastAsia" w:eastAsiaTheme="majorEastAsia" w:hAnsiTheme="majorEastAsia" w:hint="eastAsia"/>
                <w:szCs w:val="24"/>
              </w:rPr>
              <w:t>１　現状認識と企画の基本的な考え方</w:t>
            </w:r>
          </w:p>
          <w:p w14:paraId="7AB50B64" w14:textId="6FA4244A" w:rsidR="00BC14AB" w:rsidRPr="00ED30B3" w:rsidRDefault="00D35B35" w:rsidP="00ED30B3">
            <w:pPr>
              <w:spacing w:line="260" w:lineRule="exact"/>
              <w:rPr>
                <w:szCs w:val="24"/>
              </w:rPr>
            </w:pPr>
            <w:r w:rsidRPr="00ED30B3">
              <w:rPr>
                <w:rFonts w:hint="eastAsia"/>
                <w:szCs w:val="24"/>
              </w:rPr>
              <w:t xml:space="preserve">　</w:t>
            </w:r>
            <w:r w:rsidR="00254F77" w:rsidRPr="00ED30B3">
              <w:rPr>
                <w:rFonts w:ascii="ＭＳ 明朝" w:eastAsia="ＭＳ 明朝" w:hAnsi="ＭＳ 明朝" w:hint="eastAsia"/>
                <w:szCs w:val="24"/>
              </w:rPr>
              <w:t>○</w:t>
            </w:r>
            <w:r w:rsidR="00BC14AB" w:rsidRPr="00ED30B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BC14AB" w:rsidRPr="00ED30B3">
              <w:rPr>
                <w:rFonts w:hint="eastAsia"/>
                <w:szCs w:val="24"/>
              </w:rPr>
              <w:t>子</w:t>
            </w:r>
            <w:r w:rsidRPr="00ED30B3">
              <w:rPr>
                <w:rFonts w:hint="eastAsia"/>
                <w:szCs w:val="24"/>
              </w:rPr>
              <w:t>どもの居場所に関する現状認識</w:t>
            </w:r>
            <w:r w:rsidR="002638D8" w:rsidRPr="00ED30B3">
              <w:rPr>
                <w:rFonts w:hint="eastAsia"/>
                <w:szCs w:val="24"/>
              </w:rPr>
              <w:t>（市町の体制整備や民間団体等の取組を含む）</w:t>
            </w:r>
            <w:r w:rsidRPr="00ED30B3">
              <w:rPr>
                <w:rFonts w:hint="eastAsia"/>
                <w:szCs w:val="24"/>
              </w:rPr>
              <w:t>と</w:t>
            </w:r>
            <w:r w:rsidR="00BC14AB" w:rsidRPr="00ED30B3">
              <w:rPr>
                <w:rFonts w:hint="eastAsia"/>
                <w:szCs w:val="24"/>
              </w:rPr>
              <w:t xml:space="preserve">　</w:t>
            </w:r>
          </w:p>
          <w:p w14:paraId="7700CB62" w14:textId="7C575294" w:rsidR="00D35B35" w:rsidRPr="00ED30B3" w:rsidRDefault="00BC14AB" w:rsidP="00ED30B3">
            <w:pPr>
              <w:spacing w:line="260" w:lineRule="exact"/>
              <w:rPr>
                <w:szCs w:val="24"/>
              </w:rPr>
            </w:pPr>
            <w:r w:rsidRPr="00ED30B3">
              <w:rPr>
                <w:rFonts w:hint="eastAsia"/>
                <w:szCs w:val="24"/>
              </w:rPr>
              <w:t xml:space="preserve">　　</w:t>
            </w:r>
            <w:r w:rsidR="00D35B35" w:rsidRPr="00ED30B3">
              <w:rPr>
                <w:rFonts w:hint="eastAsia"/>
                <w:szCs w:val="24"/>
              </w:rPr>
              <w:t>企画に当たっての基本的な考え方、方向性を記入</w:t>
            </w:r>
          </w:p>
          <w:p w14:paraId="748768CF" w14:textId="77777777" w:rsidR="00254F77" w:rsidRPr="00ED30B3" w:rsidRDefault="00254F77" w:rsidP="00ED30B3">
            <w:pPr>
              <w:spacing w:line="260" w:lineRule="exact"/>
              <w:rPr>
                <w:szCs w:val="24"/>
              </w:rPr>
            </w:pPr>
          </w:p>
          <w:p w14:paraId="4F8C0A9A" w14:textId="77777777" w:rsidR="00ED30B3" w:rsidRDefault="00ED30B3" w:rsidP="00ED30B3">
            <w:pPr>
              <w:spacing w:line="260" w:lineRule="exact"/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 xml:space="preserve">〇　</w:t>
            </w:r>
            <w:r w:rsidRPr="00ED30B3">
              <w:rPr>
                <w:rFonts w:hAnsi="ＭＳ 明朝" w:hint="eastAsia"/>
                <w:spacing w:val="8"/>
                <w:szCs w:val="24"/>
              </w:rPr>
              <w:t>業務を着実に遂行するための実施体制、実施計画書、実行スケジュール</w:t>
            </w:r>
            <w:r>
              <w:rPr>
                <w:rFonts w:hAnsi="ＭＳ 明朝" w:hint="eastAsia"/>
                <w:spacing w:val="8"/>
                <w:szCs w:val="24"/>
              </w:rPr>
              <w:t>につい</w:t>
            </w:r>
          </w:p>
          <w:p w14:paraId="47B67F2C" w14:textId="77777777" w:rsidR="00ED30B3" w:rsidRDefault="00ED30B3" w:rsidP="00ED30B3">
            <w:pPr>
              <w:spacing w:line="260" w:lineRule="exact"/>
              <w:ind w:firstLineChars="200" w:firstLine="512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て記入（</w:t>
            </w:r>
            <w:r w:rsidRPr="00ED30B3">
              <w:rPr>
                <w:rFonts w:hAnsi="ＭＳ 明朝" w:hint="eastAsia"/>
                <w:spacing w:val="8"/>
                <w:szCs w:val="24"/>
              </w:rPr>
              <w:t>県や関係機関と適宜、実施内容を協議しながら業務</w:t>
            </w:r>
            <w:r>
              <w:rPr>
                <w:rFonts w:hAnsi="ＭＳ 明朝" w:hint="eastAsia"/>
                <w:spacing w:val="8"/>
                <w:szCs w:val="24"/>
              </w:rPr>
              <w:t>を進めていくことに</w:t>
            </w:r>
          </w:p>
          <w:p w14:paraId="0F69A311" w14:textId="28BF2335" w:rsidR="00ED30B3" w:rsidRPr="00ED30B3" w:rsidRDefault="00ED30B3" w:rsidP="00ED30B3">
            <w:pPr>
              <w:spacing w:line="260" w:lineRule="exact"/>
              <w:ind w:firstLineChars="200" w:firstLine="512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ついても記載内容に含む）</w:t>
            </w:r>
          </w:p>
          <w:p w14:paraId="0CAC6B50" w14:textId="77777777" w:rsidR="00D35B35" w:rsidRDefault="00D35B35" w:rsidP="00ED30B3">
            <w:pPr>
              <w:spacing w:line="260" w:lineRule="exact"/>
              <w:rPr>
                <w:sz w:val="20"/>
              </w:rPr>
            </w:pPr>
          </w:p>
          <w:p w14:paraId="25A0B887" w14:textId="77777777" w:rsidR="00ED30B3" w:rsidRDefault="00ED30B3" w:rsidP="00ED30B3">
            <w:pPr>
              <w:spacing w:line="260" w:lineRule="exact"/>
              <w:rPr>
                <w:sz w:val="20"/>
              </w:rPr>
            </w:pPr>
          </w:p>
          <w:p w14:paraId="308A1374" w14:textId="77777777" w:rsidR="00D35B35" w:rsidRDefault="00D35B35" w:rsidP="00D35B35">
            <w:pPr>
              <w:rPr>
                <w:sz w:val="20"/>
              </w:rPr>
            </w:pPr>
          </w:p>
          <w:p w14:paraId="5FAF6068" w14:textId="77777777" w:rsidR="00ED30B3" w:rsidRDefault="00ED30B3" w:rsidP="00D35B35">
            <w:pPr>
              <w:rPr>
                <w:sz w:val="20"/>
              </w:rPr>
            </w:pPr>
          </w:p>
          <w:p w14:paraId="6C0BC450" w14:textId="77777777" w:rsidR="00ED30B3" w:rsidRPr="00D35B35" w:rsidRDefault="00ED30B3" w:rsidP="00D35B35">
            <w:pPr>
              <w:rPr>
                <w:sz w:val="20"/>
              </w:rPr>
            </w:pPr>
          </w:p>
          <w:p w14:paraId="3C1910C6" w14:textId="77777777" w:rsidR="00D35B35" w:rsidRDefault="00D35B35" w:rsidP="00D35B35"/>
        </w:tc>
      </w:tr>
      <w:tr w:rsidR="00FA307C" w14:paraId="18464949" w14:textId="77777777" w:rsidTr="0088528A">
        <w:trPr>
          <w:trHeight w:val="454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D2CF84" w14:textId="77777777" w:rsidR="007B67A4" w:rsidRPr="007B67A4" w:rsidRDefault="00FA307C" w:rsidP="007B67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7B67A4" w:rsidRPr="007B67A4">
              <w:rPr>
                <w:rFonts w:asciiTheme="majorEastAsia" w:eastAsiaTheme="majorEastAsia" w:hAnsiTheme="majorEastAsia" w:hint="eastAsia"/>
              </w:rPr>
              <w:t xml:space="preserve">　実施事業の内容</w:t>
            </w:r>
          </w:p>
          <w:p w14:paraId="1D6FE13C" w14:textId="3D07E28A" w:rsidR="007B67A4" w:rsidRDefault="007B67A4" w:rsidP="007B67A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B67A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75F3A"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BC14A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75F3A">
              <w:rPr>
                <w:rFonts w:ascii="ＭＳ 明朝" w:eastAsia="ＭＳ 明朝" w:hAnsi="ＭＳ 明朝" w:hint="eastAsia"/>
                <w:sz w:val="20"/>
                <w:szCs w:val="20"/>
              </w:rPr>
              <w:t>企画の狙い、考え方、ポイント</w:t>
            </w:r>
            <w:r w:rsidR="00254F7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175F3A">
              <w:rPr>
                <w:rFonts w:ascii="ＭＳ 明朝" w:eastAsia="ＭＳ 明朝" w:hAnsi="ＭＳ 明朝" w:hint="eastAsia"/>
                <w:sz w:val="20"/>
                <w:szCs w:val="20"/>
              </w:rPr>
              <w:t>その他、参考となる事項</w:t>
            </w:r>
            <w:r w:rsidR="00254F77">
              <w:rPr>
                <w:rFonts w:ascii="ＭＳ 明朝" w:eastAsia="ＭＳ 明朝" w:hAnsi="ＭＳ 明朝" w:hint="eastAsia"/>
                <w:sz w:val="20"/>
                <w:szCs w:val="20"/>
              </w:rPr>
              <w:t>を記入</w:t>
            </w:r>
          </w:p>
          <w:p w14:paraId="26D483D1" w14:textId="77777777" w:rsidR="00872D83" w:rsidRDefault="00872D83" w:rsidP="007B67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B458B4" w14:textId="55EAABFA" w:rsidR="00ED30B3" w:rsidRPr="00872D83" w:rsidRDefault="00872D83" w:rsidP="007B67A4">
            <w:pPr>
              <w:rPr>
                <w:rFonts w:asciiTheme="majorEastAsia" w:eastAsiaTheme="majorEastAsia" w:hAnsiTheme="majorEastAsia"/>
                <w:szCs w:val="24"/>
              </w:rPr>
            </w:pPr>
            <w:r w:rsidRPr="00872D83">
              <w:rPr>
                <w:rFonts w:asciiTheme="majorEastAsia" w:eastAsiaTheme="majorEastAsia" w:hAnsiTheme="majorEastAsia" w:hint="eastAsia"/>
                <w:szCs w:val="24"/>
              </w:rPr>
              <w:t>【基本項目】</w:t>
            </w:r>
          </w:p>
          <w:p w14:paraId="6F705CF8" w14:textId="63B131F2" w:rsidR="00ED30B3" w:rsidRDefault="00ED30B3" w:rsidP="00ED30B3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4E2EC7">
              <w:rPr>
                <w:rFonts w:asciiTheme="majorEastAsia" w:eastAsiaTheme="majorEastAsia" w:hAnsiTheme="majorEastAsia" w:hint="eastAsia"/>
              </w:rPr>
              <w:t>市町等の体制整備に向けたコーディネーターの配置</w:t>
            </w:r>
          </w:p>
          <w:p w14:paraId="41BE3020" w14:textId="77777777" w:rsidR="00ED30B3" w:rsidRDefault="00ED30B3" w:rsidP="00ED30B3">
            <w:pPr>
              <w:pStyle w:val="a8"/>
              <w:ind w:leftChars="0" w:left="720"/>
              <w:rPr>
                <w:rFonts w:asciiTheme="majorEastAsia" w:eastAsiaTheme="majorEastAsia" w:hAnsiTheme="majorEastAsia"/>
              </w:rPr>
            </w:pPr>
          </w:p>
          <w:p w14:paraId="4F5A1D3C" w14:textId="77777777" w:rsidR="00ED30B3" w:rsidRDefault="00ED30B3" w:rsidP="00ED30B3">
            <w:pPr>
              <w:pStyle w:val="a8"/>
              <w:ind w:leftChars="0" w:left="720"/>
              <w:rPr>
                <w:rFonts w:asciiTheme="majorEastAsia" w:eastAsiaTheme="majorEastAsia" w:hAnsiTheme="majorEastAsia"/>
              </w:rPr>
            </w:pPr>
          </w:p>
          <w:p w14:paraId="28505D14" w14:textId="77777777" w:rsidR="00ED30B3" w:rsidRDefault="00ED30B3" w:rsidP="00ED30B3">
            <w:pPr>
              <w:pStyle w:val="a8"/>
              <w:ind w:leftChars="0" w:left="720"/>
              <w:rPr>
                <w:rFonts w:asciiTheme="majorEastAsia" w:eastAsiaTheme="majorEastAsia" w:hAnsiTheme="majorEastAsia"/>
              </w:rPr>
            </w:pPr>
          </w:p>
          <w:p w14:paraId="5598E0CC" w14:textId="77777777" w:rsidR="00ED30B3" w:rsidRDefault="00ED30B3" w:rsidP="00ED30B3">
            <w:pPr>
              <w:pStyle w:val="a8"/>
              <w:ind w:leftChars="0" w:left="720"/>
              <w:rPr>
                <w:rFonts w:asciiTheme="majorEastAsia" w:eastAsiaTheme="majorEastAsia" w:hAnsiTheme="majorEastAsia"/>
              </w:rPr>
            </w:pPr>
          </w:p>
          <w:p w14:paraId="25D3D9A0" w14:textId="77777777" w:rsidR="00ED30B3" w:rsidRPr="004E2EC7" w:rsidRDefault="00ED30B3" w:rsidP="00ED30B3">
            <w:pPr>
              <w:pStyle w:val="a8"/>
              <w:ind w:leftChars="0" w:left="720"/>
              <w:rPr>
                <w:rFonts w:asciiTheme="majorEastAsia" w:eastAsiaTheme="majorEastAsia" w:hAnsiTheme="majorEastAsia"/>
              </w:rPr>
            </w:pPr>
          </w:p>
          <w:p w14:paraId="7843E9B1" w14:textId="77777777" w:rsidR="00ED30B3" w:rsidRDefault="00ED30B3" w:rsidP="00ED30B3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76705C">
              <w:rPr>
                <w:rFonts w:asciiTheme="majorEastAsia" w:eastAsiaTheme="majorEastAsia" w:hAnsiTheme="majorEastAsia" w:hint="eastAsia"/>
              </w:rPr>
              <w:t>子どもの居場所づくり地域検討会議（研修会）の開催</w:t>
            </w:r>
          </w:p>
          <w:p w14:paraId="7AE710F8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</w:t>
            </w:r>
            <w:r w:rsidRPr="0076705C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市域・圏域ネットワークづくりを目指した意見交換会</w:t>
            </w:r>
          </w:p>
          <w:p w14:paraId="64C3DF2E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6CAEC898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5CC5DCC6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5ADAE4D0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1E6EF8E2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57C89021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</w:t>
            </w:r>
            <w:r w:rsidRPr="0076705C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県内の子どもの居場所づくりの取組状況等の把握・取りまとめ【重点項目】</w:t>
            </w:r>
          </w:p>
          <w:p w14:paraId="7BCC3A6C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40591297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72516778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426FB42F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6AB012EA" w14:textId="77777777" w:rsidR="00ED30B3" w:rsidRDefault="00ED30B3" w:rsidP="00ED30B3">
            <w:pPr>
              <w:rPr>
                <w:rFonts w:asciiTheme="majorEastAsia" w:eastAsiaTheme="majorEastAsia" w:hAnsiTheme="majorEastAsia"/>
              </w:rPr>
            </w:pPr>
          </w:p>
          <w:p w14:paraId="4A6C3F61" w14:textId="77777777" w:rsidR="00ED30B3" w:rsidRPr="00264578" w:rsidRDefault="00ED30B3" w:rsidP="00ED30B3">
            <w:pPr>
              <w:rPr>
                <w:rFonts w:asciiTheme="majorEastAsia" w:eastAsiaTheme="majorEastAsia" w:hAnsiTheme="majorEastAsia"/>
              </w:rPr>
            </w:pPr>
            <w:r w:rsidRPr="00264578">
              <w:rPr>
                <w:rFonts w:asciiTheme="majorEastAsia" w:eastAsiaTheme="majorEastAsia" w:hAnsiTheme="majorEastAsia" w:hint="eastAsia"/>
              </w:rPr>
              <w:t>（３）子どもの居場所づくりの推進に向けた啓発・情報発信</w:t>
            </w:r>
          </w:p>
          <w:p w14:paraId="1AA219E8" w14:textId="25962982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</w:t>
            </w:r>
            <w:r w:rsidRPr="00264578">
              <w:rPr>
                <w:rFonts w:asciiTheme="majorEastAsia" w:eastAsiaTheme="majorEastAsia" w:hAnsiTheme="majorEastAsia" w:hint="eastAsia"/>
              </w:rPr>
              <w:t xml:space="preserve">　子どもの居場所づくりフォーラムの開催</w:t>
            </w:r>
          </w:p>
          <w:p w14:paraId="0AC32D17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48476A7D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34DF457A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648AAD28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18D9F094" w14:textId="7BEF12F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</w:t>
            </w:r>
            <w:r w:rsidRPr="00264578">
              <w:rPr>
                <w:rFonts w:asciiTheme="majorEastAsia" w:eastAsiaTheme="majorEastAsia" w:hAnsiTheme="majorEastAsia" w:hint="eastAsia"/>
              </w:rPr>
              <w:t xml:space="preserve">　こども食堂など、子どもの居場所マップの作成等</w:t>
            </w:r>
          </w:p>
          <w:p w14:paraId="774F7CE6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63016985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6DC88455" w14:textId="77777777" w:rsidR="00ED30B3" w:rsidRDefault="00ED30B3" w:rsidP="00ED30B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  <w:p w14:paraId="0F73FADF" w14:textId="77777777" w:rsidR="00ED30B3" w:rsidRDefault="00ED30B3" w:rsidP="00ED30B3">
            <w:pPr>
              <w:tabs>
                <w:tab w:val="left" w:pos="426"/>
              </w:tabs>
              <w:rPr>
                <w:rFonts w:asciiTheme="majorEastAsia" w:eastAsiaTheme="majorEastAsia" w:hAnsiTheme="majorEastAsia"/>
              </w:rPr>
            </w:pPr>
            <w:r w:rsidRPr="00264578">
              <w:rPr>
                <w:rFonts w:asciiTheme="majorEastAsia" w:eastAsiaTheme="majorEastAsia" w:hAnsiTheme="majorEastAsia" w:hint="eastAsia"/>
              </w:rPr>
              <w:t>（４）開設希望者・団体等に対する専門セミナーの開催</w:t>
            </w:r>
          </w:p>
          <w:p w14:paraId="74E69FB0" w14:textId="77777777" w:rsidR="00ED30B3" w:rsidRDefault="00ED30B3" w:rsidP="00ED30B3">
            <w:pPr>
              <w:tabs>
                <w:tab w:val="left" w:pos="426"/>
              </w:tabs>
              <w:rPr>
                <w:rFonts w:asciiTheme="majorEastAsia" w:eastAsiaTheme="majorEastAsia" w:hAnsiTheme="majorEastAsia"/>
              </w:rPr>
            </w:pPr>
          </w:p>
          <w:p w14:paraId="4C4327AE" w14:textId="77777777" w:rsidR="00ED30B3" w:rsidRDefault="00ED30B3" w:rsidP="00ED30B3">
            <w:pPr>
              <w:tabs>
                <w:tab w:val="left" w:pos="426"/>
              </w:tabs>
              <w:rPr>
                <w:rFonts w:asciiTheme="majorEastAsia" w:eastAsiaTheme="majorEastAsia" w:hAnsiTheme="majorEastAsia"/>
              </w:rPr>
            </w:pPr>
          </w:p>
          <w:p w14:paraId="4B980B65" w14:textId="77777777" w:rsidR="00ED30B3" w:rsidRDefault="00ED30B3" w:rsidP="00ED30B3">
            <w:pPr>
              <w:tabs>
                <w:tab w:val="left" w:pos="426"/>
              </w:tabs>
              <w:rPr>
                <w:rFonts w:asciiTheme="majorEastAsia" w:eastAsiaTheme="majorEastAsia" w:hAnsiTheme="majorEastAsia"/>
              </w:rPr>
            </w:pPr>
          </w:p>
          <w:p w14:paraId="58466E89" w14:textId="77777777" w:rsidR="00ED30B3" w:rsidRPr="00ED30B3" w:rsidRDefault="00ED30B3" w:rsidP="00ED30B3">
            <w:pPr>
              <w:tabs>
                <w:tab w:val="left" w:pos="426"/>
              </w:tabs>
              <w:rPr>
                <w:rFonts w:asciiTheme="majorEastAsia" w:eastAsiaTheme="majorEastAsia" w:hAnsiTheme="majorEastAsia"/>
              </w:rPr>
            </w:pPr>
          </w:p>
          <w:p w14:paraId="78E63271" w14:textId="77777777" w:rsidR="00ED30B3" w:rsidRPr="00264578" w:rsidRDefault="00ED30B3" w:rsidP="00ED30B3">
            <w:pPr>
              <w:rPr>
                <w:rFonts w:asciiTheme="majorEastAsia" w:eastAsiaTheme="majorEastAsia" w:hAnsiTheme="majorEastAsia"/>
              </w:rPr>
            </w:pPr>
            <w:r w:rsidRPr="00264578">
              <w:rPr>
                <w:rFonts w:asciiTheme="majorEastAsia" w:eastAsiaTheme="majorEastAsia" w:hAnsiTheme="majorEastAsia" w:hint="eastAsia"/>
              </w:rPr>
              <w:t>（５）子どもの居場所づくり推進会議の開催</w:t>
            </w:r>
          </w:p>
          <w:p w14:paraId="049F7090" w14:textId="44AB9971" w:rsidR="00ED30B3" w:rsidRP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5AD05025" w14:textId="77777777" w:rsidR="00ED30B3" w:rsidRDefault="00ED30B3" w:rsidP="007B67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3973F7" w14:textId="77777777" w:rsidR="00ED30B3" w:rsidRDefault="00ED30B3" w:rsidP="007B67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18386F" w14:textId="77777777" w:rsidR="00ED30B3" w:rsidRDefault="00ED30B3" w:rsidP="007B67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C9E710" w14:textId="070CF189" w:rsidR="00872D83" w:rsidRPr="00872D83" w:rsidRDefault="00872D83" w:rsidP="00872D83">
            <w:pPr>
              <w:rPr>
                <w:rFonts w:asciiTheme="majorEastAsia" w:eastAsiaTheme="majorEastAsia" w:hAnsiTheme="majorEastAsia"/>
                <w:szCs w:val="24"/>
              </w:rPr>
            </w:pPr>
            <w:r w:rsidRPr="00872D83">
              <w:rPr>
                <w:rFonts w:asciiTheme="majorEastAsia" w:eastAsiaTheme="majorEastAsia" w:hAnsiTheme="majorEastAsia" w:hint="eastAsia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ポイント</w:t>
            </w:r>
            <w:r w:rsidRPr="00872D83">
              <w:rPr>
                <w:rFonts w:asciiTheme="majorEastAsia" w:eastAsiaTheme="majorEastAsia" w:hAnsiTheme="majorEastAsia" w:hint="eastAsia"/>
                <w:szCs w:val="24"/>
              </w:rPr>
              <w:t>】</w:t>
            </w:r>
          </w:p>
          <w:p w14:paraId="11050B9E" w14:textId="77777777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（１）子どもの居場所同士や関係機関等のネットワークの形成</w:t>
            </w:r>
          </w:p>
          <w:p w14:paraId="62DC3A57" w14:textId="77777777" w:rsidR="004567E0" w:rsidRDefault="004567E0" w:rsidP="00ED30B3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 xml:space="preserve">・　</w:t>
            </w:r>
            <w:r w:rsidR="00ED30B3">
              <w:rPr>
                <w:rFonts w:hAnsi="ＭＳ 明朝" w:hint="eastAsia"/>
                <w:spacing w:val="8"/>
                <w:szCs w:val="24"/>
              </w:rPr>
              <w:t>県、市町、民間団体、子どもの居場所等との情報等の連携、つなぎの機関とし</w:t>
            </w:r>
          </w:p>
          <w:p w14:paraId="5F70CB38" w14:textId="3FD17E04" w:rsidR="00ED30B3" w:rsidRPr="00ED30B3" w:rsidRDefault="00ED30B3" w:rsidP="004567E0">
            <w:pPr>
              <w:ind w:firstLineChars="200" w:firstLine="512"/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ての役割</w:t>
            </w:r>
          </w:p>
          <w:p w14:paraId="18525F34" w14:textId="77777777" w:rsidR="00ED30B3" w:rsidRDefault="00ED30B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32C5B7C5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2209986C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75B04140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7B36FF45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04122DA0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1ADC6586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4C0F1E67" w14:textId="77777777" w:rsidR="00872D8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6996CFE3" w14:textId="77777777" w:rsidR="00872D83" w:rsidRPr="00ED30B3" w:rsidRDefault="00872D83" w:rsidP="007B67A4">
            <w:pPr>
              <w:rPr>
                <w:rFonts w:hAnsi="ＭＳ 明朝"/>
                <w:spacing w:val="8"/>
                <w:szCs w:val="24"/>
              </w:rPr>
            </w:pPr>
          </w:p>
          <w:p w14:paraId="45CB47ED" w14:textId="6998A332" w:rsidR="00ED30B3" w:rsidRDefault="00ED30B3" w:rsidP="007B67A4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（２）子どもの居場所に関する地域資源・子ども・若者のニーズの把握</w:t>
            </w: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【重点】</w:t>
            </w:r>
          </w:p>
          <w:p w14:paraId="3605B6DB" w14:textId="533E26D3" w:rsidR="00ED30B3" w:rsidRDefault="00ED30B3" w:rsidP="00ED30B3">
            <w:pPr>
              <w:suppressAutoHyphens/>
              <w:autoSpaceDE w:val="0"/>
              <w:autoSpaceDN w:val="0"/>
              <w:spacing w:line="300" w:lineRule="exact"/>
              <w:ind w:leftChars="100" w:left="240"/>
              <w:textAlignment w:val="baseline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　子どもの居場所に関する子ども・若者のニーズの把握方法</w:t>
            </w:r>
          </w:p>
          <w:p w14:paraId="6FC6BB20" w14:textId="57425EC2" w:rsidR="00ED30B3" w:rsidRDefault="00ED30B3" w:rsidP="00872D83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　子どもの居場所に関する地域資源の把握方法、把握結果を業務に活かす方策</w:t>
            </w:r>
          </w:p>
          <w:p w14:paraId="56FAA054" w14:textId="77777777" w:rsidR="00ED30B3" w:rsidRDefault="00ED30B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67603C1" w14:textId="77777777" w:rsidR="00872D83" w:rsidRP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2879E9D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A5F0137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3738F4A1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519EC47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5482AC0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B0E1DF1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1980F6DF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14B1DE8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70B9B85E" w14:textId="40743D61" w:rsidR="00ED30B3" w:rsidRDefault="00ED30B3" w:rsidP="00ED30B3">
            <w:pPr>
              <w:rPr>
                <w:rFonts w:hAnsi="ＭＳ 明朝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（３）相談対応・子どもの居場所の立ち上げ支援</w:t>
            </w:r>
          </w:p>
          <w:p w14:paraId="4D9DCAA7" w14:textId="28D7F6AE" w:rsidR="00ED30B3" w:rsidRDefault="00ED30B3" w:rsidP="00ED30B3">
            <w:pPr>
              <w:suppressAutoHyphens/>
              <w:autoSpaceDE w:val="0"/>
              <w:autoSpaceDN w:val="0"/>
              <w:spacing w:line="300" w:lineRule="exact"/>
              <w:ind w:leftChars="100" w:left="240"/>
              <w:textAlignment w:val="baseline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　相談対応時間や受付方法</w:t>
            </w:r>
          </w:p>
          <w:p w14:paraId="60B09AED" w14:textId="1E245E6F" w:rsidR="00ED30B3" w:rsidRDefault="00ED30B3" w:rsidP="00ED30B3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　子どもの居場所の立ち上げを希望する方への支援方法</w:t>
            </w:r>
          </w:p>
          <w:p w14:paraId="5CC31229" w14:textId="77777777" w:rsidR="00ED30B3" w:rsidRDefault="00ED30B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DE2D2B5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5AA660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97F5A9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6B0A20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18E8E0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6239E4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9DBB79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3969EC" w14:textId="77777777" w:rsidR="00872D83" w:rsidRDefault="00872D83" w:rsidP="00ED30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C6DE68" w14:textId="004F46ED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（４）子どもの居場所の運営</w:t>
            </w: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者等への</w:t>
            </w: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人材育成等</w:t>
            </w:r>
          </w:p>
          <w:p w14:paraId="3AB79427" w14:textId="321A9D4E" w:rsidR="00ED30B3" w:rsidRDefault="00331178" w:rsidP="00331178">
            <w:pPr>
              <w:spacing w:line="300" w:lineRule="exact"/>
              <w:ind w:firstLineChars="100" w:firstLine="256"/>
              <w:jc w:val="left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開設希望者、ボランティア希望者等に対する研修会の内容</w:t>
            </w:r>
          </w:p>
          <w:p w14:paraId="1D74D2FF" w14:textId="77777777" w:rsidR="00ED30B3" w:rsidRDefault="00ED30B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721EAD7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00C46745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E004C6A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416211A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7B20E1B3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566DE9B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365BA42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29E324B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3400B6DB" w14:textId="77777777" w:rsidR="00872D83" w:rsidRPr="00331178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19FDA37A" w14:textId="32753592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（５）子どもの居場所に関する情報発信</w:t>
            </w:r>
          </w:p>
          <w:p w14:paraId="0E7D4397" w14:textId="3BF86FC5" w:rsidR="00331178" w:rsidRDefault="00331178" w:rsidP="00331178">
            <w:pPr>
              <w:suppressAutoHyphens/>
              <w:autoSpaceDE w:val="0"/>
              <w:autoSpaceDN w:val="0"/>
              <w:spacing w:line="300" w:lineRule="exact"/>
              <w:ind w:firstLineChars="100" w:firstLine="256"/>
              <w:textAlignment w:val="baseline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</w:t>
            </w:r>
            <w:r>
              <w:rPr>
                <w:rFonts w:hAnsi="ＭＳ 明朝" w:hint="eastAsia"/>
                <w:spacing w:val="8"/>
                <w:szCs w:val="24"/>
              </w:rPr>
              <w:t>子ども・若者への広報につながる</w:t>
            </w:r>
            <w:r w:rsidR="00ED30B3">
              <w:rPr>
                <w:rFonts w:hAnsi="ＭＳ 明朝" w:hint="eastAsia"/>
                <w:spacing w:val="8"/>
                <w:szCs w:val="24"/>
              </w:rPr>
              <w:t>子どもの居場所に関する広報手法</w:t>
            </w:r>
            <w:r>
              <w:rPr>
                <w:rFonts w:hAnsi="ＭＳ 明朝" w:hint="eastAsia"/>
                <w:spacing w:val="8"/>
                <w:szCs w:val="24"/>
              </w:rPr>
              <w:t>や工夫</w:t>
            </w:r>
          </w:p>
          <w:p w14:paraId="747B7254" w14:textId="77777777" w:rsidR="00ED30B3" w:rsidRDefault="00ED30B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0D4B5B50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17982005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4A50FD7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7D68ED97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04190DFE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77C3ECEA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336F6D7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0F0686A6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4DB2E5F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07FB3BA5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E249954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C3E6109" w14:textId="77777777" w:rsidR="00872D83" w:rsidRDefault="00872D8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30E2459" w14:textId="30955DDF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６</w:t>
            </w: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県内の</w:t>
            </w: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子どもの居場所</w:t>
            </w: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づくりの取組状況等のとりまとめ【重点】</w:t>
            </w:r>
          </w:p>
          <w:p w14:paraId="585441D1" w14:textId="5EA27746" w:rsidR="00ED30B3" w:rsidRDefault="00872D83" w:rsidP="00872D83">
            <w:pPr>
              <w:suppressAutoHyphens/>
              <w:autoSpaceDE w:val="0"/>
              <w:autoSpaceDN w:val="0"/>
              <w:spacing w:line="300" w:lineRule="exact"/>
              <w:ind w:leftChars="100" w:left="240"/>
              <w:textAlignment w:val="baseline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把握結果の取りまとめに関する方法</w:t>
            </w:r>
          </w:p>
          <w:p w14:paraId="196ABED5" w14:textId="77777777" w:rsidR="0088528A" w:rsidRDefault="00872D83" w:rsidP="00872D83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市町、市域・圏域ネットワーク、地区推進コーディネーターの取組状況の把握、</w:t>
            </w:r>
          </w:p>
          <w:p w14:paraId="5537CA2F" w14:textId="47B22034" w:rsidR="00ED30B3" w:rsidRDefault="00ED30B3" w:rsidP="0088528A">
            <w:pPr>
              <w:ind w:firstLineChars="200" w:firstLine="512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中期の成果と課題の聞き取りと抽出の方法</w:t>
            </w:r>
            <w:r w:rsidR="0088528A">
              <w:rPr>
                <w:rFonts w:hAnsi="ＭＳ 明朝" w:hint="eastAsia"/>
                <w:spacing w:val="8"/>
                <w:szCs w:val="24"/>
              </w:rPr>
              <w:t>と</w:t>
            </w:r>
            <w:r>
              <w:rPr>
                <w:rFonts w:hAnsi="ＭＳ 明朝" w:hint="eastAsia"/>
                <w:spacing w:val="8"/>
                <w:szCs w:val="24"/>
              </w:rPr>
              <w:t>、</w:t>
            </w:r>
            <w:r w:rsidR="0088528A">
              <w:rPr>
                <w:rFonts w:hAnsi="ＭＳ 明朝" w:hint="eastAsia"/>
                <w:spacing w:val="8"/>
                <w:szCs w:val="24"/>
              </w:rPr>
              <w:t>活用に向けた方策</w:t>
            </w:r>
          </w:p>
          <w:p w14:paraId="51E4E462" w14:textId="77777777" w:rsidR="00ED30B3" w:rsidRDefault="00ED30B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C6530E1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39BE644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7121415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F7F3E21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CE4D30F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816FB70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2F680F71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1DAB292D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13FB2AB5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5F88B66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5939BB9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11C5390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52AA464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3B7745D0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3915A5A1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5C73C730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74C2743D" w14:textId="77777777" w:rsidR="0088528A" w:rsidRDefault="0088528A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6F518BCA" w14:textId="266CB959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７</w:t>
            </w:r>
            <w:r w:rsidRPr="00C65A8B"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）業務仕様書に掲げる令和８年度の目標</w:t>
            </w:r>
          </w:p>
          <w:p w14:paraId="3A891E8D" w14:textId="4E0D0D97" w:rsidR="00ED30B3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令和８年度の目標の</w:t>
            </w:r>
            <w:r>
              <w:rPr>
                <w:rFonts w:hAnsi="ＭＳ 明朝" w:hint="eastAsia"/>
                <w:spacing w:val="8"/>
                <w:szCs w:val="24"/>
              </w:rPr>
              <w:t>実現性</w:t>
            </w:r>
          </w:p>
          <w:p w14:paraId="576117F5" w14:textId="77777777" w:rsidR="0088528A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</w:p>
          <w:p w14:paraId="01B281D9" w14:textId="77777777" w:rsidR="0088528A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</w:p>
          <w:p w14:paraId="1053D131" w14:textId="77777777" w:rsidR="0088528A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</w:p>
          <w:p w14:paraId="0FFD6C5C" w14:textId="77777777" w:rsidR="0088528A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</w:p>
          <w:p w14:paraId="1FC080A4" w14:textId="77777777" w:rsidR="0088528A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</w:p>
          <w:p w14:paraId="42D1CD32" w14:textId="77777777" w:rsidR="00ED30B3" w:rsidRPr="0088528A" w:rsidRDefault="00ED30B3" w:rsidP="00ED30B3">
            <w:pPr>
              <w:rPr>
                <w:rFonts w:hAnsi="ＭＳ 明朝"/>
                <w:spacing w:val="8"/>
                <w:szCs w:val="24"/>
              </w:rPr>
            </w:pPr>
          </w:p>
          <w:p w14:paraId="44EA2128" w14:textId="4BDF680A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３　実施体制</w:t>
            </w:r>
          </w:p>
          <w:p w14:paraId="4727424C" w14:textId="6A4AF3E1" w:rsidR="00ED30B3" w:rsidRDefault="0088528A" w:rsidP="0088528A">
            <w:pPr>
              <w:suppressAutoHyphens/>
              <w:autoSpaceDE w:val="0"/>
              <w:autoSpaceDN w:val="0"/>
              <w:spacing w:line="300" w:lineRule="exact"/>
              <w:ind w:leftChars="100" w:left="240"/>
              <w:textAlignment w:val="baseline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計画的</w:t>
            </w:r>
            <w:r>
              <w:rPr>
                <w:rFonts w:hAnsi="ＭＳ 明朝" w:hint="eastAsia"/>
                <w:spacing w:val="8"/>
                <w:szCs w:val="24"/>
              </w:rPr>
              <w:t>な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実施</w:t>
            </w:r>
            <w:r>
              <w:rPr>
                <w:rFonts w:hAnsi="ＭＳ 明朝" w:hint="eastAsia"/>
                <w:spacing w:val="8"/>
                <w:szCs w:val="24"/>
              </w:rPr>
              <w:t>に向けた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必要な人員</w:t>
            </w:r>
            <w:r>
              <w:rPr>
                <w:rFonts w:hAnsi="ＭＳ 明朝" w:hint="eastAsia"/>
                <w:spacing w:val="8"/>
                <w:szCs w:val="24"/>
              </w:rPr>
              <w:t>と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体制</w:t>
            </w:r>
          </w:p>
          <w:p w14:paraId="1A2999BB" w14:textId="231710BF" w:rsidR="00ED30B3" w:rsidRDefault="0088528A" w:rsidP="0088528A">
            <w:pPr>
              <w:ind w:firstLineChars="100" w:firstLine="256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個人情報の管理に関する考え方</w:t>
            </w:r>
          </w:p>
          <w:p w14:paraId="1F67099C" w14:textId="77777777" w:rsid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208ECB9D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4C995D74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357E2646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6702A950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13D1A7B4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4CE432DF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00C76040" w14:textId="77777777" w:rsidR="0088528A" w:rsidRDefault="0088528A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</w:p>
          <w:p w14:paraId="6F37BE91" w14:textId="6B2A6B15" w:rsidR="00ED30B3" w:rsidRPr="00ED30B3" w:rsidRDefault="00ED30B3" w:rsidP="00ED30B3">
            <w:pPr>
              <w:rPr>
                <w:rFonts w:ascii="ＭＳ ゴシック" w:eastAsia="ＭＳ ゴシック" w:hAnsi="ＭＳ ゴシック"/>
                <w:spacing w:val="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Cs w:val="24"/>
              </w:rPr>
              <w:t>４　実績・その他</w:t>
            </w:r>
          </w:p>
          <w:p w14:paraId="5A29116F" w14:textId="74B6FDA4" w:rsidR="00ED30B3" w:rsidRPr="0088528A" w:rsidRDefault="0088528A" w:rsidP="0088528A">
            <w:pPr>
              <w:suppressAutoHyphens/>
              <w:autoSpaceDE w:val="0"/>
              <w:autoSpaceDN w:val="0"/>
              <w:spacing w:line="300" w:lineRule="exact"/>
              <w:ind w:firstLineChars="100" w:firstLine="256"/>
              <w:textAlignment w:val="baseline"/>
              <w:rPr>
                <w:rFonts w:hAnsi="ＭＳ 明朝"/>
                <w:spacing w:val="8"/>
                <w:szCs w:val="24"/>
              </w:rPr>
            </w:pPr>
            <w:r>
              <w:rPr>
                <w:rFonts w:hAnsi="ＭＳ 明朝" w:hint="eastAsia"/>
                <w:spacing w:val="8"/>
                <w:szCs w:val="24"/>
              </w:rPr>
              <w:t>・</w:t>
            </w:r>
            <w:r w:rsidR="00ED30B3">
              <w:rPr>
                <w:rFonts w:hAnsi="ＭＳ 明朝" w:hint="eastAsia"/>
                <w:spacing w:val="8"/>
                <w:szCs w:val="24"/>
              </w:rPr>
              <w:t xml:space="preserve">　</w:t>
            </w:r>
            <w:r w:rsidR="00ED30B3" w:rsidRPr="00967CAB">
              <w:rPr>
                <w:rFonts w:hAnsi="ＭＳ 明朝" w:hint="eastAsia"/>
                <w:spacing w:val="8"/>
                <w:szCs w:val="24"/>
              </w:rPr>
              <w:t>類似する業務実績</w:t>
            </w:r>
          </w:p>
          <w:p w14:paraId="3D0F8AA2" w14:textId="77777777" w:rsidR="0088528A" w:rsidRPr="00D35B35" w:rsidRDefault="0088528A" w:rsidP="00D35B35">
            <w:pPr>
              <w:rPr>
                <w:rFonts w:asciiTheme="majorEastAsia" w:eastAsiaTheme="majorEastAsia" w:hAnsiTheme="majorEastAsia"/>
              </w:rPr>
            </w:pPr>
          </w:p>
        </w:tc>
      </w:tr>
      <w:tr w:rsidR="00D35B35" w14:paraId="408FEFC1" w14:textId="77777777" w:rsidTr="0088528A">
        <w:trPr>
          <w:trHeight w:val="1114"/>
        </w:trPr>
        <w:tc>
          <w:tcPr>
            <w:tcW w:w="98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DC3DE" w14:textId="28477E4C" w:rsidR="0036734F" w:rsidRPr="00D35B35" w:rsidRDefault="0036734F" w:rsidP="00384FD2">
            <w:pPr>
              <w:rPr>
                <w:sz w:val="20"/>
              </w:rPr>
            </w:pPr>
          </w:p>
        </w:tc>
      </w:tr>
    </w:tbl>
    <w:p w14:paraId="7C7E6BCB" w14:textId="2B0056D7" w:rsidR="00D35B35" w:rsidRPr="00CC4B46" w:rsidRDefault="00CC4B46">
      <w:pPr>
        <w:rPr>
          <w:sz w:val="21"/>
        </w:rPr>
      </w:pPr>
      <w:r w:rsidRPr="00CC4B46">
        <w:rPr>
          <w:rFonts w:hint="eastAsia"/>
          <w:sz w:val="21"/>
        </w:rPr>
        <w:t>※記入欄が足りない場合は、欄</w:t>
      </w:r>
      <w:r w:rsidR="004567E0">
        <w:rPr>
          <w:rFonts w:hint="eastAsia"/>
          <w:sz w:val="21"/>
        </w:rPr>
        <w:t>の</w:t>
      </w:r>
      <w:r w:rsidRPr="00CC4B46">
        <w:rPr>
          <w:rFonts w:hint="eastAsia"/>
          <w:sz w:val="21"/>
        </w:rPr>
        <w:t>継ぎ足</w:t>
      </w:r>
      <w:r w:rsidR="004567E0">
        <w:rPr>
          <w:rFonts w:hint="eastAsia"/>
          <w:sz w:val="21"/>
        </w:rPr>
        <w:t>や加工など</w:t>
      </w:r>
      <w:r w:rsidRPr="00CC4B46">
        <w:rPr>
          <w:rFonts w:hint="eastAsia"/>
          <w:sz w:val="21"/>
        </w:rPr>
        <w:t>してください。</w:t>
      </w:r>
    </w:p>
    <w:sectPr w:rsidR="00D35B35" w:rsidRPr="00CC4B46" w:rsidSect="005B2FB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C9C5" w14:textId="77777777" w:rsidR="00C37F80" w:rsidRDefault="00C37F80" w:rsidP="00FF754D">
      <w:r>
        <w:separator/>
      </w:r>
    </w:p>
  </w:endnote>
  <w:endnote w:type="continuationSeparator" w:id="0">
    <w:p w14:paraId="196C633B" w14:textId="77777777" w:rsidR="00C37F80" w:rsidRDefault="00C37F80" w:rsidP="00FF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3377" w14:textId="77777777" w:rsidR="00C37F80" w:rsidRDefault="00C37F80" w:rsidP="00FF754D">
      <w:r>
        <w:separator/>
      </w:r>
    </w:p>
  </w:footnote>
  <w:footnote w:type="continuationSeparator" w:id="0">
    <w:p w14:paraId="4599DCAB" w14:textId="77777777" w:rsidR="00C37F80" w:rsidRDefault="00C37F80" w:rsidP="00FF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649CE"/>
    <w:multiLevelType w:val="hybridMultilevel"/>
    <w:tmpl w:val="8FDA4468"/>
    <w:lvl w:ilvl="0" w:tplc="0D06D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256C30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B042861C">
      <w:start w:val="3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30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B35"/>
    <w:rsid w:val="00125371"/>
    <w:rsid w:val="00175F3A"/>
    <w:rsid w:val="00244FD0"/>
    <w:rsid w:val="00254F77"/>
    <w:rsid w:val="002638D8"/>
    <w:rsid w:val="002C7003"/>
    <w:rsid w:val="00331178"/>
    <w:rsid w:val="0036734F"/>
    <w:rsid w:val="00384FD2"/>
    <w:rsid w:val="004567E0"/>
    <w:rsid w:val="00494B25"/>
    <w:rsid w:val="004C15F9"/>
    <w:rsid w:val="0056426C"/>
    <w:rsid w:val="005B2FBD"/>
    <w:rsid w:val="005B7CC8"/>
    <w:rsid w:val="00727C62"/>
    <w:rsid w:val="00751071"/>
    <w:rsid w:val="007B67A4"/>
    <w:rsid w:val="00872D83"/>
    <w:rsid w:val="0088528A"/>
    <w:rsid w:val="00BC14AB"/>
    <w:rsid w:val="00C37F80"/>
    <w:rsid w:val="00CC4B46"/>
    <w:rsid w:val="00CC76F4"/>
    <w:rsid w:val="00CE4696"/>
    <w:rsid w:val="00D35B35"/>
    <w:rsid w:val="00ED30B3"/>
    <w:rsid w:val="00F912AD"/>
    <w:rsid w:val="00FA307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FF8CC"/>
  <w15:docId w15:val="{F61D225D-10CE-4335-A0AC-FC02160E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54D"/>
  </w:style>
  <w:style w:type="paragraph" w:styleId="a6">
    <w:name w:val="footer"/>
    <w:basedOn w:val="a"/>
    <w:link w:val="a7"/>
    <w:uiPriority w:val="99"/>
    <w:unhideWhenUsed/>
    <w:rsid w:val="00FF7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54D"/>
  </w:style>
  <w:style w:type="paragraph" w:styleId="a8">
    <w:name w:val="List Paragraph"/>
    <w:basedOn w:val="a"/>
    <w:uiPriority w:val="34"/>
    <w:qFormat/>
    <w:rsid w:val="00ED30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62AC-B6C2-4C21-ADDB-83EB5537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広瀬　隼平</dc:creator>
  <cp:lastModifiedBy>熊谷　勲</cp:lastModifiedBy>
  <cp:revision>2</cp:revision>
  <cp:lastPrinted>2026-02-25T08:08:00Z</cp:lastPrinted>
  <dcterms:created xsi:type="dcterms:W3CDTF">2026-02-25T08:45:00Z</dcterms:created>
  <dcterms:modified xsi:type="dcterms:W3CDTF">2026-02-25T08:45:00Z</dcterms:modified>
</cp:coreProperties>
</file>