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14" w:rsidRPr="005D5714" w:rsidRDefault="005D5714" w:rsidP="005D5714">
      <w:pPr>
        <w:wordWrap w:val="0"/>
        <w:jc w:val="right"/>
        <w:rPr>
          <w:rFonts w:ascii="Century" w:eastAsia="ＭＳ 明朝" w:hAnsi="Century" w:cs="ＭＳ ゴシック"/>
          <w:szCs w:val="20"/>
          <w:lang w:val="x-none"/>
        </w:rPr>
      </w:pPr>
      <w:r w:rsidRPr="005D5714">
        <w:rPr>
          <w:rFonts w:ascii="Century" w:eastAsia="ＭＳ 明朝" w:hAnsi="Century" w:cs="ＭＳ ゴシック" w:hint="eastAsia"/>
          <w:spacing w:val="18"/>
          <w:sz w:val="24"/>
          <w:szCs w:val="24"/>
          <w:lang w:val="x-none" w:eastAsia="x-none"/>
        </w:rPr>
        <w:t>○○年○○月○○日</w:t>
      </w:r>
      <w:r w:rsidRPr="005D5714">
        <w:rPr>
          <w:rFonts w:ascii="Century" w:eastAsia="ＭＳ 明朝" w:hAnsi="Century" w:cs="ＭＳ ゴシック" w:hint="eastAsia"/>
          <w:spacing w:val="18"/>
          <w:sz w:val="24"/>
          <w:szCs w:val="24"/>
          <w:lang w:val="x-none"/>
        </w:rPr>
        <w:t xml:space="preserve">　</w:t>
      </w:r>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eastAsia="x-none"/>
        </w:rPr>
        <w:t>特定非営利活動法人○○○○　御中</w:t>
      </w:r>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jc w:val="center"/>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rPr>
        <w:t>特別代理人</w:t>
      </w:r>
      <w:r w:rsidRPr="005D5714">
        <w:rPr>
          <w:rFonts w:ascii="Century" w:eastAsia="ＭＳ 明朝" w:hAnsi="Century" w:cs="ＭＳ ゴシック" w:hint="eastAsia"/>
          <w:spacing w:val="18"/>
          <w:sz w:val="24"/>
          <w:szCs w:val="24"/>
          <w:lang w:val="x-none" w:eastAsia="x-none"/>
        </w:rPr>
        <w:t>就任承諾及び誓約書</w:t>
      </w:r>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wordWrap w:val="0"/>
        <w:spacing w:line="276" w:lineRule="auto"/>
        <w:jc w:val="right"/>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eastAsia="x-none"/>
        </w:rPr>
        <w:t xml:space="preserve">　　住所又は居所　</w:t>
      </w:r>
      <w:r w:rsidRPr="005D5714">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 xml:space="preserve">　　　　　　</w:t>
      </w:r>
    </w:p>
    <w:p w:rsidR="005D5714" w:rsidRPr="005D5714" w:rsidRDefault="005D5714" w:rsidP="005D5714">
      <w:pPr>
        <w:wordWrap w:val="0"/>
        <w:spacing w:line="276" w:lineRule="auto"/>
        <w:jc w:val="right"/>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氏</w:t>
      </w:r>
      <w:r w:rsidRPr="005D5714">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 xml:space="preserve">名　</w:t>
      </w:r>
      <w:r w:rsidRPr="005D5714">
        <w:rPr>
          <w:rFonts w:ascii="Century" w:eastAsia="ＭＳ 明朝" w:hAnsi="Century" w:cs="ＭＳ ゴシック" w:hint="eastAsia"/>
          <w:spacing w:val="18"/>
          <w:sz w:val="24"/>
          <w:szCs w:val="24"/>
          <w:lang w:val="x-none"/>
        </w:rPr>
        <w:t xml:space="preserve">　　　</w:t>
      </w:r>
      <w:r w:rsidR="00AC6802">
        <w:rPr>
          <w:rFonts w:ascii="Century" w:eastAsia="ＭＳ 明朝" w:hAnsi="Century" w:cs="ＭＳ ゴシック" w:hint="eastAsia"/>
          <w:spacing w:val="18"/>
          <w:sz w:val="24"/>
          <w:szCs w:val="24"/>
          <w:lang w:val="x-none" w:eastAsia="x-none"/>
        </w:rPr>
        <w:t xml:space="preserve">　　　　　　　　</w:t>
      </w:r>
      <w:r w:rsidR="00AC6802">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 xml:space="preserve">　</w:t>
      </w:r>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spacing w:line="276" w:lineRule="auto"/>
        <w:ind w:firstLineChars="100" w:firstLine="252"/>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eastAsia="x-none"/>
        </w:rPr>
        <w:t>私は、</w:t>
      </w:r>
      <w:r w:rsidRPr="005D5714">
        <w:rPr>
          <w:rFonts w:ascii="Century" w:eastAsia="ＭＳ 明朝" w:hAnsi="Century" w:cs="ＭＳ ゴシック" w:hint="eastAsia"/>
          <w:spacing w:val="18"/>
          <w:sz w:val="24"/>
          <w:szCs w:val="24"/>
          <w:lang w:val="x-none"/>
        </w:rPr>
        <w:t xml:space="preserve">　　　　年　　月　　日開催の</w:t>
      </w:r>
      <w:r w:rsidRPr="005D5714">
        <w:rPr>
          <w:rFonts w:ascii="Century" w:eastAsia="ＭＳ 明朝" w:hAnsi="Century" w:cs="ＭＳ ゴシック" w:hint="eastAsia"/>
          <w:spacing w:val="18"/>
          <w:sz w:val="24"/>
          <w:szCs w:val="24"/>
          <w:lang w:val="x-none" w:eastAsia="x-none"/>
        </w:rPr>
        <w:t>特定非営利活動法人○○○○の</w:t>
      </w:r>
      <w:r w:rsidRPr="005D5714">
        <w:rPr>
          <w:rFonts w:ascii="Century" w:eastAsia="ＭＳ 明朝" w:hAnsi="Century" w:cs="ＭＳ ゴシック" w:hint="eastAsia"/>
          <w:spacing w:val="18"/>
          <w:sz w:val="24"/>
          <w:szCs w:val="24"/>
          <w:lang w:val="x-none"/>
        </w:rPr>
        <w:t>社員総会において、特定非営利活動法人○○○○の特別代理人の候補者に選出されました。今後、山口県知事により特別代理人に選任された場合、就任することを</w:t>
      </w:r>
      <w:r w:rsidRPr="005D5714">
        <w:rPr>
          <w:rFonts w:ascii="Century" w:eastAsia="ＭＳ 明朝" w:hAnsi="Century" w:cs="ＭＳ ゴシック" w:hint="eastAsia"/>
          <w:spacing w:val="18"/>
          <w:sz w:val="24"/>
          <w:szCs w:val="24"/>
          <w:lang w:val="x-none" w:eastAsia="x-none"/>
        </w:rPr>
        <w:t>承諾するとともに、特定非営利活動促進法第２０条各号に該当しないこと及び</w:t>
      </w:r>
      <w:r w:rsidRPr="005D5714">
        <w:rPr>
          <w:rFonts w:ascii="Century" w:eastAsia="ＭＳ 明朝" w:hAnsi="Century" w:cs="ＭＳ ゴシック" w:hint="eastAsia"/>
          <w:spacing w:val="18"/>
          <w:sz w:val="24"/>
          <w:szCs w:val="24"/>
          <w:lang w:val="x-none"/>
        </w:rPr>
        <w:t>被代理理事の配偶者又は三親等以内の親族ではないことを誓約します</w:t>
      </w:r>
      <w:r w:rsidRPr="005D5714">
        <w:rPr>
          <w:rFonts w:ascii="Century" w:eastAsia="ＭＳ 明朝" w:hAnsi="Century" w:cs="ＭＳ ゴシック" w:hint="eastAsia"/>
          <w:spacing w:val="18"/>
          <w:sz w:val="24"/>
          <w:szCs w:val="24"/>
          <w:lang w:val="x-none" w:eastAsia="x-none"/>
        </w:rPr>
        <w:t>。</w:t>
      </w:r>
    </w:p>
    <w:p w:rsidR="005D5714" w:rsidRPr="005D5714" w:rsidRDefault="005D5714" w:rsidP="005D5714">
      <w:pPr>
        <w:spacing w:line="276" w:lineRule="auto"/>
        <w:ind w:firstLineChars="100" w:firstLine="252"/>
        <w:rPr>
          <w:rFonts w:ascii="Century" w:eastAsia="ＭＳ 明朝" w:hAnsi="Century" w:cs="ＭＳ ゴシック"/>
          <w:spacing w:val="18"/>
          <w:sz w:val="24"/>
          <w:szCs w:val="24"/>
          <w:lang w:val="x-none" w:eastAsia="x-none"/>
        </w:rPr>
      </w:pPr>
    </w:p>
    <w:p w:rsidR="005D5714" w:rsidRPr="005D5714" w:rsidRDefault="005D5714" w:rsidP="005D5714">
      <w:pPr>
        <w:ind w:leftChars="100" w:left="438" w:hangingChars="100" w:hanging="252"/>
        <w:rPr>
          <w:rFonts w:ascii="Century" w:eastAsia="ＭＳ 明朝" w:hAnsi="Century" w:cs="ＭＳ ゴシック"/>
          <w:spacing w:val="18"/>
          <w:sz w:val="24"/>
          <w:szCs w:val="24"/>
          <w:lang w:val="x-none"/>
        </w:rPr>
      </w:pPr>
      <w:r w:rsidRPr="005D5714">
        <w:rPr>
          <w:rFonts w:ascii="Century" w:eastAsia="ＭＳ 明朝" w:hAnsi="Century" w:cs="ＭＳ ゴシック" w:hint="eastAsia"/>
          <w:spacing w:val="18"/>
          <w:sz w:val="24"/>
          <w:szCs w:val="24"/>
          <w:lang w:val="x-none"/>
        </w:rPr>
        <w:t xml:space="preserve">　</w:t>
      </w:r>
    </w:p>
    <w:p w:rsidR="005D5714" w:rsidRPr="005D5714" w:rsidRDefault="005D5714" w:rsidP="005D5714">
      <w:pPr>
        <w:ind w:leftChars="100" w:left="438" w:hangingChars="100" w:hanging="252"/>
        <w:rPr>
          <w:rFonts w:ascii="Century" w:eastAsia="ＭＳ 明朝" w:hAnsi="Century" w:cs="ＭＳ ゴシック"/>
          <w:spacing w:val="18"/>
          <w:sz w:val="24"/>
          <w:szCs w:val="24"/>
          <w:lang w:val="x-none" w:eastAsia="x-none"/>
        </w:rPr>
      </w:pPr>
    </w:p>
    <w:p w:rsidR="005D5714" w:rsidRPr="00811CA5" w:rsidRDefault="005D5714" w:rsidP="005D5714">
      <w:pPr>
        <w:spacing w:line="320" w:lineRule="exact"/>
        <w:ind w:firstLineChars="100" w:firstLine="216"/>
        <w:jc w:val="center"/>
        <w:rPr>
          <w:rFonts w:ascii="ＭＳ 明朝" w:eastAsia="ＭＳ 明朝" w:hAnsi="ＭＳ 明朝" w:cs="ＭＳ ゴシック"/>
          <w:spacing w:val="4"/>
          <w:sz w:val="24"/>
          <w:szCs w:val="24"/>
          <w:u w:val="single"/>
          <w:lang w:val="x-none" w:eastAsia="x-none"/>
        </w:rPr>
      </w:pPr>
      <w:r w:rsidRPr="00811CA5">
        <w:rPr>
          <w:rFonts w:ascii="ＭＳ 明朝" w:eastAsia="ＭＳ 明朝" w:hAnsi="ＭＳ 明朝" w:cs="ＭＳ ゴシック" w:hint="eastAsia"/>
          <w:noProof/>
          <w:spacing w:val="4"/>
          <w:sz w:val="24"/>
          <w:szCs w:val="24"/>
          <w:u w:val="single"/>
        </w:rPr>
        <mc:AlternateContent>
          <mc:Choice Requires="wps">
            <w:drawing>
              <wp:anchor distT="0" distB="0" distL="114300" distR="114300" simplePos="0" relativeHeight="251660288" behindDoc="0" locked="0" layoutInCell="1" allowOverlap="1" wp14:anchorId="7F55E1CD" wp14:editId="1CC46B30">
                <wp:simplePos x="0" y="0"/>
                <wp:positionH relativeFrom="column">
                  <wp:posOffset>6134735</wp:posOffset>
                </wp:positionH>
                <wp:positionV relativeFrom="paragraph">
                  <wp:posOffset>184785</wp:posOffset>
                </wp:positionV>
                <wp:extent cx="66675" cy="35109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24A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05pt;margin-top:14.55pt;width:5.25pt;height:2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">
                <v:textbox inset="5.85pt,.7pt,5.85pt,.7pt"/>
              </v:shape>
            </w:pict>
          </mc:Fallback>
        </mc:AlternateContent>
      </w:r>
      <w:r w:rsidRPr="00811CA5">
        <w:rPr>
          <w:rFonts w:ascii="ＭＳ 明朝" w:eastAsia="ＭＳ 明朝" w:hAnsi="ＭＳ 明朝" w:cs="ＭＳ ゴシック" w:hint="eastAsia"/>
          <w:noProof/>
          <w:spacing w:val="4"/>
          <w:sz w:val="24"/>
          <w:szCs w:val="24"/>
          <w:u w:val="single"/>
        </w:rPr>
        <mc:AlternateContent>
          <mc:Choice Requires="wps">
            <w:drawing>
              <wp:anchor distT="0" distB="0" distL="114300" distR="114300" simplePos="0" relativeHeight="251659264" behindDoc="0" locked="0" layoutInCell="1" allowOverlap="1" wp14:anchorId="3650D1B3" wp14:editId="5589A1E2">
                <wp:simplePos x="0" y="0"/>
                <wp:positionH relativeFrom="column">
                  <wp:posOffset>-133350</wp:posOffset>
                </wp:positionH>
                <wp:positionV relativeFrom="paragraph">
                  <wp:posOffset>184785</wp:posOffset>
                </wp:positionV>
                <wp:extent cx="66675" cy="351091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14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pt;margin-top:14.55pt;width:5.25pt;height:2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8TlQIAAA4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">
                <v:textbox inset="5.85pt,.7pt,5.85pt,.7pt"/>
              </v:shape>
            </w:pict>
          </mc:Fallback>
        </mc:AlternateContent>
      </w:r>
      <w:r w:rsidRPr="00811CA5">
        <w:rPr>
          <w:rFonts w:ascii="ＭＳ 明朝" w:eastAsia="ＭＳ 明朝" w:hAnsi="ＭＳ 明朝" w:cs="ＭＳ ゴシック" w:hint="eastAsia"/>
          <w:spacing w:val="4"/>
          <w:sz w:val="24"/>
          <w:szCs w:val="24"/>
          <w:u w:val="single"/>
          <w:lang w:val="x-none" w:eastAsia="x-none"/>
        </w:rPr>
        <w:t>特定非営利活動促進法第２０条の要件</w:t>
      </w:r>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次の各号のいずれかに該当する者は、特定非営利活動法人の役員になることができない。</w:t>
      </w:r>
    </w:p>
    <w:p w:rsidR="005D5714" w:rsidRPr="00811CA5" w:rsidRDefault="005D5714" w:rsidP="005D5714">
      <w:pPr>
        <w:spacing w:line="320" w:lineRule="exact"/>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一　破産手続開始の決定を受けて復権を得ない者</w:t>
      </w:r>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二</w:t>
      </w:r>
      <w:r w:rsidRPr="00811CA5">
        <w:rPr>
          <w:rFonts w:ascii="Century" w:eastAsia="ＭＳ 明朝" w:hAnsi="Century" w:cs="ＭＳ ゴシック" w:hint="eastAsia"/>
          <w:spacing w:val="4"/>
          <w:sz w:val="24"/>
          <w:szCs w:val="24"/>
          <w:lang w:val="x-none" w:eastAsia="x-none"/>
        </w:rPr>
        <w:t xml:space="preserve">　禁錮以上の刑に処せられ、その執行を終わった日又はその執行を受けることがなくなった日から二年を経過しない者</w:t>
      </w:r>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三</w:t>
      </w:r>
      <w:r w:rsidRPr="00811CA5">
        <w:rPr>
          <w:rFonts w:ascii="Century" w:eastAsia="ＭＳ 明朝" w:hAnsi="Century" w:cs="ＭＳ ゴシック" w:hint="eastAsia"/>
          <w:spacing w:val="4"/>
          <w:sz w:val="24"/>
          <w:szCs w:val="24"/>
          <w:lang w:val="x-none" w:eastAsia="x-none"/>
        </w:rPr>
        <w:t xml:space="preserve">　以下の理由で罰金の刑に処せられ、その執行を終わった日又はその執行を受けることがなくなった日から二年を経過しない者</w:t>
      </w:r>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特定非営利活動促進法の規定に違反した場合</w:t>
      </w:r>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暴力団員による不当な行為の防止等に関する法律の規定に違反した場合</w:t>
      </w:r>
    </w:p>
    <w:p w:rsidR="005D5714" w:rsidRPr="00811CA5" w:rsidRDefault="005D5714" w:rsidP="005D5714">
      <w:pPr>
        <w:spacing w:line="320" w:lineRule="exact"/>
        <w:ind w:leftChars="100" w:left="410"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刑法第２０４条［傷害］、第２０６条</w:t>
      </w:r>
      <w:r w:rsidRPr="00811CA5">
        <w:rPr>
          <w:rFonts w:ascii="Century" w:eastAsia="ＭＳ 明朝" w:hAnsi="Century" w:cs="ＭＳ ゴシック" w:hint="eastAsia"/>
          <w:spacing w:val="4"/>
          <w:sz w:val="24"/>
          <w:szCs w:val="24"/>
          <w:shd w:val="clear" w:color="auto" w:fill="FFFFFF"/>
          <w:lang w:val="x-none" w:eastAsia="x-none"/>
        </w:rPr>
        <w:t>［現場助勢］</w:t>
      </w:r>
      <w:r w:rsidR="00AC6802">
        <w:rPr>
          <w:rFonts w:ascii="Century" w:eastAsia="ＭＳ 明朝" w:hAnsi="Century" w:cs="ＭＳ ゴシック" w:hint="eastAsia"/>
          <w:spacing w:val="4"/>
          <w:sz w:val="24"/>
          <w:szCs w:val="24"/>
          <w:lang w:val="x-none" w:eastAsia="x-none"/>
        </w:rPr>
        <w:t>、第２０８条［暴行］、第２０８条の</w:t>
      </w:r>
      <w:r w:rsidR="00AC6802">
        <w:rPr>
          <w:rFonts w:ascii="Century" w:eastAsia="ＭＳ 明朝" w:hAnsi="Century" w:cs="ＭＳ ゴシック" w:hint="eastAsia"/>
          <w:spacing w:val="4"/>
          <w:sz w:val="24"/>
          <w:szCs w:val="24"/>
          <w:lang w:val="x-none"/>
        </w:rPr>
        <w:t>２</w:t>
      </w:r>
      <w:bookmarkStart w:id="0" w:name="_GoBack"/>
      <w:bookmarkEnd w:id="0"/>
      <w:r w:rsidRPr="00811CA5">
        <w:rPr>
          <w:rFonts w:ascii="Century" w:eastAsia="ＭＳ 明朝" w:hAnsi="Century" w:cs="ＭＳ ゴシック" w:hint="eastAsia"/>
          <w:spacing w:val="4"/>
          <w:sz w:val="24"/>
          <w:szCs w:val="24"/>
          <w:lang w:val="x-none" w:eastAsia="x-none"/>
        </w:rPr>
        <w:t>［凶器準備集合及び結集］、第２２２条［脅迫］、第２４７条［背任］の罪を犯した場合</w:t>
      </w:r>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暴力行為等処罰に関する法律の罪を犯した場合</w:t>
      </w:r>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四</w:t>
      </w:r>
      <w:r w:rsidRPr="00811CA5">
        <w:rPr>
          <w:rFonts w:ascii="Century" w:eastAsia="ＭＳ 明朝" w:hAnsi="Century" w:cs="ＭＳ ゴシック" w:hint="eastAsia"/>
          <w:spacing w:val="4"/>
          <w:sz w:val="24"/>
          <w:szCs w:val="24"/>
          <w:lang w:val="x-none" w:eastAsia="x-none"/>
        </w:rPr>
        <w:t xml:space="preserve">　暴力団の構成員（暴力団の構成団体の構成員を含む。）若しくは暴力団の構成員でなくなった日から五年を経過しない者</w:t>
      </w:r>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五</w:t>
      </w:r>
      <w:r w:rsidRPr="00811CA5">
        <w:rPr>
          <w:rFonts w:ascii="Century" w:eastAsia="ＭＳ 明朝" w:hAnsi="Century" w:cs="ＭＳ ゴシック" w:hint="eastAsia"/>
          <w:spacing w:val="4"/>
          <w:sz w:val="24"/>
          <w:szCs w:val="24"/>
          <w:lang w:val="x-none" w:eastAsia="x-none"/>
        </w:rPr>
        <w:t xml:space="preserve">　設立の認証を取り消された特定非営利活動法人の解散当時の役員で、設立の認証を取り消された日から二年を経過しない者</w:t>
      </w:r>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rPr>
      </w:pPr>
      <w:r w:rsidRPr="00811CA5">
        <w:rPr>
          <w:rFonts w:ascii="Century" w:eastAsia="ＭＳ 明朝" w:hAnsi="Century" w:cs="ＭＳ ゴシック" w:hint="eastAsia"/>
          <w:spacing w:val="4"/>
          <w:sz w:val="24"/>
          <w:szCs w:val="24"/>
          <w:lang w:val="x-none"/>
        </w:rPr>
        <w:t>六　心身の故障のため職務を適正に執行することができない者として内閣府令で定めるもの</w:t>
      </w:r>
    </w:p>
    <w:p w:rsidR="005D5714" w:rsidRPr="005D5714" w:rsidRDefault="005D5714" w:rsidP="005D5714">
      <w:pPr>
        <w:spacing w:line="320" w:lineRule="exact"/>
        <w:ind w:left="252" w:hangingChars="100" w:hanging="252"/>
        <w:rPr>
          <w:rFonts w:ascii="Century" w:eastAsia="ＭＳ 明朝" w:hAnsi="Century" w:cs="ＭＳ ゴシック"/>
          <w:spacing w:val="18"/>
          <w:sz w:val="24"/>
          <w:szCs w:val="24"/>
          <w:lang w:val="x-none" w:eastAsia="x-none"/>
        </w:rPr>
      </w:pPr>
    </w:p>
    <w:p w:rsidR="005D5714" w:rsidRPr="005D5714" w:rsidRDefault="005D5714" w:rsidP="005D5714">
      <w:pPr>
        <w:rPr>
          <w:rFonts w:ascii="ＭＳ 明朝" w:eastAsia="ＭＳ 明朝" w:hAnsi="ＭＳ 明朝" w:cs="Times New Roman"/>
          <w:spacing w:val="18"/>
          <w:sz w:val="24"/>
          <w:szCs w:val="24"/>
          <w:lang w:val="x-none"/>
        </w:rPr>
      </w:pPr>
    </w:p>
    <w:p w:rsidR="00847786" w:rsidRPr="005D5714" w:rsidRDefault="00AC6802">
      <w:pPr>
        <w:rPr>
          <w:lang w:val="x-none"/>
        </w:rPr>
      </w:pPr>
    </w:p>
    <w:sectPr w:rsidR="00847786" w:rsidRPr="005D5714" w:rsidSect="005D5714">
      <w:pgSz w:w="11906" w:h="16838" w:code="9"/>
      <w:pgMar w:top="1247" w:right="1134" w:bottom="1191" w:left="1134"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69" w:rsidRDefault="00426269" w:rsidP="005D5714">
      <w:r>
        <w:separator/>
      </w:r>
    </w:p>
  </w:endnote>
  <w:endnote w:type="continuationSeparator" w:id="0">
    <w:p w:rsidR="00426269" w:rsidRDefault="00426269" w:rsidP="005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69" w:rsidRDefault="00426269" w:rsidP="005D5714">
      <w:r>
        <w:separator/>
      </w:r>
    </w:p>
  </w:footnote>
  <w:footnote w:type="continuationSeparator" w:id="0">
    <w:p w:rsidR="00426269" w:rsidRDefault="00426269" w:rsidP="005D5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14"/>
    <w:rsid w:val="00426269"/>
    <w:rsid w:val="005D5714"/>
    <w:rsid w:val="00862D3E"/>
    <w:rsid w:val="00A63295"/>
    <w:rsid w:val="00AC6802"/>
    <w:rsid w:val="00BA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000B7D"/>
  <w15:chartTrackingRefBased/>
  <w15:docId w15:val="{28DCA808-658B-4599-B70D-B28D21F9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714"/>
    <w:pPr>
      <w:tabs>
        <w:tab w:val="center" w:pos="4252"/>
        <w:tab w:val="right" w:pos="8504"/>
      </w:tabs>
      <w:snapToGrid w:val="0"/>
    </w:pPr>
  </w:style>
  <w:style w:type="character" w:customStyle="1" w:styleId="a4">
    <w:name w:val="ヘッダー (文字)"/>
    <w:basedOn w:val="a0"/>
    <w:link w:val="a3"/>
    <w:uiPriority w:val="99"/>
    <w:rsid w:val="005D5714"/>
  </w:style>
  <w:style w:type="paragraph" w:styleId="a5">
    <w:name w:val="footer"/>
    <w:basedOn w:val="a"/>
    <w:link w:val="a6"/>
    <w:uiPriority w:val="99"/>
    <w:unhideWhenUsed/>
    <w:rsid w:val="005D5714"/>
    <w:pPr>
      <w:tabs>
        <w:tab w:val="center" w:pos="4252"/>
        <w:tab w:val="right" w:pos="8504"/>
      </w:tabs>
      <w:snapToGrid w:val="0"/>
    </w:pPr>
  </w:style>
  <w:style w:type="character" w:customStyle="1" w:styleId="a6">
    <w:name w:val="フッター (文字)"/>
    <w:basedOn w:val="a0"/>
    <w:link w:val="a5"/>
    <w:uiPriority w:val="99"/>
    <w:rsid w:val="005D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大介</dc:creator>
  <cp:keywords/>
  <dc:description/>
  <cp:lastModifiedBy>山本　大介</cp:lastModifiedBy>
  <cp:revision>3</cp:revision>
  <dcterms:created xsi:type="dcterms:W3CDTF">2021-03-05T02:09:00Z</dcterms:created>
  <dcterms:modified xsi:type="dcterms:W3CDTF">2021-04-13T05:47:00Z</dcterms:modified>
</cp:coreProperties>
</file>