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D5067E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D5067E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D5067E" w:rsidRPr="00D5067E">
        <w:rPr>
          <w:rFonts w:hint="eastAsia"/>
          <w:spacing w:val="54"/>
          <w:kern w:val="0"/>
          <w:sz w:val="24"/>
          <w:szCs w:val="24"/>
          <w:fitText w:val="3720" w:id="1950635266"/>
        </w:rPr>
        <w:t>２１６</w:t>
      </w:r>
      <w:r w:rsidR="00950B77" w:rsidRPr="00D5067E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D5067E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147DB6" w:rsidRPr="00D5067E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D5067E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D5067E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D5067E">
        <w:rPr>
          <w:spacing w:val="23"/>
          <w:kern w:val="0"/>
          <w:sz w:val="24"/>
          <w:szCs w:val="24"/>
          <w:fitText w:val="3720" w:id="1950635267"/>
        </w:rPr>
        <w:t>20</w:t>
      </w:r>
      <w:r w:rsidR="00950B77" w:rsidRPr="00D5067E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D5067E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F9477C" w:rsidRPr="00D5067E">
        <w:rPr>
          <w:rFonts w:hint="eastAsia"/>
          <w:spacing w:val="23"/>
          <w:kern w:val="0"/>
          <w:sz w:val="24"/>
          <w:szCs w:val="24"/>
          <w:fitText w:val="3720" w:id="1950635267"/>
        </w:rPr>
        <w:t>５</w:t>
      </w:r>
      <w:r w:rsidR="00950B77" w:rsidRPr="00D5067E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D5067E" w:rsidRPr="00D5067E">
        <w:rPr>
          <w:rFonts w:hint="eastAsia"/>
          <w:spacing w:val="23"/>
          <w:kern w:val="0"/>
          <w:sz w:val="24"/>
          <w:szCs w:val="24"/>
          <w:fitText w:val="3720" w:id="1950635267"/>
        </w:rPr>
        <w:t>１１</w:t>
      </w:r>
      <w:bookmarkStart w:id="0" w:name="_GoBack"/>
      <w:bookmarkEnd w:id="0"/>
      <w:r w:rsidR="00950B77" w:rsidRPr="00D5067E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8225FF" w:rsidRDefault="008225FF" w:rsidP="008225FF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8225FF">
        <w:rPr>
          <w:rFonts w:asciiTheme="majorEastAsia" w:eastAsiaTheme="majorEastAsia" w:hAnsiTheme="majorEastAsia" w:hint="eastAsia"/>
          <w:sz w:val="24"/>
          <w:szCs w:val="24"/>
        </w:rPr>
        <w:t>新型コロナウイルス感染症に係る医療機関間での個人情報の</w:t>
      </w:r>
    </w:p>
    <w:p w:rsidR="00950B77" w:rsidRPr="008E27E9" w:rsidRDefault="008225FF" w:rsidP="008225FF">
      <w:pPr>
        <w:ind w:firstLineChars="700" w:firstLine="1680"/>
        <w:rPr>
          <w:rFonts w:asciiTheme="majorEastAsia" w:eastAsiaTheme="majorEastAsia" w:hAnsiTheme="majorEastAsia"/>
          <w:sz w:val="24"/>
          <w:szCs w:val="24"/>
        </w:rPr>
      </w:pPr>
      <w:r w:rsidRPr="008225FF">
        <w:rPr>
          <w:rFonts w:asciiTheme="majorEastAsia" w:eastAsiaTheme="majorEastAsia" w:hAnsiTheme="majorEastAsia" w:hint="eastAsia"/>
          <w:sz w:val="24"/>
          <w:szCs w:val="24"/>
        </w:rPr>
        <w:t>共有の際の個人情報保護法の取扱いについて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64DCF"/>
    <w:rsid w:val="00B855F0"/>
    <w:rsid w:val="00B90570"/>
    <w:rsid w:val="00BA6D41"/>
    <w:rsid w:val="00C00F0E"/>
    <w:rsid w:val="00C72BF5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B376B-484D-4673-816F-B6733C503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95</cp:revision>
  <cp:lastPrinted>2020-03-30T11:48:00Z</cp:lastPrinted>
  <dcterms:created xsi:type="dcterms:W3CDTF">2018-08-14T06:12:00Z</dcterms:created>
  <dcterms:modified xsi:type="dcterms:W3CDTF">2020-05-11T02:03:00Z</dcterms:modified>
</cp:coreProperties>
</file>