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469"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令和３</w:t>
      </w:r>
      <w:r w:rsidR="00B02466" w:rsidRPr="00C72787">
        <w:rPr>
          <w:rFonts w:asciiTheme="majorEastAsia" w:eastAsiaTheme="majorEastAsia" w:hAnsiTheme="majorEastAsia" w:hint="eastAsia"/>
          <w:color w:val="auto"/>
          <w:sz w:val="28"/>
          <w:szCs w:val="28"/>
        </w:rPr>
        <w:t>年度</w:t>
      </w:r>
      <w:r>
        <w:rPr>
          <w:rFonts w:asciiTheme="majorEastAsia" w:eastAsiaTheme="majorEastAsia" w:hAnsiTheme="majorEastAsia" w:hint="eastAsia"/>
          <w:color w:val="auto"/>
          <w:sz w:val="28"/>
          <w:szCs w:val="28"/>
        </w:rPr>
        <w:t>（令和２年度からの繰越分）</w:t>
      </w:r>
    </w:p>
    <w:p w:rsidR="004063B5" w:rsidRPr="00C72787"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医療施設ブロック塀改修等施設整備事業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5A6469"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573EA5" w:rsidP="006472FC">
      <w:pPr>
        <w:ind w:leftChars="100" w:left="240"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この事業は、病院が敷地内に保有する倒壊の危険性があるブロック塀の改修、撤去等に必要な経費を補助することにより、地震等の発生時における患者や周辺住民への被害を防ぐことを目的とする。</w:t>
      </w:r>
    </w:p>
    <w:p w:rsidR="006472FC" w:rsidRDefault="006472FC" w:rsidP="00B43311">
      <w:pPr>
        <w:ind w:left="240" w:hangingChars="100" w:hanging="240"/>
        <w:rPr>
          <w:rFonts w:asciiTheme="majorEastAsia" w:eastAsiaTheme="majorEastAsia" w:hAnsiTheme="majorEastAsia"/>
          <w:color w:val="auto"/>
        </w:rPr>
      </w:pPr>
    </w:p>
    <w:p w:rsidR="00F91CAA" w:rsidRDefault="00C72787" w:rsidP="00BE68E5">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bookmarkStart w:id="0" w:name="_GoBack"/>
      <w:bookmarkEnd w:id="0"/>
    </w:p>
    <w:p w:rsidR="00BE68E5" w:rsidRPr="00AA6E94" w:rsidRDefault="00BE68E5" w:rsidP="00BE68E5">
      <w:pPr>
        <w:ind w:left="240" w:hangingChars="100" w:hanging="240"/>
        <w:rPr>
          <w:rFonts w:asciiTheme="minorEastAsia" w:eastAsiaTheme="minorEastAsia" w:hAnsiTheme="minorEastAsia"/>
          <w:color w:val="auto"/>
        </w:rPr>
      </w:pPr>
      <w:r>
        <w:rPr>
          <w:rFonts w:asciiTheme="majorEastAsia" w:eastAsiaTheme="majorEastAsia" w:hAnsiTheme="majorEastAsia" w:hint="eastAsia"/>
          <w:color w:val="auto"/>
        </w:rPr>
        <w:t xml:space="preserve">　　</w:t>
      </w:r>
      <w:r w:rsidRPr="00AA6E94">
        <w:rPr>
          <w:rFonts w:asciiTheme="minorEastAsia" w:eastAsiaTheme="minorEastAsia" w:hAnsiTheme="minorEastAsia" w:hint="eastAsia"/>
          <w:color w:val="auto"/>
        </w:rPr>
        <w:t>病院の開設者が行う事業</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r w:rsidR="009B332B">
        <w:rPr>
          <w:rFonts w:hint="eastAsia"/>
        </w:rPr>
        <w:t>但し、千円未満の端数が生じた場合はこれを切</w:t>
      </w:r>
      <w:r w:rsidR="0043733A">
        <w:rPr>
          <w:rFonts w:hint="eastAsia"/>
        </w:rPr>
        <w:t>捨てるものとする。</w:t>
      </w:r>
    </w:p>
    <w:tbl>
      <w:tblPr>
        <w:tblStyle w:val="a8"/>
        <w:tblW w:w="0" w:type="auto"/>
        <w:tblInd w:w="534" w:type="dxa"/>
        <w:tblLook w:val="04A0" w:firstRow="1" w:lastRow="0" w:firstColumn="1" w:lastColumn="0" w:noHBand="0" w:noVBand="1"/>
      </w:tblPr>
      <w:tblGrid>
        <w:gridCol w:w="4536"/>
        <w:gridCol w:w="3118"/>
        <w:gridCol w:w="1559"/>
      </w:tblGrid>
      <w:tr w:rsidR="00E679E8" w:rsidTr="001079D5">
        <w:tc>
          <w:tcPr>
            <w:tcW w:w="4536"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3118"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559"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1079D5">
        <w:tc>
          <w:tcPr>
            <w:tcW w:w="4536" w:type="dxa"/>
          </w:tcPr>
          <w:p w:rsidR="0043733A" w:rsidRDefault="0043733A" w:rsidP="00CF21AB">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対象の長さ1ｍ当たり</w:t>
            </w:r>
          </w:p>
          <w:p w:rsidR="0043733A" w:rsidRDefault="0043733A" w:rsidP="0043733A">
            <w:pPr>
              <w:ind w:firstLineChars="200" w:firstLine="480"/>
              <w:rPr>
                <w:rFonts w:asciiTheme="minorEastAsia" w:eastAsiaTheme="minorEastAsia" w:hAnsiTheme="minorEastAsia"/>
                <w:color w:val="auto"/>
              </w:rPr>
            </w:pPr>
            <w:r>
              <w:rPr>
                <w:rFonts w:asciiTheme="minorEastAsia" w:eastAsiaTheme="minorEastAsia" w:hAnsiTheme="minorEastAsia" w:hint="eastAsia"/>
                <w:color w:val="auto"/>
              </w:rPr>
              <w:t>基準単価　80千円</w:t>
            </w:r>
          </w:p>
          <w:p w:rsidR="00E679E8" w:rsidRPr="006C3F01" w:rsidRDefault="0043733A" w:rsidP="0043733A">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（ただし30ｍを上限とする）</w:t>
            </w:r>
          </w:p>
        </w:tc>
        <w:tc>
          <w:tcPr>
            <w:tcW w:w="3118" w:type="dxa"/>
          </w:tcPr>
          <w:p w:rsidR="00E679E8" w:rsidRPr="006C3F01" w:rsidRDefault="0043733A" w:rsidP="00E22577">
            <w:pPr>
              <w:ind w:firstLineChars="100" w:firstLine="240"/>
              <w:jc w:val="left"/>
              <w:rPr>
                <w:rFonts w:asciiTheme="minorEastAsia" w:eastAsiaTheme="minorEastAsia" w:hAnsiTheme="minorEastAsia"/>
                <w:color w:val="auto"/>
              </w:rPr>
            </w:pPr>
            <w:r>
              <w:rPr>
                <w:rFonts w:asciiTheme="minorEastAsia" w:eastAsiaTheme="minorEastAsia" w:hAnsiTheme="minorEastAsia" w:hint="eastAsia"/>
                <w:color w:val="auto"/>
              </w:rPr>
              <w:t>ブロック塀改修等に必要な工事費又は工事請負費</w:t>
            </w:r>
          </w:p>
        </w:tc>
        <w:tc>
          <w:tcPr>
            <w:tcW w:w="1559" w:type="dxa"/>
          </w:tcPr>
          <w:p w:rsidR="00E679E8" w:rsidRPr="006C3F01" w:rsidRDefault="0043733A" w:rsidP="001079D5">
            <w:pPr>
              <w:jc w:val="center"/>
              <w:rPr>
                <w:rFonts w:asciiTheme="minorEastAsia" w:eastAsiaTheme="minorEastAsia" w:hAnsiTheme="minorEastAsia"/>
                <w:color w:val="auto"/>
              </w:rPr>
            </w:pPr>
            <w:r>
              <w:rPr>
                <w:rFonts w:asciiTheme="minorEastAsia" w:eastAsiaTheme="minorEastAsia" w:hAnsiTheme="minorEastAsia" w:hint="eastAsia"/>
                <w:color w:val="auto"/>
              </w:rPr>
              <w:t>３</w:t>
            </w:r>
            <w:r w:rsidR="00E679E8" w:rsidRPr="006C3F01">
              <w:rPr>
                <w:rFonts w:asciiTheme="minorEastAsia" w:eastAsiaTheme="minorEastAsia" w:hAnsiTheme="minorEastAsia" w:hint="eastAsia"/>
                <w:color w:val="auto"/>
              </w:rPr>
              <w:t>分の１</w:t>
            </w:r>
          </w:p>
        </w:tc>
      </w:tr>
    </w:tbl>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Default="004F66AA" w:rsidP="004F66AA">
      <w:pPr>
        <w:autoSpaceDE w:val="0"/>
        <w:autoSpaceDN w:val="0"/>
        <w:ind w:left="24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43733A">
        <w:rPr>
          <w:rFonts w:asciiTheme="minorEastAsia" w:hAnsiTheme="minorEastAsia" w:cs="ＭＳ明朝" w:hint="eastAsia"/>
          <w:color w:val="auto"/>
        </w:rPr>
        <w:t>ブロック塀の改修等に必要な工事費又は工事請負費は</w:t>
      </w:r>
      <w:r w:rsidRPr="009E0622">
        <w:rPr>
          <w:rFonts w:asciiTheme="minorEastAsia" w:hAnsiTheme="minorEastAsia" w:cs="ＭＳ明朝" w:hint="eastAsia"/>
          <w:color w:val="auto"/>
        </w:rPr>
        <w:t>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w:t>
      </w:r>
      <w:r w:rsidR="0043733A">
        <w:rPr>
          <w:rFonts w:asciiTheme="minorEastAsia" w:hAnsiTheme="minorEastAsia" w:cs="ＭＳ明朝" w:hint="eastAsia"/>
          <w:color w:val="auto"/>
        </w:rPr>
        <w:t>次に掲げる費用については、補助の対象外</w:t>
      </w:r>
      <w:r w:rsidRPr="009E0622">
        <w:rPr>
          <w:rFonts w:asciiTheme="minorEastAsia" w:hAnsiTheme="minorEastAsia" w:cs="ＭＳ明朝" w:hint="eastAsia"/>
          <w:color w:val="auto"/>
        </w:rPr>
        <w:t>。</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①土地の取得又は整地に要する費用</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②</w:t>
      </w:r>
      <w:r w:rsidR="001079D5">
        <w:rPr>
          <w:rFonts w:asciiTheme="minorEastAsia" w:hAnsiTheme="minorEastAsia" w:cs="ＭＳ明朝" w:hint="eastAsia"/>
          <w:color w:val="auto"/>
        </w:rPr>
        <w:t>門、柵、塀及び造園工事並びに通路敷設に要する費用</w:t>
      </w:r>
    </w:p>
    <w:p w:rsidR="001079D5" w:rsidRDefault="001079D5"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③設計その他工事に伴う事務に要する費用</w:t>
      </w:r>
    </w:p>
    <w:p w:rsidR="001079D5" w:rsidRPr="0043733A" w:rsidRDefault="001079D5" w:rsidP="004F66AA">
      <w:pPr>
        <w:autoSpaceDE w:val="0"/>
        <w:autoSpaceDN w:val="0"/>
        <w:ind w:left="240" w:hangingChars="100" w:hanging="240"/>
        <w:jc w:val="left"/>
        <w:rPr>
          <w:rFonts w:asciiTheme="minorEastAsia" w:eastAsiaTheme="minorEastAsia" w:hAnsiTheme="minorEastAsia" w:cs="ＭＳ明朝"/>
          <w:color w:val="auto"/>
        </w:rPr>
      </w:pPr>
      <w:r>
        <w:rPr>
          <w:rFonts w:asciiTheme="minorEastAsia" w:hAnsiTheme="minorEastAsia" w:cs="ＭＳ明朝" w:hint="eastAsia"/>
          <w:color w:val="auto"/>
        </w:rPr>
        <w:t xml:space="preserve">　④その他の整備費として適当と認められない費用</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1079D5">
        <w:rPr>
          <w:rFonts w:asciiTheme="minorEastAsia" w:hAnsiTheme="minorEastAsia" w:cs="ＭＳ明朝" w:hint="eastAsia"/>
          <w:color w:val="auto"/>
          <w:u w:val="single"/>
        </w:rPr>
        <w:t>令和３</w:t>
      </w:r>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1079D5"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w:t>
      </w:r>
      <w:r w:rsidRPr="009E0622">
        <w:rPr>
          <w:rFonts w:asciiTheme="minorEastAsia" w:hAnsiTheme="minorEastAsia" w:cs="ＭＳ明朝" w:hint="eastAsia"/>
          <w:color w:val="auto"/>
        </w:rPr>
        <w:lastRenderedPageBreak/>
        <w:t>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02"/>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B5"/>
    <w:rsid w:val="00045AB7"/>
    <w:rsid w:val="00061427"/>
    <w:rsid w:val="00072FFD"/>
    <w:rsid w:val="001079D5"/>
    <w:rsid w:val="001F6847"/>
    <w:rsid w:val="00216894"/>
    <w:rsid w:val="00224E9B"/>
    <w:rsid w:val="0022716E"/>
    <w:rsid w:val="0025598D"/>
    <w:rsid w:val="00293309"/>
    <w:rsid w:val="00295A8C"/>
    <w:rsid w:val="00303C24"/>
    <w:rsid w:val="003416B3"/>
    <w:rsid w:val="00343901"/>
    <w:rsid w:val="00381BE6"/>
    <w:rsid w:val="004063B5"/>
    <w:rsid w:val="0043733A"/>
    <w:rsid w:val="004C4304"/>
    <w:rsid w:val="004F66AA"/>
    <w:rsid w:val="00543806"/>
    <w:rsid w:val="00560E5C"/>
    <w:rsid w:val="00562B20"/>
    <w:rsid w:val="00573EA5"/>
    <w:rsid w:val="00591C23"/>
    <w:rsid w:val="005A6469"/>
    <w:rsid w:val="005C5916"/>
    <w:rsid w:val="005D20B7"/>
    <w:rsid w:val="00607653"/>
    <w:rsid w:val="00622C1B"/>
    <w:rsid w:val="00632843"/>
    <w:rsid w:val="006472FC"/>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332B"/>
    <w:rsid w:val="009B5BF2"/>
    <w:rsid w:val="009E0622"/>
    <w:rsid w:val="00A62182"/>
    <w:rsid w:val="00AA6E94"/>
    <w:rsid w:val="00AB5B58"/>
    <w:rsid w:val="00AE10B5"/>
    <w:rsid w:val="00B02466"/>
    <w:rsid w:val="00B27353"/>
    <w:rsid w:val="00B43311"/>
    <w:rsid w:val="00BE68E5"/>
    <w:rsid w:val="00C12BC8"/>
    <w:rsid w:val="00C31734"/>
    <w:rsid w:val="00C72787"/>
    <w:rsid w:val="00C85672"/>
    <w:rsid w:val="00C94D99"/>
    <w:rsid w:val="00CA1A24"/>
    <w:rsid w:val="00CF21AB"/>
    <w:rsid w:val="00D12655"/>
    <w:rsid w:val="00D945DB"/>
    <w:rsid w:val="00E22577"/>
    <w:rsid w:val="00E359F2"/>
    <w:rsid w:val="00E679E8"/>
    <w:rsid w:val="00E910A4"/>
    <w:rsid w:val="00EA4C00"/>
    <w:rsid w:val="00EE67B6"/>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361DAFDE-D17B-47CC-8A67-CF7CD270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12D6A-3936-4C7E-A049-ED1C8B14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竹永　有佳里</cp:lastModifiedBy>
  <cp:revision>57</cp:revision>
  <cp:lastPrinted>2020-04-06T11:13:00Z</cp:lastPrinted>
  <dcterms:created xsi:type="dcterms:W3CDTF">2014-03-10T08:15:00Z</dcterms:created>
  <dcterms:modified xsi:type="dcterms:W3CDTF">2021-10-14T02:25:00Z</dcterms:modified>
</cp:coreProperties>
</file>