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別記第２号様式（第７条第１項関係）</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第</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号</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3E3AD5"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取扱金融機関　　　　　　　　　　　　</w:t>
      </w:r>
      <w:r w:rsidRPr="0077115C">
        <w:rPr>
          <w:rFonts w:ascii="ＭＳ 明朝" w:eastAsia="ＭＳ 明朝" w:hAnsi="ＭＳ 明朝" w:cs="ＭＳ 明朝"/>
          <w:color w:val="000000"/>
          <w:kern w:val="0"/>
          <w:sz w:val="24"/>
          <w:szCs w:val="24"/>
        </w:rPr>
        <w:t xml:space="preserve">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Default="0077115C" w:rsidP="00C05A57">
      <w:pPr>
        <w:suppressAutoHyphens/>
        <w:autoSpaceDE w:val="0"/>
        <w:autoSpaceDN w:val="0"/>
        <w:jc w:val="center"/>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山口県産業廃棄物処理施設整備資金融資認定申請書の送付について</w:t>
      </w:r>
    </w:p>
    <w:p w:rsidR="00C05A57" w:rsidRPr="0077115C" w:rsidRDefault="00C05A57" w:rsidP="00C05A57">
      <w:pPr>
        <w:suppressAutoHyphens/>
        <w:autoSpaceDE w:val="0"/>
        <w:autoSpaceDN w:val="0"/>
        <w:jc w:val="center"/>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このことについて、下記の者から融資申込がありましたので、関係書類を送付します。</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C05A57">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記</w:t>
      </w:r>
    </w:p>
    <w:tbl>
      <w:tblPr>
        <w:tblStyle w:val="a3"/>
        <w:tblW w:w="0" w:type="auto"/>
        <w:tblLook w:val="04A0" w:firstRow="1" w:lastRow="0" w:firstColumn="1" w:lastColumn="0" w:noHBand="0" w:noVBand="1"/>
      </w:tblPr>
      <w:tblGrid>
        <w:gridCol w:w="3652"/>
        <w:gridCol w:w="7012"/>
      </w:tblGrid>
      <w:tr w:rsidR="00C05A57" w:rsidTr="00C05A57">
        <w:trPr>
          <w:trHeight w:val="905"/>
        </w:trPr>
        <w:tc>
          <w:tcPr>
            <w:tcW w:w="3652" w:type="dxa"/>
            <w:vAlign w:val="center"/>
          </w:tcPr>
          <w:p w:rsidR="00C05A57" w:rsidRPr="00C05A57" w:rsidRDefault="00C05A57" w:rsidP="00C05A57">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融資申込者の氏名又は名称</w:t>
            </w:r>
          </w:p>
        </w:tc>
        <w:tc>
          <w:tcPr>
            <w:tcW w:w="7012" w:type="dxa"/>
          </w:tcPr>
          <w:p w:rsidR="00C05A57" w:rsidRDefault="00C05A57"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C05A57" w:rsidTr="00C05A57">
        <w:trPr>
          <w:trHeight w:val="3243"/>
        </w:trPr>
        <w:tc>
          <w:tcPr>
            <w:tcW w:w="3652" w:type="dxa"/>
          </w:tcPr>
          <w:p w:rsidR="00C05A57" w:rsidRPr="0077115C" w:rsidRDefault="00C05A57" w:rsidP="00C05A5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審査意見</w:t>
            </w:r>
          </w:p>
          <w:p w:rsidR="00C05A57" w:rsidRPr="0077115C" w:rsidRDefault="00C05A57" w:rsidP="00C05A5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59264" behindDoc="0" locked="0" layoutInCell="1" allowOverlap="1" wp14:anchorId="7874606D" wp14:editId="23A41D00">
                      <wp:simplePos x="0" y="0"/>
                      <wp:positionH relativeFrom="column">
                        <wp:posOffset>28575</wp:posOffset>
                      </wp:positionH>
                      <wp:positionV relativeFrom="paragraph">
                        <wp:posOffset>187325</wp:posOffset>
                      </wp:positionV>
                      <wp:extent cx="152400" cy="9620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52400" cy="9620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EF92B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5pt;margin-top:14.75pt;width:12pt;height:7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" adj="285" strokecolor="black [3040]"/>
                  </w:pict>
                </mc:Fallback>
              </mc:AlternateContent>
            </w:r>
          </w:p>
          <w:p w:rsidR="00C05A57" w:rsidRPr="0077115C" w:rsidRDefault="00C05A57" w:rsidP="00C05A5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60288" behindDoc="0" locked="0" layoutInCell="1" allowOverlap="1" wp14:anchorId="69F955F3" wp14:editId="1D633A06">
                      <wp:simplePos x="0" y="0"/>
                      <wp:positionH relativeFrom="column">
                        <wp:posOffset>1762125</wp:posOffset>
                      </wp:positionH>
                      <wp:positionV relativeFrom="paragraph">
                        <wp:posOffset>34925</wp:posOffset>
                      </wp:positionV>
                      <wp:extent cx="47625" cy="8858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47625" cy="8858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8B0D7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38.75pt;margin-top:2.75pt;width:3.75pt;height:6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" adj="97" strokecolor="black [3040]"/>
                  </w:pict>
                </mc:Fallback>
              </mc:AlternateConten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融資の適否についての</w:t>
            </w:r>
          </w:p>
          <w:p w:rsidR="00C05A57" w:rsidRPr="0077115C" w:rsidRDefault="00C05A57" w:rsidP="00C05A5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取扱金融機関の意見及</w:t>
            </w:r>
          </w:p>
          <w:p w:rsidR="00C05A57" w:rsidRPr="0077115C" w:rsidRDefault="00C05A57" w:rsidP="00C05A5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び融資不適当と認める</w:t>
            </w:r>
          </w:p>
          <w:p w:rsidR="00C05A57" w:rsidRPr="0077115C" w:rsidRDefault="00C05A57" w:rsidP="00C05A57">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場合はその理由</w:t>
            </w:r>
          </w:p>
          <w:p w:rsidR="00C05A57" w:rsidRDefault="00C05A57"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c>
          <w:tcPr>
            <w:tcW w:w="7012" w:type="dxa"/>
          </w:tcPr>
          <w:p w:rsidR="00C05A57" w:rsidRDefault="00C05A57"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tc>
      </w:tr>
      <w:tr w:rsidR="00C05A57" w:rsidTr="00C05A57">
        <w:trPr>
          <w:trHeight w:val="2127"/>
        </w:trPr>
        <w:tc>
          <w:tcPr>
            <w:tcW w:w="3652" w:type="dxa"/>
            <w:vAlign w:val="center"/>
          </w:tcPr>
          <w:p w:rsidR="00C05A57" w:rsidRDefault="00C05A57" w:rsidP="00C05A57">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貸付予定額</w:t>
            </w:r>
          </w:p>
        </w:tc>
        <w:tc>
          <w:tcPr>
            <w:tcW w:w="7012" w:type="dxa"/>
            <w:vAlign w:val="center"/>
          </w:tcPr>
          <w:p w:rsidR="00C05A57" w:rsidRDefault="00C05A57" w:rsidP="00C05A57">
            <w:pPr>
              <w:suppressAutoHyphens/>
              <w:wordWrap w:val="0"/>
              <w:autoSpaceDE w:val="0"/>
              <w:autoSpaceDN w:val="0"/>
              <w:textAlignment w:val="baseline"/>
              <w:rPr>
                <w:rFonts w:ascii="ＭＳ 明朝" w:eastAsia="ＭＳ 明朝" w:hAnsi="ＭＳ 明朝" w:cs="ＭＳ 明朝"/>
                <w:color w:val="000000"/>
                <w:kern w:val="0"/>
                <w:sz w:val="24"/>
                <w:szCs w:val="24"/>
              </w:rPr>
            </w:pPr>
            <w:r w:rsidRPr="0077115C">
              <w:rPr>
                <w:rFonts w:ascii="ＭＳ 明朝" w:eastAsia="ＭＳ 明朝" w:hAnsi="ＭＳ 明朝" w:cs="ＭＳ 明朝" w:hint="eastAsia"/>
                <w:color w:val="000000"/>
                <w:kern w:val="0"/>
                <w:sz w:val="24"/>
                <w:szCs w:val="24"/>
              </w:rPr>
              <w:t>本融資　　　　　　　　　　　　　円</w:t>
            </w:r>
          </w:p>
          <w:p w:rsidR="00C05A57" w:rsidRPr="0077115C" w:rsidRDefault="00C05A57" w:rsidP="00C05A57">
            <w:pPr>
              <w:suppressAutoHyphens/>
              <w:wordWrap w:val="0"/>
              <w:autoSpaceDE w:val="0"/>
              <w:autoSpaceDN w:val="0"/>
              <w:textAlignment w:val="baseline"/>
              <w:rPr>
                <w:rFonts w:ascii="ＭＳ 明朝" w:eastAsia="ＭＳ 明朝" w:hAnsi="Times New Roman" w:cs="Times New Roman"/>
                <w:color w:val="000000"/>
                <w:kern w:val="0"/>
                <w:sz w:val="24"/>
                <w:szCs w:val="24"/>
              </w:rPr>
            </w:pPr>
          </w:p>
          <w:p w:rsidR="00C05A57" w:rsidRPr="00C05A57" w:rsidRDefault="00C05A57" w:rsidP="00C05A57">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その他</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円</w:t>
            </w:r>
          </w:p>
        </w:tc>
      </w:tr>
      <w:tr w:rsidR="00C05A57" w:rsidTr="00C05A57">
        <w:trPr>
          <w:trHeight w:val="1973"/>
        </w:trPr>
        <w:tc>
          <w:tcPr>
            <w:tcW w:w="3652" w:type="dxa"/>
            <w:vAlign w:val="center"/>
          </w:tcPr>
          <w:p w:rsidR="00C05A57" w:rsidRDefault="00C05A57" w:rsidP="00C05A57">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貸付予定日</w:t>
            </w:r>
          </w:p>
        </w:tc>
        <w:tc>
          <w:tcPr>
            <w:tcW w:w="7012" w:type="dxa"/>
            <w:vAlign w:val="center"/>
          </w:tcPr>
          <w:p w:rsidR="00C05A57" w:rsidRPr="0077115C" w:rsidRDefault="00C05A57" w:rsidP="00C05A57">
            <w:pPr>
              <w:suppressAutoHyphens/>
              <w:wordWrap w:val="0"/>
              <w:autoSpaceDE w:val="0"/>
              <w:autoSpaceDN w:val="0"/>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原資預託後直ちに</w:t>
            </w:r>
          </w:p>
          <w:p w:rsidR="00C05A57" w:rsidRPr="00C05A57" w:rsidRDefault="00F26E7D" w:rsidP="00C05A57">
            <w:pPr>
              <w:suppressAutoHyphens/>
              <w:wordWrap w:val="0"/>
              <w:autoSpaceDE w:val="0"/>
              <w:autoSpaceDN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C05A57" w:rsidRPr="0077115C">
              <w:rPr>
                <w:rFonts w:ascii="ＭＳ 明朝" w:eastAsia="ＭＳ 明朝" w:hAnsi="ＭＳ 明朝" w:cs="ＭＳ 明朝" w:hint="eastAsia"/>
                <w:color w:val="000000"/>
                <w:kern w:val="0"/>
                <w:sz w:val="24"/>
                <w:szCs w:val="24"/>
              </w:rPr>
              <w:t xml:space="preserve">　　年　　月　　日</w:t>
            </w:r>
          </w:p>
        </w:tc>
      </w:tr>
    </w:tbl>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添付書類</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山口県産業廃棄物処理施設整備資金融資認定申請書及び関係添付書類</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lastRenderedPageBreak/>
        <w:t>別記第３号様式（第９条第３項関係）</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C05A57">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山口県産業廃棄物処理施設整備資金融資決定報告書</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第</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号</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w:t>
      </w:r>
      <w:r w:rsidRPr="0077115C">
        <w:rPr>
          <w:rFonts w:ascii="ＭＳ 明朝" w:eastAsia="ＭＳ 明朝" w:hAnsi="ＭＳ 明朝" w:cs="ＭＳ 明朝"/>
          <w:color w:val="000000"/>
          <w:kern w:val="0"/>
          <w:sz w:val="24"/>
          <w:szCs w:val="24"/>
        </w:rPr>
        <w:t xml:space="preserve">  </w:t>
      </w:r>
      <w:r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山口県知事　　　　　　　　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取扱金融機関　　　　　　　　　　　　　</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融資決定したので、下記のとおり報告します。</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C05A57">
      <w:pPr>
        <w:suppressAutoHyphens/>
        <w:autoSpaceDE w:val="0"/>
        <w:autoSpaceDN w:val="0"/>
        <w:jc w:val="center"/>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記</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１　被融資者の氏名又は名称</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 xml:space="preserve">　２　融資金額　　　　　　　　　　　　　　　円</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F26E7D"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３　貸付予定日　　　　　　</w:t>
      </w:r>
      <w:r w:rsidR="0077115C" w:rsidRPr="0077115C">
        <w:rPr>
          <w:rFonts w:ascii="ＭＳ 明朝" w:eastAsia="ＭＳ 明朝" w:hAnsi="ＭＳ 明朝" w:cs="ＭＳ 明朝" w:hint="eastAsia"/>
          <w:color w:val="000000"/>
          <w:kern w:val="0"/>
          <w:sz w:val="24"/>
          <w:szCs w:val="24"/>
        </w:rPr>
        <w:t xml:space="preserve">　　年　　月　　日</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p>
    <w:p w:rsidR="00C05A57" w:rsidRDefault="00C05A57"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sectPr w:rsidR="00C05A57" w:rsidSect="00C05A57">
          <w:pgSz w:w="11906" w:h="16838"/>
          <w:pgMar w:top="720" w:right="720" w:bottom="720" w:left="720" w:header="851" w:footer="992" w:gutter="0"/>
          <w:cols w:space="425"/>
          <w:docGrid w:type="lines" w:linePitch="360"/>
        </w:sectPr>
      </w:pP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lastRenderedPageBreak/>
        <w:t>別記様式第４号様式（第９条第４項関係）</w:t>
      </w:r>
    </w:p>
    <w:p w:rsidR="0077115C" w:rsidRPr="0077115C" w:rsidRDefault="0077115C" w:rsidP="0077115C">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77115C">
        <w:rPr>
          <w:rFonts w:ascii="ＭＳ 明朝" w:eastAsia="ＭＳ 明朝" w:hAnsi="ＭＳ 明朝" w:cs="ＭＳ 明朝" w:hint="eastAsia"/>
          <w:color w:val="000000"/>
          <w:kern w:val="0"/>
          <w:sz w:val="24"/>
          <w:szCs w:val="24"/>
        </w:rPr>
        <w:t>山口県産業廃棄物処理施設整備資金融資台帳</w:t>
      </w: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1"/>
        <w:gridCol w:w="1191"/>
        <w:gridCol w:w="217"/>
        <w:gridCol w:w="758"/>
        <w:gridCol w:w="217"/>
        <w:gridCol w:w="1083"/>
        <w:gridCol w:w="758"/>
        <w:gridCol w:w="433"/>
        <w:gridCol w:w="1083"/>
        <w:gridCol w:w="108"/>
        <w:gridCol w:w="759"/>
        <w:gridCol w:w="433"/>
        <w:gridCol w:w="758"/>
        <w:gridCol w:w="216"/>
        <w:gridCol w:w="975"/>
        <w:gridCol w:w="975"/>
        <w:gridCol w:w="663"/>
        <w:gridCol w:w="637"/>
        <w:gridCol w:w="638"/>
        <w:gridCol w:w="553"/>
        <w:gridCol w:w="1083"/>
        <w:gridCol w:w="866"/>
      </w:tblGrid>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242E11">
              <w:rPr>
                <w:rFonts w:ascii="ＭＳ 明朝" w:eastAsia="ＭＳ 明朝" w:hAnsi="Times New Roman" w:cs="Times New Roman" w:hint="eastAsia"/>
                <w:spacing w:val="30"/>
                <w:kern w:val="0"/>
                <w:szCs w:val="21"/>
                <w:fitText w:val="1050" w:id="1384277504"/>
              </w:rPr>
              <w:t>融資年</w:t>
            </w:r>
            <w:r w:rsidRPr="00242E11">
              <w:rPr>
                <w:rFonts w:ascii="ＭＳ 明朝" w:eastAsia="ＭＳ 明朝" w:hAnsi="Times New Roman" w:cs="Times New Roman" w:hint="eastAsia"/>
                <w:spacing w:val="15"/>
                <w:kern w:val="0"/>
                <w:szCs w:val="21"/>
                <w:fitText w:val="1050" w:id="1384277504"/>
              </w:rPr>
              <w:t>度</w:t>
            </w:r>
          </w:p>
        </w:tc>
        <w:tc>
          <w:tcPr>
            <w:tcW w:w="1408"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right"/>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xml:space="preserve">　　　　年度</w:t>
            </w:r>
          </w:p>
        </w:tc>
        <w:tc>
          <w:tcPr>
            <w:tcW w:w="12996" w:type="dxa"/>
            <w:gridSpan w:val="19"/>
            <w:tcBorders>
              <w:top w:val="nil"/>
              <w:left w:val="single" w:sz="4" w:space="0" w:color="000000"/>
              <w:bottom w:val="nil"/>
              <w:right w:val="nil"/>
            </w:tcBorders>
          </w:tcPr>
          <w:p w:rsidR="00E66B34" w:rsidRPr="00491DF4" w:rsidRDefault="00E66B34"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tc>
      </w:tr>
      <w:tr w:rsidR="003E3AD5" w:rsidRPr="00491DF4" w:rsidTr="003E3AD5">
        <w:tc>
          <w:tcPr>
            <w:tcW w:w="1191" w:type="dxa"/>
            <w:tcBorders>
              <w:top w:val="single" w:sz="4" w:space="0" w:color="000000"/>
              <w:left w:val="single" w:sz="4" w:space="0" w:color="000000"/>
              <w:bottom w:val="nil"/>
              <w:right w:val="single" w:sz="4" w:space="0" w:color="000000"/>
            </w:tcBorders>
            <w:vAlign w:val="center"/>
          </w:tcPr>
          <w:p w:rsidR="003E3AD5" w:rsidRPr="00491DF4" w:rsidRDefault="003E3AD5"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E66B34">
              <w:rPr>
                <w:rFonts w:ascii="ＭＳ 明朝" w:eastAsia="ＭＳ 明朝" w:hAnsi="ＭＳ 明朝" w:cs="ＭＳ 明朝" w:hint="eastAsia"/>
                <w:color w:val="000000"/>
                <w:kern w:val="0"/>
                <w:szCs w:val="21"/>
                <w:fitText w:val="1050" w:id="1384277505"/>
              </w:rPr>
              <w:t>融資企業名</w:t>
            </w:r>
          </w:p>
        </w:tc>
        <w:tc>
          <w:tcPr>
            <w:tcW w:w="3466" w:type="dxa"/>
            <w:gridSpan w:val="5"/>
            <w:tcBorders>
              <w:top w:val="single" w:sz="4" w:space="0" w:color="000000"/>
              <w:left w:val="single" w:sz="4" w:space="0" w:color="000000"/>
              <w:bottom w:val="nil"/>
              <w:right w:val="single" w:sz="4" w:space="0" w:color="000000"/>
            </w:tcBorders>
          </w:tcPr>
          <w:p w:rsidR="003E3AD5" w:rsidRPr="00491DF4" w:rsidRDefault="003E3AD5"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p w:rsidR="003E3AD5" w:rsidRPr="00491DF4" w:rsidRDefault="003E3AD5"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tc>
        <w:tc>
          <w:tcPr>
            <w:tcW w:w="758" w:type="dxa"/>
            <w:tcBorders>
              <w:top w:val="single" w:sz="4" w:space="0" w:color="000000"/>
              <w:left w:val="single" w:sz="4" w:space="0" w:color="000000"/>
              <w:bottom w:val="nil"/>
              <w:right w:val="single" w:sz="4" w:space="0" w:color="000000"/>
            </w:tcBorders>
            <w:vAlign w:val="center"/>
          </w:tcPr>
          <w:p w:rsidR="003E3AD5" w:rsidRPr="00491DF4" w:rsidRDefault="003E3AD5"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所在地</w:t>
            </w:r>
          </w:p>
        </w:tc>
        <w:tc>
          <w:tcPr>
            <w:tcW w:w="2383" w:type="dxa"/>
            <w:gridSpan w:val="4"/>
            <w:tcBorders>
              <w:top w:val="single" w:sz="4" w:space="0" w:color="000000"/>
              <w:left w:val="single" w:sz="4" w:space="0" w:color="000000"/>
              <w:bottom w:val="nil"/>
              <w:right w:val="single" w:sz="4" w:space="0" w:color="000000"/>
            </w:tcBorders>
          </w:tcPr>
          <w:p w:rsidR="003E3AD5" w:rsidRPr="00491DF4" w:rsidRDefault="003E3AD5"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p w:rsidR="003E3AD5" w:rsidRPr="00491DF4" w:rsidRDefault="003E3AD5"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tc>
        <w:tc>
          <w:tcPr>
            <w:tcW w:w="1407" w:type="dxa"/>
            <w:gridSpan w:val="3"/>
            <w:tcBorders>
              <w:top w:val="single" w:sz="4" w:space="0" w:color="000000"/>
              <w:left w:val="single" w:sz="4" w:space="0" w:color="000000"/>
              <w:bottom w:val="nil"/>
              <w:right w:val="single" w:sz="4" w:space="0" w:color="000000"/>
            </w:tcBorders>
            <w:vAlign w:val="center"/>
          </w:tcPr>
          <w:p w:rsidR="003E3AD5" w:rsidRPr="00491DF4" w:rsidRDefault="003E3AD5"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取扱金融機関</w:t>
            </w:r>
          </w:p>
        </w:tc>
        <w:tc>
          <w:tcPr>
            <w:tcW w:w="2613" w:type="dxa"/>
            <w:gridSpan w:val="3"/>
            <w:tcBorders>
              <w:top w:val="single" w:sz="4" w:space="0" w:color="000000"/>
              <w:left w:val="single" w:sz="4" w:space="0" w:color="000000"/>
              <w:bottom w:val="nil"/>
              <w:right w:val="single" w:sz="4" w:space="0" w:color="000000"/>
            </w:tcBorders>
          </w:tcPr>
          <w:p w:rsidR="003E3AD5" w:rsidRPr="00491DF4" w:rsidRDefault="003E3AD5"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p w:rsidR="003E3AD5" w:rsidRPr="00491DF4" w:rsidRDefault="003E3AD5"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tc>
        <w:tc>
          <w:tcPr>
            <w:tcW w:w="1275" w:type="dxa"/>
            <w:gridSpan w:val="2"/>
            <w:tcBorders>
              <w:top w:val="single" w:sz="4" w:space="0" w:color="000000"/>
              <w:left w:val="single" w:sz="4" w:space="0" w:color="000000"/>
              <w:bottom w:val="nil"/>
              <w:right w:val="single" w:sz="4" w:space="0" w:color="000000"/>
            </w:tcBorders>
            <w:vAlign w:val="center"/>
          </w:tcPr>
          <w:p w:rsidR="003E3AD5" w:rsidRPr="00491DF4" w:rsidRDefault="003E3AD5"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取扱店名</w:t>
            </w:r>
          </w:p>
        </w:tc>
        <w:tc>
          <w:tcPr>
            <w:tcW w:w="2502" w:type="dxa"/>
            <w:gridSpan w:val="3"/>
            <w:tcBorders>
              <w:top w:val="single" w:sz="4" w:space="0" w:color="000000"/>
              <w:left w:val="single" w:sz="4" w:space="0" w:color="000000"/>
              <w:bottom w:val="nil"/>
              <w:right w:val="single" w:sz="4" w:space="0" w:color="000000"/>
            </w:tcBorders>
          </w:tcPr>
          <w:p w:rsidR="003E3AD5" w:rsidRPr="00491DF4" w:rsidRDefault="003E3AD5"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p w:rsidR="003E3AD5" w:rsidRPr="00491DF4" w:rsidRDefault="003E3AD5"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tc>
      </w:tr>
      <w:tr w:rsidR="00E66B34" w:rsidRPr="00491DF4" w:rsidTr="003E3AD5">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E66B34">
              <w:rPr>
                <w:rFonts w:ascii="ＭＳ 明朝" w:eastAsia="ＭＳ 明朝" w:hAnsi="Times New Roman" w:cs="Times New Roman" w:hint="eastAsia"/>
                <w:spacing w:val="30"/>
                <w:kern w:val="0"/>
                <w:szCs w:val="21"/>
                <w:fitText w:val="1050" w:id="1384277506"/>
              </w:rPr>
              <w:t>融資金</w:t>
            </w:r>
            <w:r w:rsidRPr="00E66B34">
              <w:rPr>
                <w:rFonts w:ascii="ＭＳ 明朝" w:eastAsia="ＭＳ 明朝" w:hAnsi="Times New Roman" w:cs="Times New Roman" w:hint="eastAsia"/>
                <w:spacing w:val="15"/>
                <w:kern w:val="0"/>
                <w:szCs w:val="21"/>
                <w:fitText w:val="1050" w:id="1384277506"/>
              </w:rPr>
              <w:t>額</w:t>
            </w:r>
          </w:p>
        </w:tc>
        <w:tc>
          <w:tcPr>
            <w:tcW w:w="1408"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right"/>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xml:space="preserve">　　　　千円</w:t>
            </w: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貸付期間</w:t>
            </w:r>
          </w:p>
        </w:tc>
        <w:tc>
          <w:tcPr>
            <w:tcW w:w="2274" w:type="dxa"/>
            <w:gridSpan w:val="3"/>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right"/>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xml:space="preserve">　　年</w:t>
            </w:r>
            <w:r w:rsidRPr="00491DF4">
              <w:rPr>
                <w:rFonts w:ascii="ＭＳ 明朝" w:eastAsia="ＭＳ 明朝" w:hAnsi="ＭＳ 明朝" w:cs="ＭＳ 明朝"/>
                <w:color w:val="000000"/>
                <w:kern w:val="0"/>
                <w:szCs w:val="21"/>
              </w:rPr>
              <w:t>(</w:t>
            </w:r>
            <w:r w:rsidRPr="00491DF4">
              <w:rPr>
                <w:rFonts w:ascii="ＭＳ 明朝" w:eastAsia="ＭＳ 明朝" w:hAnsi="ＭＳ 明朝" w:cs="ＭＳ 明朝" w:hint="eastAsia"/>
                <w:color w:val="000000"/>
                <w:kern w:val="0"/>
                <w:szCs w:val="21"/>
              </w:rPr>
              <w:t>内据置　　年</w:t>
            </w:r>
            <w:r w:rsidRPr="00491DF4">
              <w:rPr>
                <w:rFonts w:ascii="ＭＳ 明朝" w:eastAsia="ＭＳ 明朝" w:hAnsi="ＭＳ 明朝" w:cs="ＭＳ 明朝"/>
                <w:color w:val="000000"/>
                <w:kern w:val="0"/>
                <w:szCs w:val="21"/>
              </w:rPr>
              <w:t>)</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担保の有無</w:t>
            </w:r>
          </w:p>
        </w:tc>
        <w:tc>
          <w:tcPr>
            <w:tcW w:w="1192"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有　無</w:t>
            </w:r>
          </w:p>
        </w:tc>
        <w:tc>
          <w:tcPr>
            <w:tcW w:w="974"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貸付方法</w:t>
            </w:r>
          </w:p>
        </w:tc>
        <w:tc>
          <w:tcPr>
            <w:tcW w:w="2613" w:type="dxa"/>
            <w:gridSpan w:val="3"/>
            <w:tcBorders>
              <w:top w:val="single" w:sz="4" w:space="0" w:color="000000"/>
              <w:left w:val="single" w:sz="4" w:space="0" w:color="000000"/>
              <w:bottom w:val="nil"/>
              <w:right w:val="single" w:sz="4" w:space="0" w:color="000000"/>
            </w:tcBorders>
          </w:tcPr>
          <w:p w:rsidR="00E66B34" w:rsidRPr="00491DF4" w:rsidRDefault="00E66B34"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kern w:val="0"/>
                <w:szCs w:val="21"/>
              </w:rPr>
            </w:pPr>
          </w:p>
        </w:tc>
        <w:tc>
          <w:tcPr>
            <w:tcW w:w="12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貸付年月日</w:t>
            </w:r>
          </w:p>
        </w:tc>
        <w:tc>
          <w:tcPr>
            <w:tcW w:w="2502" w:type="dxa"/>
            <w:gridSpan w:val="3"/>
            <w:tcBorders>
              <w:top w:val="single" w:sz="4" w:space="0" w:color="000000"/>
              <w:left w:val="single" w:sz="4" w:space="0" w:color="000000"/>
              <w:bottom w:val="nil"/>
              <w:right w:val="single" w:sz="4" w:space="0" w:color="000000"/>
            </w:tcBorders>
            <w:vAlign w:val="center"/>
          </w:tcPr>
          <w:p w:rsidR="00E66B34" w:rsidRPr="00491DF4" w:rsidRDefault="00F26E7D" w:rsidP="00F26E7D">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00E66B34" w:rsidRPr="00491DF4">
              <w:rPr>
                <w:rFonts w:ascii="ＭＳ 明朝" w:eastAsia="ＭＳ 明朝" w:hAnsi="ＭＳ 明朝" w:cs="ＭＳ 明朝" w:hint="eastAsia"/>
                <w:color w:val="000000"/>
                <w:kern w:val="0"/>
                <w:szCs w:val="21"/>
              </w:rPr>
              <w:t xml:space="preserve">　　年　　月　　日</w:t>
            </w:r>
          </w:p>
        </w:tc>
      </w:tr>
      <w:tr w:rsidR="00E66B34" w:rsidRPr="00491DF4" w:rsidTr="00E66B34">
        <w:trPr>
          <w:trHeight w:val="377"/>
        </w:trPr>
        <w:tc>
          <w:tcPr>
            <w:tcW w:w="15595" w:type="dxa"/>
            <w:gridSpan w:val="2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64"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 w:val="26"/>
                <w:szCs w:val="26"/>
              </w:rPr>
              <w:t>償　　還　　計　　画</w:t>
            </w:r>
          </w:p>
        </w:tc>
      </w:tr>
      <w:tr w:rsidR="00E66B34" w:rsidRPr="00491DF4" w:rsidTr="00E66B34">
        <w:trPr>
          <w:trHeight w:val="422"/>
        </w:trPr>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約定償還日</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元　　　金</w:t>
            </w: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利　　息</w:t>
            </w: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残　　　高</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償還履行日</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 w:val="16"/>
                <w:szCs w:val="16"/>
              </w:rPr>
              <w:t>延滞利息額等</w:t>
            </w: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xml:space="preserve">摘　</w:t>
            </w:r>
            <w:r w:rsidRPr="00491DF4">
              <w:rPr>
                <w:rFonts w:ascii="ＭＳ 明朝" w:eastAsia="ＭＳ 明朝" w:hAnsi="ＭＳ 明朝" w:cs="ＭＳ 明朝"/>
                <w:color w:val="000000"/>
                <w:kern w:val="0"/>
                <w:szCs w:val="21"/>
              </w:rPr>
              <w:t xml:space="preserve"> </w:t>
            </w:r>
            <w:r w:rsidRPr="00491DF4">
              <w:rPr>
                <w:rFonts w:ascii="ＭＳ 明朝" w:eastAsia="ＭＳ 明朝" w:hAnsi="ＭＳ 明朝" w:cs="ＭＳ 明朝" w:hint="eastAsia"/>
                <w:color w:val="000000"/>
                <w:kern w:val="0"/>
                <w:szCs w:val="21"/>
              </w:rPr>
              <w:t>要</w:t>
            </w: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約定償還日</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元　　　金</w:t>
            </w: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利　　息</w:t>
            </w: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残　　　高</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償還履行日</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 w:val="16"/>
                <w:szCs w:val="16"/>
              </w:rPr>
              <w:t>延滞利息額等</w:t>
            </w: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摘</w:t>
            </w:r>
            <w:r w:rsidRPr="00491DF4">
              <w:rPr>
                <w:rFonts w:ascii="ＭＳ 明朝" w:eastAsia="ＭＳ 明朝" w:hAnsi="ＭＳ 明朝" w:cs="ＭＳ 明朝"/>
                <w:color w:val="000000"/>
                <w:kern w:val="0"/>
                <w:szCs w:val="21"/>
              </w:rPr>
              <w:t xml:space="preserve"> </w:t>
            </w:r>
            <w:r w:rsidRPr="00491DF4">
              <w:rPr>
                <w:rFonts w:ascii="ＭＳ 明朝" w:eastAsia="ＭＳ 明朝" w:hAnsi="ＭＳ 明朝" w:cs="ＭＳ 明朝" w:hint="eastAsia"/>
                <w:color w:val="000000"/>
                <w:kern w:val="0"/>
                <w:szCs w:val="21"/>
              </w:rPr>
              <w:t xml:space="preserve">　要</w:t>
            </w: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nil"/>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nil"/>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r w:rsidR="00E66B34" w:rsidRPr="00491DF4" w:rsidTr="00E66B34">
        <w:trPr>
          <w:trHeight w:val="391"/>
        </w:trPr>
        <w:tc>
          <w:tcPr>
            <w:tcW w:w="1191" w:type="dxa"/>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gridSpan w:val="2"/>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7" w:type="dxa"/>
            <w:gridSpan w:val="2"/>
            <w:tcBorders>
              <w:top w:val="single" w:sz="4" w:space="0" w:color="000000"/>
              <w:left w:val="single" w:sz="4" w:space="0" w:color="000000"/>
              <w:bottom w:val="single" w:sz="4" w:space="0" w:color="000000"/>
              <w:right w:val="doub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doub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300" w:type="dxa"/>
            <w:gridSpan w:val="2"/>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r w:rsidRPr="00491DF4">
              <w:rPr>
                <w:rFonts w:ascii="ＭＳ 明朝" w:eastAsia="ＭＳ 明朝" w:hAnsi="ＭＳ 明朝" w:cs="ＭＳ 明朝" w:hint="eastAsia"/>
                <w:color w:val="000000"/>
                <w:kern w:val="0"/>
                <w:szCs w:val="21"/>
              </w:rPr>
              <w:t>・　・</w:t>
            </w:r>
          </w:p>
        </w:tc>
        <w:tc>
          <w:tcPr>
            <w:tcW w:w="1083" w:type="dxa"/>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c>
          <w:tcPr>
            <w:tcW w:w="866" w:type="dxa"/>
            <w:tcBorders>
              <w:top w:val="single" w:sz="4" w:space="0" w:color="000000"/>
              <w:left w:val="single" w:sz="4" w:space="0" w:color="000000"/>
              <w:bottom w:val="single" w:sz="4" w:space="0" w:color="000000"/>
              <w:right w:val="single" w:sz="4" w:space="0" w:color="000000"/>
            </w:tcBorders>
            <w:vAlign w:val="center"/>
          </w:tcPr>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p w:rsidR="00E66B34" w:rsidRPr="00491DF4" w:rsidRDefault="00E66B34" w:rsidP="00E66B34">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kern w:val="0"/>
                <w:szCs w:val="21"/>
              </w:rPr>
            </w:pPr>
          </w:p>
        </w:tc>
      </w:tr>
    </w:tbl>
    <w:p w:rsidR="00C86669" w:rsidRDefault="00C86669" w:rsidP="004B0D2F">
      <w:pPr>
        <w:suppressAutoHyphens/>
        <w:wordWrap w:val="0"/>
        <w:autoSpaceDE w:val="0"/>
        <w:autoSpaceDN w:val="0"/>
        <w:jc w:val="left"/>
        <w:textAlignment w:val="baseline"/>
        <w:rPr>
          <w:rFonts w:ascii="ＭＳ 明朝" w:eastAsia="ＭＳ 明朝" w:hAnsi="ＭＳ 明朝" w:cs="ＭＳ 明朝" w:hint="eastAsia"/>
          <w:color w:val="000000"/>
          <w:kern w:val="0"/>
          <w:sz w:val="24"/>
          <w:szCs w:val="24"/>
        </w:rPr>
      </w:pPr>
      <w:bookmarkStart w:id="0" w:name="_GoBack"/>
      <w:bookmarkEnd w:id="0"/>
    </w:p>
    <w:sectPr w:rsidR="00C86669" w:rsidSect="004B0D2F">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7D" w:rsidRDefault="00F26E7D" w:rsidP="00F26E7D">
      <w:r>
        <w:separator/>
      </w:r>
    </w:p>
  </w:endnote>
  <w:endnote w:type="continuationSeparator" w:id="0">
    <w:p w:rsidR="00F26E7D" w:rsidRDefault="00F26E7D" w:rsidP="00F2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7D" w:rsidRDefault="00F26E7D" w:rsidP="00F26E7D">
      <w:r>
        <w:separator/>
      </w:r>
    </w:p>
  </w:footnote>
  <w:footnote w:type="continuationSeparator" w:id="0">
    <w:p w:rsidR="00F26E7D" w:rsidRDefault="00F26E7D" w:rsidP="00F26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A6F"/>
    <w:rsid w:val="00067493"/>
    <w:rsid w:val="0009702A"/>
    <w:rsid w:val="00242E11"/>
    <w:rsid w:val="003E3AD5"/>
    <w:rsid w:val="004B0D2F"/>
    <w:rsid w:val="005D1909"/>
    <w:rsid w:val="005E3A6F"/>
    <w:rsid w:val="005E6652"/>
    <w:rsid w:val="0077115C"/>
    <w:rsid w:val="008C376F"/>
    <w:rsid w:val="0098749F"/>
    <w:rsid w:val="00A2201C"/>
    <w:rsid w:val="00C05A57"/>
    <w:rsid w:val="00C079DC"/>
    <w:rsid w:val="00C86669"/>
    <w:rsid w:val="00CA2F62"/>
    <w:rsid w:val="00DB10B0"/>
    <w:rsid w:val="00E66B34"/>
    <w:rsid w:val="00E7751B"/>
    <w:rsid w:val="00F26E7D"/>
    <w:rsid w:val="00FA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A4CA6DD-08F3-4395-A372-B4D3FC88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1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D1909"/>
    <w:pPr>
      <w:jc w:val="center"/>
    </w:pPr>
    <w:rPr>
      <w:rFonts w:ascii="ＭＳ 明朝" w:eastAsia="ＭＳ 明朝" w:hAnsi="ＭＳ 明朝" w:cs="ＭＳ 明朝"/>
      <w:color w:val="000000"/>
      <w:kern w:val="0"/>
      <w:sz w:val="24"/>
      <w:szCs w:val="24"/>
    </w:rPr>
  </w:style>
  <w:style w:type="character" w:customStyle="1" w:styleId="a5">
    <w:name w:val="記 (文字)"/>
    <w:basedOn w:val="a0"/>
    <w:link w:val="a4"/>
    <w:uiPriority w:val="99"/>
    <w:rsid w:val="005D1909"/>
    <w:rPr>
      <w:rFonts w:ascii="ＭＳ 明朝" w:eastAsia="ＭＳ 明朝" w:hAnsi="ＭＳ 明朝" w:cs="ＭＳ 明朝"/>
      <w:color w:val="000000"/>
      <w:kern w:val="0"/>
      <w:sz w:val="24"/>
      <w:szCs w:val="24"/>
    </w:rPr>
  </w:style>
  <w:style w:type="paragraph" w:styleId="a6">
    <w:name w:val="Closing"/>
    <w:basedOn w:val="a"/>
    <w:link w:val="a7"/>
    <w:uiPriority w:val="99"/>
    <w:unhideWhenUsed/>
    <w:rsid w:val="005D1909"/>
    <w:pPr>
      <w:jc w:val="right"/>
    </w:pPr>
    <w:rPr>
      <w:rFonts w:ascii="ＭＳ 明朝" w:eastAsia="ＭＳ 明朝" w:hAnsi="ＭＳ 明朝" w:cs="ＭＳ 明朝"/>
      <w:color w:val="000000"/>
      <w:kern w:val="0"/>
      <w:sz w:val="24"/>
      <w:szCs w:val="24"/>
    </w:rPr>
  </w:style>
  <w:style w:type="character" w:customStyle="1" w:styleId="a7">
    <w:name w:val="結語 (文字)"/>
    <w:basedOn w:val="a0"/>
    <w:link w:val="a6"/>
    <w:uiPriority w:val="99"/>
    <w:rsid w:val="005D1909"/>
    <w:rPr>
      <w:rFonts w:ascii="ＭＳ 明朝" w:eastAsia="ＭＳ 明朝" w:hAnsi="ＭＳ 明朝" w:cs="ＭＳ 明朝"/>
      <w:color w:val="000000"/>
      <w:kern w:val="0"/>
      <w:sz w:val="24"/>
      <w:szCs w:val="24"/>
    </w:rPr>
  </w:style>
  <w:style w:type="paragraph" w:styleId="a8">
    <w:name w:val="Balloon Text"/>
    <w:basedOn w:val="a"/>
    <w:link w:val="a9"/>
    <w:uiPriority w:val="99"/>
    <w:semiHidden/>
    <w:unhideWhenUsed/>
    <w:rsid w:val="000674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493"/>
    <w:rPr>
      <w:rFonts w:asciiTheme="majorHAnsi" w:eastAsiaTheme="majorEastAsia" w:hAnsiTheme="majorHAnsi" w:cstheme="majorBidi"/>
      <w:sz w:val="18"/>
      <w:szCs w:val="18"/>
    </w:rPr>
  </w:style>
  <w:style w:type="paragraph" w:styleId="aa">
    <w:name w:val="header"/>
    <w:basedOn w:val="a"/>
    <w:link w:val="ab"/>
    <w:uiPriority w:val="99"/>
    <w:unhideWhenUsed/>
    <w:rsid w:val="00F26E7D"/>
    <w:pPr>
      <w:tabs>
        <w:tab w:val="center" w:pos="4252"/>
        <w:tab w:val="right" w:pos="8504"/>
      </w:tabs>
      <w:snapToGrid w:val="0"/>
    </w:pPr>
  </w:style>
  <w:style w:type="character" w:customStyle="1" w:styleId="ab">
    <w:name w:val="ヘッダー (文字)"/>
    <w:basedOn w:val="a0"/>
    <w:link w:val="aa"/>
    <w:uiPriority w:val="99"/>
    <w:rsid w:val="00F26E7D"/>
  </w:style>
  <w:style w:type="paragraph" w:styleId="ac">
    <w:name w:val="footer"/>
    <w:basedOn w:val="a"/>
    <w:link w:val="ad"/>
    <w:uiPriority w:val="99"/>
    <w:unhideWhenUsed/>
    <w:rsid w:val="00F26E7D"/>
    <w:pPr>
      <w:tabs>
        <w:tab w:val="center" w:pos="4252"/>
        <w:tab w:val="right" w:pos="8504"/>
      </w:tabs>
      <w:snapToGrid w:val="0"/>
    </w:pPr>
  </w:style>
  <w:style w:type="character" w:customStyle="1" w:styleId="ad">
    <w:name w:val="フッター (文字)"/>
    <w:basedOn w:val="a0"/>
    <w:link w:val="ac"/>
    <w:uiPriority w:val="99"/>
    <w:rsid w:val="00F26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0D1D6-784F-4811-9C41-B24D7336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哲大</dc:creator>
  <cp:lastModifiedBy>静村　貴文</cp:lastModifiedBy>
  <cp:revision>13</cp:revision>
  <cp:lastPrinted>2017-03-28T02:45:00Z</cp:lastPrinted>
  <dcterms:created xsi:type="dcterms:W3CDTF">2017-02-15T23:56:00Z</dcterms:created>
  <dcterms:modified xsi:type="dcterms:W3CDTF">2020-10-30T06:17:00Z</dcterms:modified>
</cp:coreProperties>
</file>