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D4DF9" w14:textId="1C6844AE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bookmarkStart w:id="0" w:name="_GoBack"/>
      <w:bookmarkEnd w:id="0"/>
      <w:r w:rsidRPr="00B90D22">
        <w:rPr>
          <w:rFonts w:asciiTheme="minorHAnsi" w:eastAsiaTheme="minorHAnsi" w:hAnsiTheme="minorHAnsi" w:hint="eastAsia"/>
        </w:rPr>
        <w:t>ＩＣＴ活用工事（</w:t>
      </w:r>
      <w:r w:rsidR="000836C1">
        <w:rPr>
          <w:rFonts w:asciiTheme="minorHAnsi" w:eastAsiaTheme="minorHAnsi" w:hAnsiTheme="minorHAnsi" w:hint="eastAsia"/>
        </w:rPr>
        <w:t>法面工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9015" w:type="dxa"/>
        <w:tblInd w:w="-5" w:type="dxa"/>
        <w:tblLook w:val="04A0" w:firstRow="1" w:lastRow="0" w:firstColumn="1" w:lastColumn="0" w:noHBand="0" w:noVBand="1"/>
      </w:tblPr>
      <w:tblGrid>
        <w:gridCol w:w="600"/>
        <w:gridCol w:w="7972"/>
        <w:gridCol w:w="443"/>
      </w:tblGrid>
      <w:tr w:rsidR="000355A7" w:rsidRPr="00B90D22" w14:paraId="0C92D0E1" w14:textId="77777777" w:rsidTr="00466C60">
        <w:trPr>
          <w:trHeight w:val="369"/>
        </w:trPr>
        <w:tc>
          <w:tcPr>
            <w:tcW w:w="600" w:type="dxa"/>
          </w:tcPr>
          <w:p w14:paraId="0FA50D6C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  <w:tc>
          <w:tcPr>
            <w:tcW w:w="7972" w:type="dxa"/>
          </w:tcPr>
          <w:p w14:paraId="4A00920B" w14:textId="77777777" w:rsidR="000355A7" w:rsidRPr="00466C60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</w:rPr>
            </w:pPr>
            <w:r w:rsidRPr="00466C60">
              <w:rPr>
                <w:rFonts w:asciiTheme="minorHAnsi" w:eastAsiaTheme="minorHAnsi" w:hAnsiTheme="minorHAnsi" w:hint="eastAsia"/>
                <w:sz w:val="20"/>
              </w:rPr>
              <w:t>名称</w:t>
            </w:r>
          </w:p>
        </w:tc>
        <w:tc>
          <w:tcPr>
            <w:tcW w:w="443" w:type="dxa"/>
          </w:tcPr>
          <w:p w14:paraId="12EF977A" w14:textId="77777777" w:rsidR="000355A7" w:rsidRPr="00B90D22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</w:tr>
      <w:tr w:rsidR="000355A7" w:rsidRPr="00B90D22" w14:paraId="4127EADF" w14:textId="77777777" w:rsidTr="00383A20">
        <w:trPr>
          <w:cantSplit/>
          <w:trHeight w:val="1412"/>
        </w:trPr>
        <w:tc>
          <w:tcPr>
            <w:tcW w:w="600" w:type="dxa"/>
            <w:textDirection w:val="tbRlV"/>
          </w:tcPr>
          <w:p w14:paraId="77640BFF" w14:textId="77777777" w:rsidR="000355A7" w:rsidRPr="00685D5D" w:rsidRDefault="000355A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測量</w:t>
            </w:r>
          </w:p>
        </w:tc>
        <w:tc>
          <w:tcPr>
            <w:tcW w:w="7972" w:type="dxa"/>
            <w:vAlign w:val="center"/>
          </w:tcPr>
          <w:p w14:paraId="715D11C5" w14:textId="77777777" w:rsidR="000355A7" w:rsidRPr="00752B99" w:rsidRDefault="000836C1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szCs w:val="18"/>
                <w:u w:val="none"/>
              </w:rPr>
            </w:pPr>
            <w:r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szCs w:val="18"/>
                <w:u w:val="none"/>
              </w:rPr>
              <w:t>公共測量におけるＵＡＶの使用に関する安全基準</w:t>
            </w:r>
          </w:p>
          <w:p w14:paraId="586E8E5D" w14:textId="77777777" w:rsidR="000836C1" w:rsidRPr="00752B99" w:rsidRDefault="000836C1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szCs w:val="18"/>
                <w:u w:val="none"/>
              </w:rPr>
            </w:pPr>
            <w:r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szCs w:val="18"/>
                <w:u w:val="none"/>
              </w:rPr>
              <w:t>ＵＡＶを用いた公共測量マニュアル（案）</w:t>
            </w:r>
          </w:p>
          <w:p w14:paraId="26B0CE0A" w14:textId="41670013" w:rsidR="000836C1" w:rsidRPr="00752B99" w:rsidRDefault="000836C1" w:rsidP="00383A20">
            <w:pPr>
              <w:rPr>
                <w:rFonts w:asciiTheme="minorHAnsi" w:eastAsiaTheme="minorHAnsi" w:hAnsiTheme="minorHAnsi"/>
                <w:sz w:val="18"/>
                <w:szCs w:val="18"/>
              </w:rPr>
            </w:pPr>
            <w:r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szCs w:val="18"/>
                <w:u w:val="none"/>
              </w:rPr>
              <w:t>地上レーザースキャナーを用いた公共測量マニュアル</w:t>
            </w:r>
          </w:p>
        </w:tc>
        <w:tc>
          <w:tcPr>
            <w:tcW w:w="443" w:type="dxa"/>
            <w:vAlign w:val="center"/>
          </w:tcPr>
          <w:p w14:paraId="2673BD0A" w14:textId="2A3515B3" w:rsidR="000355A7" w:rsidRPr="00B90D22" w:rsidRDefault="00410670" w:rsidP="00383A20">
            <w:pPr>
              <w:spacing w:line="0" w:lineRule="atLeast"/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6" w:history="1">
              <w:r w:rsidR="00383A20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国土地</w:t>
              </w:r>
              <w:r w:rsidR="00383A20">
                <w:rPr>
                  <w:rStyle w:val="a4"/>
                  <w:rFonts w:asciiTheme="minorHAnsi" w:eastAsiaTheme="minorHAnsi" w:hAnsiTheme="minorHAnsi" w:hint="eastAsia"/>
                  <w:color w:val="auto"/>
                  <w:w w:val="90"/>
                  <w:sz w:val="20"/>
                  <w:u w:val="none"/>
                </w:rPr>
                <w:t>理</w:t>
              </w:r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院</w:t>
              </w:r>
            </w:hyperlink>
          </w:p>
        </w:tc>
      </w:tr>
      <w:tr w:rsidR="000355A7" w:rsidRPr="00B90D22" w14:paraId="493BEE9A" w14:textId="77777777" w:rsidTr="00466C60">
        <w:trPr>
          <w:cantSplit/>
          <w:trHeight w:val="1163"/>
        </w:trPr>
        <w:tc>
          <w:tcPr>
            <w:tcW w:w="600" w:type="dxa"/>
            <w:textDirection w:val="tbRlV"/>
          </w:tcPr>
          <w:p w14:paraId="336A365E" w14:textId="77777777" w:rsidR="000355A7" w:rsidRPr="00685D5D" w:rsidRDefault="000355A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施工管理</w:t>
            </w:r>
          </w:p>
        </w:tc>
        <w:tc>
          <w:tcPr>
            <w:tcW w:w="7972" w:type="dxa"/>
            <w:vAlign w:val="center"/>
          </w:tcPr>
          <w:p w14:paraId="17470BE9" w14:textId="16A8626C" w:rsidR="000836C1" w:rsidRPr="00752B99" w:rsidRDefault="000836C1" w:rsidP="00383A20">
            <w:pPr>
              <w:rPr>
                <w:rFonts w:asciiTheme="minorHAnsi" w:eastAsiaTheme="minorHAnsi" w:hAnsiTheme="minorHAnsi"/>
                <w:sz w:val="18"/>
              </w:rPr>
            </w:pPr>
            <w:r w:rsidRPr="00752B99">
              <w:rPr>
                <w:rFonts w:asciiTheme="minorHAnsi" w:eastAsiaTheme="minorHAnsi" w:hAnsiTheme="minorHAnsi" w:hint="eastAsia"/>
                <w:sz w:val="18"/>
              </w:rPr>
              <w:t>空中写真測量（無人航空機）を用いた</w:t>
            </w:r>
            <w:r w:rsidR="00383A20" w:rsidRPr="00752B99">
              <w:rPr>
                <w:rFonts w:asciiTheme="minorHAnsi" w:eastAsiaTheme="minorHAnsi" w:hAnsiTheme="minorHAnsi" w:hint="eastAsia"/>
                <w:sz w:val="18"/>
              </w:rPr>
              <w:t>起工測量/出来形管理要領（土工）</w:t>
            </w:r>
          </w:p>
          <w:p w14:paraId="04B82019" w14:textId="2DBC4D4C" w:rsidR="000355A7" w:rsidRPr="00752B99" w:rsidRDefault="00F36636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752B99">
              <w:rPr>
                <w:rFonts w:asciiTheme="minorHAnsi" w:eastAsiaTheme="minorHAnsi" w:hAnsiTheme="minorHAnsi"/>
                <w:sz w:val="18"/>
              </w:rPr>
              <w:instrText>HYPERLINK "http://www.mlit.go.jp/common/001284046.pdf"</w:instrText>
            </w:r>
            <w:r w:rsidRPr="00752B99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地上型レーザースキャナーを用いた</w:t>
            </w:r>
            <w:r w:rsidR="00383A20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起工測量/</w:t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出来形管理要領（</w:t>
            </w:r>
            <w:r w:rsidR="000836C1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土工</w:t>
            </w:r>
            <w:r w:rsidR="00383A20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）</w:t>
            </w:r>
          </w:p>
          <w:p w14:paraId="1E210230" w14:textId="45D16F0B" w:rsidR="000836C1" w:rsidRPr="00752B99" w:rsidRDefault="00F36636" w:rsidP="00383A20">
            <w:pPr>
              <w:rPr>
                <w:rFonts w:asciiTheme="minorHAnsi" w:eastAsiaTheme="minorHAnsi" w:hAnsiTheme="minorHAnsi"/>
                <w:sz w:val="18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="000836C1" w:rsidRPr="00752B99">
              <w:rPr>
                <w:rFonts w:asciiTheme="minorHAnsi" w:eastAsiaTheme="minorHAnsi" w:hAnsiTheme="minorHAnsi" w:hint="eastAsia"/>
                <w:sz w:val="18"/>
              </w:rPr>
              <w:t>無人航空機搭載型レーザースキャナーを用いた</w:t>
            </w:r>
            <w:r w:rsidR="00752B99" w:rsidRPr="00752B99">
              <w:rPr>
                <w:rFonts w:asciiTheme="minorHAnsi" w:eastAsiaTheme="minorHAnsi" w:hAnsiTheme="minorHAnsi" w:hint="eastAsia"/>
                <w:sz w:val="18"/>
              </w:rPr>
              <w:t>起工測量/出来形管理要領（土工）</w:t>
            </w:r>
          </w:p>
          <w:p w14:paraId="6841F65B" w14:textId="59323BF4" w:rsidR="000836C1" w:rsidRPr="00752B99" w:rsidRDefault="00410670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hyperlink r:id="rId7" w:history="1">
              <w:r w:rsidR="000836C1" w:rsidRPr="00752B99">
                <w:rPr>
                  <w:rStyle w:val="a4"/>
                  <w:rFonts w:asciiTheme="minorHAnsi" w:eastAsiaTheme="minorHAnsi" w:hAnsiTheme="minorHAnsi" w:hint="eastAsia"/>
                  <w:color w:val="auto"/>
                  <w:sz w:val="18"/>
                  <w:u w:val="none"/>
                </w:rPr>
                <w:t>地上移動体搭載型レーザースキャナーを用いた</w:t>
              </w:r>
              <w:r w:rsidR="00752B99" w:rsidRPr="00752B99">
                <w:rPr>
                  <w:rFonts w:asciiTheme="minorHAnsi" w:eastAsiaTheme="minorHAnsi" w:hAnsiTheme="minorHAnsi" w:hint="eastAsia"/>
                  <w:sz w:val="18"/>
                </w:rPr>
                <w:t>起工測量/出来形管理要領（土工）</w:t>
              </w:r>
            </w:hyperlink>
          </w:p>
          <w:p w14:paraId="26B40140" w14:textId="6F5CA2B9" w:rsidR="000355A7" w:rsidRPr="00752B99" w:rsidRDefault="00F36636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752B99">
              <w:rPr>
                <w:rFonts w:asciiTheme="minorHAnsi" w:eastAsiaTheme="minorHAnsi" w:hAnsiTheme="minorHAnsi"/>
                <w:sz w:val="18"/>
              </w:rPr>
              <w:instrText xml:space="preserve"> HYPERLINK "http://www.mlit.go.jp/common/001284049.pdf" </w:instrText>
            </w:r>
            <w:r w:rsidRPr="00752B99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="000355A7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ＴＳ等光波方式を用いた</w:t>
            </w:r>
            <w:r w:rsidR="00383A20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起工測量/</w:t>
            </w:r>
            <w:r w:rsidR="000355A7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出来形管理要領（</w:t>
            </w:r>
            <w:r w:rsidR="00466C60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土工</w:t>
            </w:r>
            <w:r w:rsidR="00383A20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）</w:t>
            </w:r>
          </w:p>
          <w:p w14:paraId="62A0C77E" w14:textId="78F4BBA0" w:rsidR="000355A7" w:rsidRPr="00752B99" w:rsidRDefault="00F36636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Pr="00752B99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752B99">
              <w:rPr>
                <w:rFonts w:asciiTheme="minorHAnsi" w:eastAsiaTheme="minorHAnsi" w:hAnsiTheme="minorHAnsi"/>
                <w:sz w:val="18"/>
              </w:rPr>
              <w:instrText xml:space="preserve"> HYPERLINK "http://www.mlit.go.jp/common/001252304.pdf" </w:instrText>
            </w:r>
            <w:r w:rsidRPr="00752B99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ＴＳ（ノンプリズム方式）を用いた</w:t>
            </w:r>
            <w:r w:rsidR="00383A20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起工測量/出来形管理要領（</w:t>
            </w:r>
            <w:r w:rsidR="00383A20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土工</w:t>
            </w:r>
            <w:r w:rsidR="00383A20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）</w:t>
            </w:r>
          </w:p>
          <w:p w14:paraId="715D8A21" w14:textId="1DD91B97" w:rsidR="00752B99" w:rsidRPr="00752B99" w:rsidRDefault="00F36636" w:rsidP="00383A20">
            <w:pPr>
              <w:rPr>
                <w:rFonts w:asciiTheme="minorHAnsi" w:eastAsiaTheme="minorHAnsi" w:hAnsiTheme="minorHAnsi"/>
                <w:sz w:val="20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="00466C60" w:rsidRPr="00752B99">
              <w:rPr>
                <w:rFonts w:asciiTheme="minorHAnsi" w:eastAsiaTheme="minorHAnsi" w:hAnsiTheme="minorHAnsi" w:hint="eastAsia"/>
                <w:sz w:val="20"/>
              </w:rPr>
              <w:t>RTK-GNSSを用いた</w:t>
            </w:r>
            <w:r w:rsidR="00383A20" w:rsidRPr="00752B99">
              <w:rPr>
                <w:rFonts w:asciiTheme="minorHAnsi" w:eastAsiaTheme="minorHAnsi" w:hAnsiTheme="minorHAnsi"/>
                <w:sz w:val="20"/>
              </w:rPr>
              <w:t>起工測量/出来形管理要領（</w:t>
            </w:r>
            <w:r w:rsidR="00383A20" w:rsidRPr="00752B99">
              <w:rPr>
                <w:rFonts w:asciiTheme="minorHAnsi" w:eastAsiaTheme="minorHAnsi" w:hAnsiTheme="minorHAnsi" w:hint="eastAsia"/>
                <w:sz w:val="20"/>
              </w:rPr>
              <w:t>土工</w:t>
            </w:r>
            <w:r w:rsidR="00383A20" w:rsidRPr="00752B99">
              <w:rPr>
                <w:rFonts w:asciiTheme="minorHAnsi" w:eastAsiaTheme="minorHAnsi" w:hAnsiTheme="minorHAnsi"/>
                <w:sz w:val="20"/>
              </w:rPr>
              <w:t>）</w:t>
            </w:r>
          </w:p>
          <w:p w14:paraId="360ECBC0" w14:textId="75B30F44" w:rsidR="00466C60" w:rsidRPr="00752B99" w:rsidRDefault="00466C60" w:rsidP="00383A20">
            <w:pPr>
              <w:rPr>
                <w:rFonts w:asciiTheme="minorHAnsi" w:eastAsiaTheme="minorHAnsi" w:hAnsiTheme="minorHAnsi"/>
                <w:sz w:val="20"/>
              </w:rPr>
            </w:pPr>
            <w:r w:rsidRPr="00752B99">
              <w:rPr>
                <w:rFonts w:asciiTheme="minorHAnsi" w:eastAsiaTheme="minorHAnsi" w:hAnsiTheme="minorHAnsi" w:hint="eastAsia"/>
                <w:sz w:val="20"/>
              </w:rPr>
              <w:t>３次元計測技術を用いた出来形計測要領（案）</w:t>
            </w:r>
            <w:r w:rsidR="00383A20" w:rsidRPr="00752B99">
              <w:rPr>
                <w:rFonts w:asciiTheme="minorHAnsi" w:eastAsiaTheme="minorHAnsi" w:hAnsiTheme="minorHAnsi" w:hint="eastAsia"/>
                <w:sz w:val="20"/>
              </w:rPr>
              <w:t>土工編</w:t>
            </w:r>
          </w:p>
          <w:p w14:paraId="321FCAAE" w14:textId="0C6665E7" w:rsidR="00383A20" w:rsidRPr="00752B99" w:rsidRDefault="00383A20" w:rsidP="00383A20">
            <w:pPr>
              <w:rPr>
                <w:rFonts w:asciiTheme="minorHAnsi" w:eastAsiaTheme="minorHAnsi" w:hAnsiTheme="minorHAnsi"/>
                <w:sz w:val="20"/>
              </w:rPr>
            </w:pPr>
            <w:r w:rsidRPr="00752B99">
              <w:rPr>
                <w:rFonts w:asciiTheme="minorHAnsi" w:eastAsiaTheme="minorHAnsi" w:hAnsiTheme="minorHAnsi" w:hint="eastAsia"/>
                <w:sz w:val="20"/>
              </w:rPr>
              <w:t>３次元計測技術を用いた出来形計測要領（案）法面工編</w:t>
            </w:r>
          </w:p>
        </w:tc>
        <w:tc>
          <w:tcPr>
            <w:tcW w:w="443" w:type="dxa"/>
            <w:vAlign w:val="center"/>
          </w:tcPr>
          <w:p w14:paraId="08AF5426" w14:textId="77777777" w:rsidR="000355A7" w:rsidRPr="00B90D22" w:rsidRDefault="00410670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8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0355A7" w:rsidRPr="00B90D22" w14:paraId="11894965" w14:textId="77777777" w:rsidTr="00466C60">
        <w:trPr>
          <w:cantSplit/>
          <w:trHeight w:val="2905"/>
        </w:trPr>
        <w:tc>
          <w:tcPr>
            <w:tcW w:w="600" w:type="dxa"/>
            <w:textDirection w:val="tbRlV"/>
          </w:tcPr>
          <w:p w14:paraId="1B3D57A6" w14:textId="77777777" w:rsidR="000355A7" w:rsidRPr="00685D5D" w:rsidRDefault="000355A7" w:rsidP="000836C1">
            <w:pPr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color w:val="000000" w:themeColor="text1"/>
                <w:sz w:val="20"/>
              </w:rPr>
            </w:pPr>
            <w:r w:rsidRPr="00685D5D">
              <w:rPr>
                <w:rFonts w:asciiTheme="minorHAnsi" w:eastAsiaTheme="minorHAnsi" w:hAnsiTheme="minorHAnsi" w:hint="eastAsia"/>
                <w:color w:val="000000" w:themeColor="text1"/>
                <w:sz w:val="20"/>
              </w:rPr>
              <w:t>監督・検査</w:t>
            </w:r>
          </w:p>
        </w:tc>
        <w:tc>
          <w:tcPr>
            <w:tcW w:w="7972" w:type="dxa"/>
            <w:vAlign w:val="center"/>
          </w:tcPr>
          <w:p w14:paraId="408F7296" w14:textId="74CAFADF" w:rsidR="000836C1" w:rsidRPr="00752B99" w:rsidRDefault="000836C1" w:rsidP="00383A20">
            <w:pPr>
              <w:rPr>
                <w:rFonts w:asciiTheme="minorHAnsi" w:eastAsiaTheme="minorHAnsi" w:hAnsiTheme="minorHAnsi"/>
                <w:sz w:val="18"/>
              </w:rPr>
            </w:pPr>
            <w:r w:rsidRPr="00752B99">
              <w:rPr>
                <w:rFonts w:asciiTheme="minorHAnsi" w:eastAsiaTheme="minorHAnsi" w:hAnsiTheme="minorHAnsi" w:hint="eastAsia"/>
                <w:sz w:val="18"/>
              </w:rPr>
              <w:t>空中写真測量（無人航空機）を用いた出来形管理の監督・検査要領（土工編）（案）</w:t>
            </w:r>
          </w:p>
          <w:p w14:paraId="231B4868" w14:textId="5BED3148" w:rsidR="000355A7" w:rsidRPr="00752B99" w:rsidRDefault="00F36636" w:rsidP="00383A20">
            <w:pPr>
              <w:rPr>
                <w:rStyle w:val="a4"/>
                <w:rFonts w:asciiTheme="minorHAnsi" w:eastAsiaTheme="minorHAnsi" w:hAnsiTheme="minorHAnsi"/>
                <w:color w:val="auto"/>
                <w:w w:val="90"/>
                <w:sz w:val="18"/>
                <w:u w:val="none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752B99">
              <w:rPr>
                <w:rFonts w:asciiTheme="minorHAnsi" w:eastAsiaTheme="minorHAnsi" w:hAnsiTheme="minorHAnsi"/>
                <w:sz w:val="18"/>
              </w:rPr>
              <w:instrText xml:space="preserve"> HYPERLINK "http://www.mlit.go.jp/common/001230308.pdf" </w:instrText>
            </w:r>
            <w:r w:rsidRPr="00752B99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地上型レーザースキャナーを用いた出来形管理の監督・検査要領（</w:t>
            </w:r>
            <w:r w:rsidR="000836C1" w:rsidRPr="00752B99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土工</w:t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編）（案）</w:t>
            </w:r>
          </w:p>
          <w:p w14:paraId="7428FC50" w14:textId="77777777" w:rsidR="000836C1" w:rsidRPr="00752B99" w:rsidRDefault="00F36636" w:rsidP="00383A20">
            <w:pPr>
              <w:rPr>
                <w:rFonts w:asciiTheme="minorHAnsi" w:eastAsiaTheme="minorHAnsi" w:hAnsiTheme="minorHAnsi"/>
                <w:sz w:val="18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="000836C1" w:rsidRPr="00752B99">
              <w:rPr>
                <w:rFonts w:asciiTheme="minorHAnsi" w:eastAsiaTheme="minorHAnsi" w:hAnsiTheme="minorHAnsi" w:hint="eastAsia"/>
                <w:sz w:val="18"/>
              </w:rPr>
              <w:t>無人航空機搭載型レーザースキャナーを用いた出来形管理の監督・検査要領（土工編）（案）</w:t>
            </w:r>
          </w:p>
          <w:p w14:paraId="1559A632" w14:textId="37EC369B" w:rsidR="000836C1" w:rsidRPr="00752B99" w:rsidRDefault="00410670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hyperlink r:id="rId9" w:history="1">
              <w:r w:rsidR="000836C1" w:rsidRPr="00752B99">
                <w:rPr>
                  <w:rStyle w:val="a4"/>
                  <w:rFonts w:asciiTheme="minorHAnsi" w:eastAsiaTheme="minorHAnsi" w:hAnsiTheme="minorHAnsi" w:hint="eastAsia"/>
                  <w:color w:val="auto"/>
                  <w:sz w:val="18"/>
                  <w:u w:val="none"/>
                </w:rPr>
                <w:t>地上移動体搭載型レーザースキャナーを用いた出来形管理の監督・検査要領（土工編）（案）</w:t>
              </w:r>
            </w:hyperlink>
          </w:p>
          <w:p w14:paraId="68B575AD" w14:textId="6A5EDEB9" w:rsidR="000355A7" w:rsidRPr="00752B99" w:rsidRDefault="00F36636" w:rsidP="00383A20">
            <w:pPr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752B99">
              <w:rPr>
                <w:rFonts w:asciiTheme="minorHAnsi" w:eastAsiaTheme="minorHAnsi" w:hAnsiTheme="minorHAnsi"/>
                <w:sz w:val="18"/>
              </w:rPr>
              <w:instrText xml:space="preserve"> HYPERLINK "http://www.mlit.go.jp/common/001284048.pdf" </w:instrText>
            </w:r>
            <w:r w:rsidRPr="00752B99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="000355A7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ＴＳ等光波方式を用いた出来形管理の監督・検査要領（</w:t>
            </w:r>
            <w:r w:rsidR="00466C60" w:rsidRPr="00752B99">
              <w:rPr>
                <w:rStyle w:val="a4"/>
                <w:rFonts w:asciiTheme="minorHAnsi" w:eastAsiaTheme="minorHAnsi" w:hAnsiTheme="minorHAnsi" w:hint="eastAsia"/>
                <w:color w:val="auto"/>
                <w:sz w:val="18"/>
                <w:u w:val="none"/>
              </w:rPr>
              <w:t>土工</w:t>
            </w:r>
            <w:r w:rsidR="000355A7" w:rsidRPr="00752B99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編）（案）</w:t>
            </w:r>
          </w:p>
          <w:p w14:paraId="14705B05" w14:textId="506B5631" w:rsidR="000355A7" w:rsidRPr="00752B99" w:rsidRDefault="00F36636" w:rsidP="00383A20">
            <w:pPr>
              <w:rPr>
                <w:rStyle w:val="a4"/>
                <w:rFonts w:asciiTheme="minorHAnsi" w:eastAsiaTheme="minorHAnsi" w:hAnsiTheme="minorHAnsi"/>
                <w:color w:val="auto"/>
                <w:w w:val="90"/>
                <w:sz w:val="18"/>
                <w:u w:val="none"/>
              </w:rPr>
            </w:pPr>
            <w:r w:rsidRPr="00752B99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="001D5A59" w:rsidRPr="00752B99">
              <w:rPr>
                <w:rFonts w:asciiTheme="minorHAnsi" w:eastAsiaTheme="minorHAnsi" w:hAnsiTheme="minorHAnsi"/>
                <w:w w:val="90"/>
                <w:sz w:val="18"/>
              </w:rPr>
              <w:fldChar w:fldCharType="begin"/>
            </w:r>
            <w:r w:rsidR="001D5A59" w:rsidRPr="00752B99">
              <w:rPr>
                <w:rFonts w:asciiTheme="minorHAnsi" w:eastAsiaTheme="minorHAnsi" w:hAnsiTheme="minorHAnsi"/>
                <w:w w:val="90"/>
                <w:sz w:val="18"/>
              </w:rPr>
              <w:instrText xml:space="preserve"> HYPERLINK "http://www.mlit.go.jp/common/001230330.pdf" </w:instrText>
            </w:r>
            <w:r w:rsidR="001D5A59" w:rsidRPr="00752B99">
              <w:rPr>
                <w:rFonts w:asciiTheme="minorHAnsi" w:eastAsiaTheme="minorHAnsi" w:hAnsiTheme="minorHAnsi"/>
                <w:w w:val="90"/>
                <w:sz w:val="18"/>
              </w:rPr>
              <w:fldChar w:fldCharType="separate"/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ＴＳ（ノンプリズム方式）を用いた出来形管理の監督・検査要領（</w:t>
            </w:r>
            <w:r w:rsidR="00466C60" w:rsidRPr="00752B99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土工</w:t>
            </w:r>
            <w:r w:rsidR="000355A7" w:rsidRPr="00752B99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編）（案）</w:t>
            </w:r>
          </w:p>
          <w:p w14:paraId="3E54518A" w14:textId="4B8F67EA" w:rsidR="000355A7" w:rsidRPr="00752B99" w:rsidRDefault="001D5A59" w:rsidP="00383A20">
            <w:pPr>
              <w:rPr>
                <w:rFonts w:asciiTheme="minorHAnsi" w:eastAsiaTheme="minorHAnsi" w:hAnsiTheme="minorHAnsi"/>
                <w:sz w:val="20"/>
              </w:rPr>
            </w:pPr>
            <w:r w:rsidRPr="00752B99">
              <w:rPr>
                <w:rFonts w:asciiTheme="minorHAnsi" w:eastAsiaTheme="minorHAnsi" w:hAnsiTheme="minorHAnsi"/>
                <w:w w:val="90"/>
                <w:sz w:val="18"/>
              </w:rPr>
              <w:fldChar w:fldCharType="end"/>
            </w:r>
            <w:r w:rsidR="00466C60" w:rsidRPr="00752B99">
              <w:rPr>
                <w:rFonts w:asciiTheme="minorHAnsi" w:eastAsiaTheme="minorHAnsi" w:hAnsiTheme="minorHAnsi" w:hint="eastAsia"/>
                <w:sz w:val="20"/>
              </w:rPr>
              <w:t>RTK-GNSSを用いた出来形管理の監督・検査要領（土工編）（案）</w:t>
            </w:r>
          </w:p>
          <w:p w14:paraId="57925433" w14:textId="4DAA68BA" w:rsidR="00466C60" w:rsidRPr="00752B99" w:rsidRDefault="00466C60" w:rsidP="00383A20">
            <w:pPr>
              <w:rPr>
                <w:rFonts w:asciiTheme="minorHAnsi" w:eastAsiaTheme="minorHAnsi" w:hAnsiTheme="minorHAnsi"/>
                <w:sz w:val="20"/>
              </w:rPr>
            </w:pPr>
            <w:r w:rsidRPr="00752B99">
              <w:rPr>
                <w:rFonts w:asciiTheme="minorHAnsi" w:eastAsiaTheme="minorHAnsi" w:hAnsiTheme="minorHAnsi" w:hint="eastAsia"/>
                <w:sz w:val="20"/>
              </w:rPr>
              <w:t>3次元計測技術を用いた出来形計測の監督・検査要領（案）</w:t>
            </w:r>
          </w:p>
          <w:p w14:paraId="4EF3F21A" w14:textId="47BE1ECD" w:rsidR="00466C60" w:rsidRPr="00752B99" w:rsidRDefault="00466C60" w:rsidP="00383A20">
            <w:pPr>
              <w:rPr>
                <w:rFonts w:asciiTheme="minorHAnsi" w:eastAsiaTheme="minorHAnsi" w:hAnsiTheme="minorHAnsi"/>
                <w:sz w:val="20"/>
              </w:rPr>
            </w:pPr>
            <w:r w:rsidRPr="00752B99">
              <w:rPr>
                <w:rFonts w:asciiTheme="minorHAnsi" w:eastAsiaTheme="minorHAnsi" w:hAnsiTheme="minorHAnsi" w:hint="eastAsia"/>
                <w:sz w:val="20"/>
              </w:rPr>
              <w:t>無人航空機の飛行に関する許可承認の審査要領</w:t>
            </w:r>
          </w:p>
        </w:tc>
        <w:tc>
          <w:tcPr>
            <w:tcW w:w="443" w:type="dxa"/>
            <w:vAlign w:val="center"/>
          </w:tcPr>
          <w:p w14:paraId="7F9BA802" w14:textId="77777777" w:rsidR="000355A7" w:rsidRPr="00B90D22" w:rsidRDefault="00410670" w:rsidP="005C1B36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10" w:history="1">
              <w:r w:rsidR="000355A7" w:rsidRPr="00B90D22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9548E" w14:textId="77777777" w:rsidR="00410670" w:rsidRDefault="004106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980E1" w14:textId="77777777" w:rsidR="00410670" w:rsidRDefault="004106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165E" w14:textId="77777777" w:rsidR="00410670" w:rsidRDefault="004106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DECCE" w14:textId="77777777" w:rsidR="00410670" w:rsidRDefault="004106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B3F0F" w14:textId="77777777" w:rsidR="00410670" w:rsidRDefault="004106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355A7"/>
    <w:rsid w:val="000836C1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83A20"/>
    <w:rsid w:val="00392E1C"/>
    <w:rsid w:val="00410670"/>
    <w:rsid w:val="00427DC1"/>
    <w:rsid w:val="0045080F"/>
    <w:rsid w:val="00466C60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7477C"/>
    <w:rsid w:val="00685D5D"/>
    <w:rsid w:val="00752B99"/>
    <w:rsid w:val="007F6900"/>
    <w:rsid w:val="00897667"/>
    <w:rsid w:val="008F27EF"/>
    <w:rsid w:val="00A53399"/>
    <w:rsid w:val="00AA25F4"/>
    <w:rsid w:val="00AB0DE3"/>
    <w:rsid w:val="00B90D22"/>
    <w:rsid w:val="00BA5255"/>
    <w:rsid w:val="00BD4E03"/>
    <w:rsid w:val="00C86C1C"/>
    <w:rsid w:val="00C90085"/>
    <w:rsid w:val="00CA5622"/>
    <w:rsid w:val="00CB580F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F3663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83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83A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t.go.jp/sogoseisaku/constplan/sosei_constplan_tk_000031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lit.go.jp/common/001284051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psgsv2.gsi.go.jp/koukyou/download/download.htm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mlit.go.jp/sogoseisaku/constplan/sosei_constplan_tk_00003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lit.go.jp/common/001284050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2021-04-27T08:52:00Z</dcterms:modified>
</cp:coreProperties>
</file>