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94" w:rsidRDefault="00700885" w:rsidP="00CF4794">
      <w:pPr>
        <w:spacing w:before="7"/>
        <w:jc w:val="center"/>
        <w:rPr>
          <w:sz w:val="28"/>
          <w:szCs w:val="28"/>
          <w:lang w:eastAsia="ja-JP"/>
        </w:rPr>
      </w:pPr>
      <w:r>
        <w:rPr>
          <w:noProof/>
          <w:lang w:eastAsia="ja-JP"/>
        </w:rPr>
        <mc:AlternateContent>
          <mc:Choice Requires="wps">
            <w:drawing>
              <wp:anchor distT="0" distB="0" distL="114300" distR="114300" simplePos="0" relativeHeight="251665920" behindDoc="0" locked="0" layoutInCell="1" allowOverlap="1">
                <wp:simplePos x="0" y="0"/>
                <wp:positionH relativeFrom="column">
                  <wp:posOffset>5894070</wp:posOffset>
                </wp:positionH>
                <wp:positionV relativeFrom="paragraph">
                  <wp:posOffset>0</wp:posOffset>
                </wp:positionV>
                <wp:extent cx="679450" cy="281940"/>
                <wp:effectExtent l="7620" t="9525" r="8255" b="133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81940"/>
                        </a:xfrm>
                        <a:prstGeom prst="rect">
                          <a:avLst/>
                        </a:prstGeom>
                        <a:solidFill>
                          <a:srgbClr val="FFFFFF"/>
                        </a:solidFill>
                        <a:ln w="9525">
                          <a:solidFill>
                            <a:srgbClr val="000000"/>
                          </a:solidFill>
                          <a:miter lim="800000"/>
                          <a:headEnd/>
                          <a:tailEnd/>
                        </a:ln>
                      </wps:spPr>
                      <wps:txbx>
                        <w:txbxContent>
                          <w:p w:rsidR="00CF4794" w:rsidRDefault="00CF4794" w:rsidP="00CF4794">
                            <w:pPr>
                              <w:jc w:val="center"/>
                            </w:pPr>
                            <w:r>
                              <w:rPr>
                                <w:rFonts w:hint="eastAsia"/>
                                <w:lang w:eastAsia="ja-JP"/>
                              </w:rPr>
                              <w:t>別紙１</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64.1pt;margin-top:0;width:53.5pt;height:22.2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">
                <v:textbox style="mso-fit-shape-to-text:t">
                  <w:txbxContent>
                    <w:p w:rsidR="00CF4794" w:rsidRDefault="00CF4794" w:rsidP="00CF4794">
                      <w:pPr>
                        <w:jc w:val="center"/>
                      </w:pPr>
                      <w:r>
                        <w:rPr>
                          <w:rFonts w:hint="eastAsia"/>
                          <w:lang w:eastAsia="ja-JP"/>
                        </w:rPr>
                        <w:t>別紙１</w:t>
                      </w:r>
                    </w:p>
                  </w:txbxContent>
                </v:textbox>
              </v:shape>
            </w:pict>
          </mc:Fallback>
        </mc:AlternateContent>
      </w:r>
      <w:r w:rsidR="00CF4794" w:rsidRPr="00CF4794">
        <w:rPr>
          <w:rFonts w:hint="eastAsia"/>
          <w:sz w:val="28"/>
          <w:szCs w:val="28"/>
          <w:lang w:eastAsia="ja-JP"/>
        </w:rPr>
        <w:t>土木工事に係る設計・調査等業務委託における</w:t>
      </w:r>
    </w:p>
    <w:p w:rsidR="003942C8" w:rsidRPr="00CF4794" w:rsidRDefault="00CF4794" w:rsidP="00CF4794">
      <w:pPr>
        <w:spacing w:before="7"/>
        <w:jc w:val="center"/>
        <w:rPr>
          <w:sz w:val="28"/>
          <w:szCs w:val="28"/>
          <w:lang w:eastAsia="ja-JP"/>
        </w:rPr>
      </w:pPr>
      <w:r w:rsidRPr="00CF4794">
        <w:rPr>
          <w:rFonts w:hint="eastAsia"/>
          <w:sz w:val="28"/>
          <w:szCs w:val="28"/>
          <w:lang w:eastAsia="ja-JP"/>
        </w:rPr>
        <w:t xml:space="preserve"> </w:t>
      </w:r>
      <w:r w:rsidRPr="00CF4794">
        <w:rPr>
          <w:rFonts w:hint="eastAsia"/>
          <w:sz w:val="28"/>
          <w:szCs w:val="28"/>
          <w:lang w:eastAsia="ja-JP"/>
        </w:rPr>
        <w:t>管理技術者及び照査技術者等の配置要件</w:t>
      </w:r>
    </w:p>
    <w:tbl>
      <w:tblPr>
        <w:tblStyle w:val="TableNormal"/>
        <w:tblW w:w="0" w:type="auto"/>
        <w:jc w:val="center"/>
        <w:tblInd w:w="83" w:type="dxa"/>
        <w:tblLayout w:type="fixed"/>
        <w:tblLook w:val="01E0" w:firstRow="1" w:lastRow="1" w:firstColumn="1" w:lastColumn="1" w:noHBand="0" w:noVBand="0"/>
      </w:tblPr>
      <w:tblGrid>
        <w:gridCol w:w="1973"/>
        <w:gridCol w:w="4154"/>
        <w:gridCol w:w="4154"/>
      </w:tblGrid>
      <w:tr w:rsidR="003942C8" w:rsidRPr="00751B71" w:rsidTr="00564089">
        <w:trPr>
          <w:trHeight w:hRule="exact" w:val="429"/>
          <w:jc w:val="center"/>
        </w:trPr>
        <w:tc>
          <w:tcPr>
            <w:tcW w:w="1973" w:type="dxa"/>
            <w:tcBorders>
              <w:top w:val="single" w:sz="16" w:space="0" w:color="000000"/>
              <w:left w:val="single" w:sz="16" w:space="0" w:color="000000"/>
              <w:bottom w:val="single" w:sz="16" w:space="0" w:color="000000"/>
              <w:right w:val="single" w:sz="8" w:space="0" w:color="000000"/>
            </w:tcBorders>
            <w:vAlign w:val="center"/>
          </w:tcPr>
          <w:p w:rsidR="003942C8" w:rsidRPr="00564089" w:rsidRDefault="00A60E70" w:rsidP="00564089">
            <w:pPr>
              <w:pStyle w:val="TableParagraph"/>
              <w:contextualSpacing/>
              <w:jc w:val="center"/>
              <w:rPr>
                <w:rFonts w:ascii="ＭＳ 明朝" w:eastAsia="ＭＳ 明朝" w:hAnsi="ＭＳ 明朝" w:cs="PMingLiU"/>
                <w:spacing w:val="20"/>
                <w:sz w:val="20"/>
                <w:szCs w:val="20"/>
                <w:lang w:eastAsia="ja-JP"/>
              </w:rPr>
            </w:pPr>
            <w:r w:rsidRPr="00564089">
              <w:rPr>
                <w:rFonts w:ascii="ＭＳ 明朝" w:eastAsia="ＭＳ 明朝" w:hAnsi="ＭＳ 明朝" w:cs="PMingLiU"/>
                <w:spacing w:val="20"/>
                <w:sz w:val="20"/>
                <w:szCs w:val="20"/>
                <w:lang w:eastAsia="ja-JP"/>
              </w:rPr>
              <w:t>業務の種類</w:t>
            </w:r>
          </w:p>
        </w:tc>
        <w:tc>
          <w:tcPr>
            <w:tcW w:w="4154" w:type="dxa"/>
            <w:tcBorders>
              <w:top w:val="single" w:sz="16" w:space="0" w:color="000000"/>
              <w:left w:val="single" w:sz="8" w:space="0" w:color="000000"/>
              <w:bottom w:val="single" w:sz="16" w:space="0" w:color="000000"/>
              <w:right w:val="single" w:sz="8" w:space="0" w:color="000000"/>
            </w:tcBorders>
            <w:vAlign w:val="center"/>
          </w:tcPr>
          <w:p w:rsidR="003942C8" w:rsidRPr="00564089" w:rsidRDefault="00A60E70" w:rsidP="00564089">
            <w:pPr>
              <w:pStyle w:val="TableParagraph"/>
              <w:tabs>
                <w:tab w:val="left" w:pos="1180"/>
                <w:tab w:val="left" w:pos="1974"/>
                <w:tab w:val="left" w:pos="2571"/>
                <w:tab w:val="left" w:pos="3169"/>
              </w:tabs>
              <w:contextualSpacing/>
              <w:jc w:val="center"/>
              <w:rPr>
                <w:rFonts w:ascii="ＭＳ 明朝" w:eastAsia="ＭＳ 明朝" w:hAnsi="ＭＳ 明朝" w:cs="PMingLiU"/>
                <w:spacing w:val="20"/>
                <w:sz w:val="20"/>
                <w:szCs w:val="20"/>
                <w:lang w:eastAsia="ja-JP"/>
              </w:rPr>
            </w:pPr>
            <w:r w:rsidRPr="00564089">
              <w:rPr>
                <w:rFonts w:ascii="ＭＳ 明朝" w:eastAsia="ＭＳ 明朝" w:hAnsi="ＭＳ 明朝" w:cs="PMingLiU"/>
                <w:spacing w:val="20"/>
                <w:sz w:val="20"/>
                <w:szCs w:val="20"/>
                <w:lang w:eastAsia="ja-JP"/>
              </w:rPr>
              <w:t>管理技術者</w:t>
            </w:r>
          </w:p>
        </w:tc>
        <w:tc>
          <w:tcPr>
            <w:tcW w:w="4154" w:type="dxa"/>
            <w:tcBorders>
              <w:top w:val="single" w:sz="16" w:space="0" w:color="000000"/>
              <w:left w:val="single" w:sz="8" w:space="0" w:color="000000"/>
              <w:bottom w:val="single" w:sz="16" w:space="0" w:color="000000"/>
              <w:right w:val="single" w:sz="16" w:space="0" w:color="000000"/>
            </w:tcBorders>
            <w:vAlign w:val="center"/>
          </w:tcPr>
          <w:p w:rsidR="003942C8" w:rsidRPr="00564089" w:rsidRDefault="00A60E70" w:rsidP="00564089">
            <w:pPr>
              <w:pStyle w:val="TableParagraph"/>
              <w:tabs>
                <w:tab w:val="left" w:pos="1376"/>
                <w:tab w:val="left" w:pos="1974"/>
                <w:tab w:val="left" w:pos="2571"/>
                <w:tab w:val="left" w:pos="3169"/>
              </w:tabs>
              <w:contextualSpacing/>
              <w:jc w:val="center"/>
              <w:rPr>
                <w:rFonts w:ascii="ＭＳ 明朝" w:eastAsia="ＭＳ 明朝" w:hAnsi="ＭＳ 明朝" w:cs="PMingLiU"/>
                <w:spacing w:val="20"/>
                <w:sz w:val="20"/>
                <w:szCs w:val="20"/>
                <w:lang w:eastAsia="ja-JP"/>
              </w:rPr>
            </w:pPr>
            <w:r w:rsidRPr="00564089">
              <w:rPr>
                <w:rFonts w:ascii="ＭＳ 明朝" w:eastAsia="ＭＳ 明朝" w:hAnsi="ＭＳ 明朝" w:cs="PMingLiU"/>
                <w:spacing w:val="20"/>
                <w:sz w:val="20"/>
                <w:szCs w:val="20"/>
                <w:lang w:eastAsia="ja-JP"/>
              </w:rPr>
              <w:t>照査技術者</w:t>
            </w:r>
          </w:p>
        </w:tc>
      </w:tr>
      <w:tr w:rsidR="003942C8" w:rsidRPr="00751B71" w:rsidTr="00EC7971">
        <w:trPr>
          <w:trHeight w:hRule="exact" w:val="1469"/>
          <w:jc w:val="center"/>
        </w:trPr>
        <w:tc>
          <w:tcPr>
            <w:tcW w:w="1973" w:type="dxa"/>
            <w:tcBorders>
              <w:top w:val="single" w:sz="16" w:space="0" w:color="000000"/>
              <w:left w:val="single" w:sz="16" w:space="0" w:color="000000"/>
              <w:bottom w:val="single" w:sz="8" w:space="0" w:color="000000"/>
              <w:right w:val="single" w:sz="8"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lang w:eastAsia="ja-JP"/>
              </w:rPr>
            </w:pPr>
            <w:r w:rsidRPr="00751B71">
              <w:rPr>
                <w:rFonts w:ascii="ＭＳ 明朝" w:eastAsia="ＭＳ 明朝" w:hAnsi="ＭＳ 明朝" w:cs="PMingLiU"/>
                <w:sz w:val="20"/>
                <w:szCs w:val="20"/>
                <w:lang w:eastAsia="ja-JP"/>
              </w:rPr>
              <w:t>設計業務</w:t>
            </w:r>
          </w:p>
        </w:tc>
        <w:tc>
          <w:tcPr>
            <w:tcW w:w="4154" w:type="dxa"/>
            <w:tcBorders>
              <w:top w:val="single" w:sz="16" w:space="0" w:color="000000"/>
              <w:left w:val="single" w:sz="8" w:space="0" w:color="000000"/>
              <w:bottom w:val="single" w:sz="8" w:space="0" w:color="000000"/>
              <w:right w:val="single" w:sz="8"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lang w:eastAsia="ja-JP"/>
              </w:rPr>
            </w:pPr>
            <w:r w:rsidRPr="00751B71">
              <w:rPr>
                <w:rFonts w:ascii="ＭＳ 明朝" w:eastAsia="ＭＳ 明朝" w:hAnsi="ＭＳ 明朝" w:cs="PMingLiU"/>
                <w:sz w:val="20"/>
                <w:szCs w:val="20"/>
                <w:lang w:eastAsia="ja-JP"/>
              </w:rPr>
              <w:t>配置すること</w:t>
            </w:r>
          </w:p>
        </w:tc>
        <w:tc>
          <w:tcPr>
            <w:tcW w:w="4154" w:type="dxa"/>
            <w:tcBorders>
              <w:top w:val="single" w:sz="16" w:space="0" w:color="000000"/>
              <w:left w:val="single" w:sz="8" w:space="0" w:color="000000"/>
              <w:bottom w:val="single" w:sz="8" w:space="0" w:color="000000"/>
              <w:right w:val="single" w:sz="16" w:space="0" w:color="000000"/>
            </w:tcBorders>
            <w:vAlign w:val="center"/>
          </w:tcPr>
          <w:p w:rsidR="003942C8" w:rsidRPr="00751B71" w:rsidRDefault="00A60E70" w:rsidP="00EC7971">
            <w:pPr>
              <w:pStyle w:val="TableParagraph"/>
              <w:spacing w:line="240" w:lineRule="exact"/>
              <w:ind w:leftChars="50" w:left="110" w:rightChars="50" w:right="110" w:firstLine="199"/>
              <w:contextualSpacing/>
              <w:rPr>
                <w:rFonts w:ascii="ＭＳ 明朝" w:eastAsia="ＭＳ 明朝" w:hAnsi="ＭＳ 明朝" w:cs="PMingLiU"/>
                <w:sz w:val="20"/>
                <w:szCs w:val="20"/>
                <w:lang w:eastAsia="ja-JP"/>
              </w:rPr>
            </w:pPr>
            <w:r w:rsidRPr="00751B71">
              <w:rPr>
                <w:rFonts w:ascii="ＭＳ 明朝" w:eastAsia="ＭＳ 明朝" w:hAnsi="ＭＳ 明朝" w:cs="PMingLiU"/>
                <w:sz w:val="20"/>
                <w:szCs w:val="20"/>
                <w:lang w:eastAsia="ja-JP"/>
              </w:rPr>
              <w:t>業務中に照査が含まれる場合、照査技術者を配置する</w:t>
            </w:r>
          </w:p>
        </w:tc>
      </w:tr>
      <w:tr w:rsidR="003942C8" w:rsidRPr="00751B71" w:rsidTr="00EC7971">
        <w:trPr>
          <w:trHeight w:hRule="exact" w:val="1469"/>
          <w:jc w:val="center"/>
        </w:trPr>
        <w:tc>
          <w:tcPr>
            <w:tcW w:w="1973" w:type="dxa"/>
            <w:tcBorders>
              <w:top w:val="single" w:sz="8" w:space="0" w:color="000000"/>
              <w:left w:val="single" w:sz="16" w:space="0" w:color="000000"/>
              <w:bottom w:val="single" w:sz="8" w:space="0" w:color="000000"/>
              <w:right w:val="single" w:sz="8"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lang w:eastAsia="ja-JP"/>
              </w:rPr>
            </w:pPr>
            <w:r w:rsidRPr="00751B71">
              <w:rPr>
                <w:rFonts w:ascii="ＭＳ 明朝" w:eastAsia="ＭＳ 明朝" w:hAnsi="ＭＳ 明朝" w:cs="PMingLiU"/>
                <w:sz w:val="20"/>
                <w:szCs w:val="20"/>
                <w:lang w:eastAsia="ja-JP"/>
              </w:rPr>
              <w:t>測量業務</w:t>
            </w:r>
          </w:p>
        </w:tc>
        <w:tc>
          <w:tcPr>
            <w:tcW w:w="4154" w:type="dxa"/>
            <w:tcBorders>
              <w:top w:val="single" w:sz="8" w:space="0" w:color="000000"/>
              <w:left w:val="single" w:sz="8" w:space="0" w:color="000000"/>
              <w:bottom w:val="single" w:sz="8" w:space="0" w:color="000000"/>
              <w:right w:val="single" w:sz="8"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lang w:eastAsia="ja-JP"/>
              </w:rPr>
            </w:pPr>
            <w:r w:rsidRPr="00751B71">
              <w:rPr>
                <w:rFonts w:ascii="ＭＳ 明朝" w:eastAsia="ＭＳ 明朝" w:hAnsi="ＭＳ 明朝" w:cs="PMingLiU"/>
                <w:sz w:val="20"/>
                <w:szCs w:val="20"/>
                <w:lang w:eastAsia="ja-JP"/>
              </w:rPr>
              <w:t>配置すること</w:t>
            </w:r>
          </w:p>
        </w:tc>
        <w:tc>
          <w:tcPr>
            <w:tcW w:w="4154" w:type="dxa"/>
            <w:tcBorders>
              <w:top w:val="single" w:sz="8" w:space="0" w:color="000000"/>
              <w:left w:val="single" w:sz="8" w:space="0" w:color="000000"/>
              <w:bottom w:val="single" w:sz="8" w:space="0" w:color="000000"/>
              <w:right w:val="single" w:sz="16" w:space="0" w:color="000000"/>
            </w:tcBorders>
            <w:vAlign w:val="center"/>
          </w:tcPr>
          <w:p w:rsidR="003942C8" w:rsidRPr="00751B71" w:rsidRDefault="00A60E70" w:rsidP="00EC7971">
            <w:pPr>
              <w:pStyle w:val="TableParagraph"/>
              <w:spacing w:line="240" w:lineRule="exact"/>
              <w:ind w:leftChars="50" w:left="110" w:rightChars="50" w:right="110" w:firstLine="199"/>
              <w:contextualSpacing/>
              <w:rPr>
                <w:rFonts w:ascii="ＭＳ 明朝" w:eastAsia="ＭＳ 明朝" w:hAnsi="ＭＳ 明朝" w:cs="PMingLiU"/>
                <w:sz w:val="20"/>
                <w:szCs w:val="20"/>
                <w:lang w:eastAsia="ja-JP"/>
              </w:rPr>
            </w:pPr>
            <w:r w:rsidRPr="00751B71">
              <w:rPr>
                <w:rFonts w:ascii="ＭＳ 明朝" w:eastAsia="ＭＳ 明朝" w:hAnsi="ＭＳ 明朝" w:cs="PMingLiU"/>
                <w:sz w:val="20"/>
                <w:szCs w:val="20"/>
                <w:lang w:eastAsia="ja-JP"/>
              </w:rPr>
              <w:t>業務中に照査が含まれる場合、照査技術者を配置する</w:t>
            </w:r>
          </w:p>
          <w:p w:rsidR="003942C8" w:rsidRPr="00751B71" w:rsidRDefault="00A60E70" w:rsidP="00EC7971">
            <w:pPr>
              <w:pStyle w:val="TableParagraph"/>
              <w:spacing w:line="360" w:lineRule="auto"/>
              <w:ind w:leftChars="50" w:left="110" w:rightChars="50" w:right="110"/>
              <w:contextualSpacing/>
              <w:jc w:val="center"/>
              <w:rPr>
                <w:rFonts w:ascii="ＭＳ 明朝" w:eastAsia="ＭＳ 明朝" w:hAnsi="ＭＳ 明朝" w:cs="PMingLiU"/>
                <w:sz w:val="20"/>
                <w:szCs w:val="20"/>
                <w:lang w:eastAsia="ja-JP"/>
              </w:rPr>
            </w:pPr>
            <w:r w:rsidRPr="00751B71">
              <w:rPr>
                <w:rFonts w:ascii="ＭＳ 明朝" w:eastAsia="ＭＳ 明朝" w:hAnsi="ＭＳ 明朝" w:cs="PMingLiU"/>
                <w:sz w:val="20"/>
                <w:szCs w:val="20"/>
                <w:lang w:eastAsia="ja-JP"/>
              </w:rPr>
              <w:t>または</w:t>
            </w:r>
          </w:p>
          <w:p w:rsidR="003942C8" w:rsidRPr="00751B71" w:rsidRDefault="00A60E70" w:rsidP="00EC7971">
            <w:pPr>
              <w:pStyle w:val="TableParagraph"/>
              <w:spacing w:line="240" w:lineRule="exact"/>
              <w:ind w:leftChars="50" w:left="110" w:rightChars="50" w:right="110" w:firstLine="199"/>
              <w:contextualSpacing/>
              <w:rPr>
                <w:rFonts w:ascii="ＭＳ 明朝" w:eastAsia="ＭＳ 明朝" w:hAnsi="ＭＳ 明朝" w:cs="PMingLiU"/>
                <w:sz w:val="20"/>
                <w:szCs w:val="20"/>
                <w:lang w:eastAsia="ja-JP"/>
              </w:rPr>
            </w:pPr>
            <w:r w:rsidRPr="00751B71">
              <w:rPr>
                <w:rFonts w:ascii="ＭＳ 明朝" w:eastAsia="ＭＳ 明朝" w:hAnsi="ＭＳ 明朝" w:cs="PMingLiU"/>
                <w:sz w:val="20"/>
                <w:szCs w:val="20"/>
                <w:lang w:eastAsia="ja-JP"/>
              </w:rPr>
              <w:t>※１の際には、精度管理を照査と読み替える とともに、照査技術者を配置する</w:t>
            </w:r>
          </w:p>
        </w:tc>
      </w:tr>
      <w:tr w:rsidR="003942C8" w:rsidRPr="00751B71" w:rsidTr="00EC7971">
        <w:trPr>
          <w:trHeight w:hRule="exact" w:val="1469"/>
          <w:jc w:val="center"/>
        </w:trPr>
        <w:tc>
          <w:tcPr>
            <w:tcW w:w="1973" w:type="dxa"/>
            <w:tcBorders>
              <w:top w:val="single" w:sz="8" w:space="0" w:color="000000"/>
              <w:left w:val="single" w:sz="16" w:space="0" w:color="000000"/>
              <w:bottom w:val="single" w:sz="8" w:space="0" w:color="000000"/>
              <w:right w:val="single" w:sz="8"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rPr>
            </w:pPr>
            <w:proofErr w:type="spellStart"/>
            <w:r w:rsidRPr="00751B71">
              <w:rPr>
                <w:rFonts w:ascii="ＭＳ 明朝" w:eastAsia="ＭＳ 明朝" w:hAnsi="ＭＳ 明朝" w:cs="PMingLiU"/>
                <w:sz w:val="20"/>
                <w:szCs w:val="20"/>
              </w:rPr>
              <w:t>地質・土質調査業務</w:t>
            </w:r>
            <w:proofErr w:type="spellEnd"/>
          </w:p>
        </w:tc>
        <w:tc>
          <w:tcPr>
            <w:tcW w:w="4154" w:type="dxa"/>
            <w:tcBorders>
              <w:top w:val="single" w:sz="8" w:space="0" w:color="000000"/>
              <w:left w:val="single" w:sz="8" w:space="0" w:color="000000"/>
              <w:bottom w:val="single" w:sz="8" w:space="0" w:color="000000"/>
              <w:right w:val="single" w:sz="8"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rPr>
            </w:pPr>
            <w:proofErr w:type="spellStart"/>
            <w:r w:rsidRPr="00751B71">
              <w:rPr>
                <w:rFonts w:ascii="ＭＳ 明朝" w:eastAsia="ＭＳ 明朝" w:hAnsi="ＭＳ 明朝" w:cs="PMingLiU"/>
                <w:sz w:val="20"/>
                <w:szCs w:val="20"/>
              </w:rPr>
              <w:t>配置すること</w:t>
            </w:r>
            <w:proofErr w:type="spellEnd"/>
          </w:p>
        </w:tc>
        <w:tc>
          <w:tcPr>
            <w:tcW w:w="4154" w:type="dxa"/>
            <w:tcBorders>
              <w:top w:val="single" w:sz="8" w:space="0" w:color="000000"/>
              <w:left w:val="single" w:sz="8" w:space="0" w:color="000000"/>
              <w:bottom w:val="single" w:sz="8" w:space="0" w:color="000000"/>
              <w:right w:val="single" w:sz="16" w:space="0" w:color="000000"/>
            </w:tcBorders>
            <w:vAlign w:val="center"/>
          </w:tcPr>
          <w:p w:rsidR="003942C8" w:rsidRPr="00751B71" w:rsidRDefault="00A60E70" w:rsidP="00EC7971">
            <w:pPr>
              <w:pStyle w:val="TableParagraph"/>
              <w:spacing w:line="240" w:lineRule="exact"/>
              <w:ind w:leftChars="50" w:left="110" w:rightChars="50" w:right="110" w:firstLine="199"/>
              <w:contextualSpacing/>
              <w:rPr>
                <w:rFonts w:ascii="ＭＳ 明朝" w:eastAsia="ＭＳ 明朝" w:hAnsi="ＭＳ 明朝" w:cs="PMingLiU"/>
                <w:sz w:val="20"/>
                <w:szCs w:val="20"/>
                <w:lang w:eastAsia="ja-JP"/>
              </w:rPr>
            </w:pPr>
            <w:r w:rsidRPr="00751B71">
              <w:rPr>
                <w:rFonts w:ascii="ＭＳ 明朝" w:eastAsia="ＭＳ 明朝" w:hAnsi="ＭＳ 明朝" w:cs="PMingLiU"/>
                <w:sz w:val="20"/>
                <w:szCs w:val="20"/>
                <w:lang w:eastAsia="ja-JP"/>
              </w:rPr>
              <w:t>業務中に照査が含まれる場合、照査技術者を配置する</w:t>
            </w:r>
          </w:p>
        </w:tc>
      </w:tr>
      <w:tr w:rsidR="003942C8" w:rsidRPr="00751B71" w:rsidTr="00EC7971">
        <w:trPr>
          <w:trHeight w:hRule="exact" w:val="1469"/>
          <w:jc w:val="center"/>
        </w:trPr>
        <w:tc>
          <w:tcPr>
            <w:tcW w:w="1973" w:type="dxa"/>
            <w:tcBorders>
              <w:top w:val="single" w:sz="8" w:space="0" w:color="000000"/>
              <w:left w:val="single" w:sz="16" w:space="0" w:color="000000"/>
              <w:bottom w:val="single" w:sz="8" w:space="0" w:color="000000"/>
              <w:right w:val="single" w:sz="8"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rPr>
            </w:pPr>
            <w:proofErr w:type="spellStart"/>
            <w:r w:rsidRPr="00751B71">
              <w:rPr>
                <w:rFonts w:ascii="ＭＳ 明朝" w:eastAsia="ＭＳ 明朝" w:hAnsi="ＭＳ 明朝" w:cs="PMingLiU"/>
                <w:sz w:val="20"/>
                <w:szCs w:val="20"/>
              </w:rPr>
              <w:t>用地調査等業務</w:t>
            </w:r>
            <w:proofErr w:type="spellEnd"/>
          </w:p>
        </w:tc>
        <w:tc>
          <w:tcPr>
            <w:tcW w:w="4154" w:type="dxa"/>
            <w:tcBorders>
              <w:top w:val="single" w:sz="8" w:space="0" w:color="000000"/>
              <w:left w:val="single" w:sz="8" w:space="0" w:color="000000"/>
              <w:bottom w:val="single" w:sz="8" w:space="0" w:color="000000"/>
              <w:right w:val="single" w:sz="8" w:space="0" w:color="000000"/>
            </w:tcBorders>
            <w:vAlign w:val="center"/>
          </w:tcPr>
          <w:p w:rsidR="00EC7971" w:rsidRDefault="00A60E70" w:rsidP="00EC7971">
            <w:pPr>
              <w:pStyle w:val="TableParagraph"/>
              <w:spacing w:line="240" w:lineRule="exact"/>
              <w:ind w:hanging="14"/>
              <w:contextualSpacing/>
              <w:jc w:val="center"/>
              <w:rPr>
                <w:rFonts w:ascii="ＭＳ 明朝" w:eastAsia="ＭＳ 明朝" w:hAnsi="ＭＳ 明朝" w:cs="PMingLiU" w:hint="eastAsia"/>
                <w:sz w:val="20"/>
                <w:szCs w:val="20"/>
                <w:lang w:eastAsia="ja-JP"/>
              </w:rPr>
            </w:pPr>
            <w:r w:rsidRPr="00751B71">
              <w:rPr>
                <w:rFonts w:ascii="ＭＳ 明朝" w:eastAsia="ＭＳ 明朝" w:hAnsi="ＭＳ 明朝" w:cs="PMingLiU"/>
                <w:sz w:val="20"/>
                <w:szCs w:val="20"/>
                <w:lang w:eastAsia="ja-JP"/>
              </w:rPr>
              <w:t>配置すること</w:t>
            </w:r>
          </w:p>
          <w:p w:rsidR="00EC7971" w:rsidRDefault="00EC7971" w:rsidP="00EC7971">
            <w:pPr>
              <w:pStyle w:val="TableParagraph"/>
              <w:spacing w:line="240" w:lineRule="exact"/>
              <w:ind w:hanging="14"/>
              <w:contextualSpacing/>
              <w:jc w:val="center"/>
              <w:rPr>
                <w:rFonts w:ascii="ＭＳ 明朝" w:eastAsia="ＭＳ 明朝" w:hAnsi="ＭＳ 明朝" w:cs="PMingLiU" w:hint="eastAsia"/>
                <w:sz w:val="20"/>
                <w:szCs w:val="20"/>
                <w:lang w:eastAsia="ja-JP"/>
              </w:rPr>
            </w:pPr>
          </w:p>
          <w:p w:rsidR="003942C8" w:rsidRPr="00751B71" w:rsidRDefault="00A60E70" w:rsidP="00700885">
            <w:pPr>
              <w:pStyle w:val="TableParagraph"/>
              <w:spacing w:line="240" w:lineRule="exact"/>
              <w:ind w:leftChars="50" w:left="110" w:rightChars="50" w:right="110" w:firstLineChars="100" w:firstLine="200"/>
              <w:contextualSpacing/>
              <w:rPr>
                <w:rFonts w:ascii="ＭＳ 明朝" w:eastAsia="ＭＳ 明朝" w:hAnsi="ＭＳ 明朝" w:cs="PMingLiU"/>
                <w:sz w:val="20"/>
                <w:szCs w:val="20"/>
                <w:lang w:eastAsia="ja-JP"/>
              </w:rPr>
            </w:pPr>
            <w:r w:rsidRPr="00751B71">
              <w:rPr>
                <w:rFonts w:ascii="ＭＳ 明朝" w:eastAsia="ＭＳ 明朝" w:hAnsi="ＭＳ 明朝" w:cs="PMingLiU"/>
                <w:sz w:val="20"/>
                <w:szCs w:val="20"/>
                <w:lang w:eastAsia="ja-JP"/>
              </w:rPr>
              <w:t>用地調査等共通仕様書第３</w:t>
            </w:r>
            <w:r w:rsidR="00C13848" w:rsidRPr="00751B71">
              <w:rPr>
                <w:rFonts w:ascii="ＭＳ 明朝" w:eastAsia="ＭＳ 明朝" w:hAnsi="ＭＳ 明朝" w:cs="PMingLiU" w:hint="eastAsia"/>
                <w:sz w:val="20"/>
                <w:szCs w:val="20"/>
                <w:lang w:eastAsia="ja-JP"/>
              </w:rPr>
              <w:t>に</w:t>
            </w:r>
            <w:r w:rsidRPr="00751B71">
              <w:rPr>
                <w:rFonts w:ascii="ＭＳ 明朝" w:eastAsia="ＭＳ 明朝" w:hAnsi="ＭＳ 明朝" w:cs="PMingLiU"/>
                <w:sz w:val="20"/>
                <w:szCs w:val="20"/>
                <w:lang w:eastAsia="ja-JP"/>
              </w:rPr>
              <w:t>定める「主任技術者」を「管理技術者」と読み替え適用す</w:t>
            </w:r>
            <w:r w:rsidR="00C13848" w:rsidRPr="00751B71">
              <w:rPr>
                <w:rFonts w:ascii="ＭＳ 明朝" w:eastAsia="ＭＳ 明朝" w:hAnsi="ＭＳ 明朝" w:cs="PMingLiU"/>
                <w:sz w:val="20"/>
                <w:szCs w:val="20"/>
                <w:lang w:eastAsia="ja-JP"/>
              </w:rPr>
              <w:t>る</w:t>
            </w:r>
            <w:r w:rsidR="00C13848" w:rsidRPr="00751B71">
              <w:rPr>
                <w:rFonts w:ascii="ＭＳ 明朝" w:eastAsia="ＭＳ 明朝" w:hAnsi="ＭＳ 明朝" w:cs="PMingLiU" w:hint="eastAsia"/>
                <w:sz w:val="20"/>
                <w:szCs w:val="20"/>
                <w:lang w:eastAsia="ja-JP"/>
              </w:rPr>
              <w:t>。</w:t>
            </w:r>
          </w:p>
        </w:tc>
        <w:tc>
          <w:tcPr>
            <w:tcW w:w="4154" w:type="dxa"/>
            <w:tcBorders>
              <w:top w:val="single" w:sz="8" w:space="0" w:color="000000"/>
              <w:left w:val="single" w:sz="8" w:space="0" w:color="000000"/>
              <w:bottom w:val="single" w:sz="8" w:space="0" w:color="000000"/>
              <w:right w:val="single" w:sz="16"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rPr>
            </w:pPr>
            <w:proofErr w:type="spellStart"/>
            <w:r w:rsidRPr="00751B71">
              <w:rPr>
                <w:rFonts w:ascii="ＭＳ 明朝" w:eastAsia="ＭＳ 明朝" w:hAnsi="ＭＳ 明朝" w:cs="PMingLiU"/>
                <w:sz w:val="20"/>
                <w:szCs w:val="20"/>
              </w:rPr>
              <w:t>配置しない</w:t>
            </w:r>
            <w:proofErr w:type="spellEnd"/>
          </w:p>
        </w:tc>
      </w:tr>
      <w:tr w:rsidR="003942C8" w:rsidRPr="00751B71" w:rsidTr="00EC7971">
        <w:trPr>
          <w:trHeight w:hRule="exact" w:val="1469"/>
          <w:jc w:val="center"/>
        </w:trPr>
        <w:tc>
          <w:tcPr>
            <w:tcW w:w="1973" w:type="dxa"/>
            <w:tcBorders>
              <w:top w:val="single" w:sz="8" w:space="0" w:color="000000"/>
              <w:left w:val="single" w:sz="16" w:space="0" w:color="000000"/>
              <w:bottom w:val="single" w:sz="8" w:space="0" w:color="000000"/>
              <w:right w:val="single" w:sz="8"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rPr>
            </w:pPr>
            <w:proofErr w:type="spellStart"/>
            <w:r w:rsidRPr="00751B71">
              <w:rPr>
                <w:rFonts w:ascii="ＭＳ 明朝" w:eastAsia="ＭＳ 明朝" w:hAnsi="ＭＳ 明朝" w:cs="PMingLiU"/>
                <w:sz w:val="20"/>
                <w:szCs w:val="20"/>
              </w:rPr>
              <w:t>積算業務</w:t>
            </w:r>
            <w:proofErr w:type="spellEnd"/>
          </w:p>
        </w:tc>
        <w:tc>
          <w:tcPr>
            <w:tcW w:w="4154" w:type="dxa"/>
            <w:tcBorders>
              <w:top w:val="single" w:sz="8" w:space="0" w:color="000000"/>
              <w:left w:val="single" w:sz="8" w:space="0" w:color="000000"/>
              <w:bottom w:val="single" w:sz="8" w:space="0" w:color="000000"/>
              <w:right w:val="single" w:sz="8"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rPr>
            </w:pPr>
            <w:proofErr w:type="spellStart"/>
            <w:r w:rsidRPr="00751B71">
              <w:rPr>
                <w:rFonts w:ascii="ＭＳ 明朝" w:eastAsia="ＭＳ 明朝" w:hAnsi="ＭＳ 明朝" w:cs="PMingLiU"/>
                <w:sz w:val="20"/>
                <w:szCs w:val="20"/>
              </w:rPr>
              <w:t>配置すること</w:t>
            </w:r>
            <w:proofErr w:type="spellEnd"/>
          </w:p>
        </w:tc>
        <w:tc>
          <w:tcPr>
            <w:tcW w:w="4154" w:type="dxa"/>
            <w:tcBorders>
              <w:top w:val="single" w:sz="8" w:space="0" w:color="000000"/>
              <w:left w:val="single" w:sz="8" w:space="0" w:color="000000"/>
              <w:bottom w:val="single" w:sz="8" w:space="0" w:color="000000"/>
              <w:right w:val="single" w:sz="16"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rPr>
            </w:pPr>
            <w:proofErr w:type="spellStart"/>
            <w:r w:rsidRPr="00751B71">
              <w:rPr>
                <w:rFonts w:ascii="ＭＳ 明朝" w:eastAsia="ＭＳ 明朝" w:hAnsi="ＭＳ 明朝" w:cs="PMingLiU"/>
                <w:sz w:val="20"/>
                <w:szCs w:val="20"/>
              </w:rPr>
              <w:t>配置しない</w:t>
            </w:r>
            <w:proofErr w:type="spellEnd"/>
          </w:p>
        </w:tc>
      </w:tr>
      <w:tr w:rsidR="003942C8" w:rsidRPr="00751B71" w:rsidTr="00EC7971">
        <w:trPr>
          <w:trHeight w:hRule="exact" w:val="1469"/>
          <w:jc w:val="center"/>
        </w:trPr>
        <w:tc>
          <w:tcPr>
            <w:tcW w:w="1973" w:type="dxa"/>
            <w:tcBorders>
              <w:top w:val="single" w:sz="8" w:space="0" w:color="000000"/>
              <w:left w:val="single" w:sz="16" w:space="0" w:color="000000"/>
              <w:bottom w:val="single" w:sz="16" w:space="0" w:color="000000"/>
              <w:right w:val="single" w:sz="8"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rPr>
            </w:pPr>
            <w:proofErr w:type="spellStart"/>
            <w:r w:rsidRPr="00751B71">
              <w:rPr>
                <w:rFonts w:ascii="ＭＳ 明朝" w:eastAsia="ＭＳ 明朝" w:hAnsi="ＭＳ 明朝" w:cs="PMingLiU"/>
                <w:sz w:val="20"/>
                <w:szCs w:val="20"/>
              </w:rPr>
              <w:t>工事監督支援業務</w:t>
            </w:r>
            <w:proofErr w:type="spellEnd"/>
          </w:p>
        </w:tc>
        <w:tc>
          <w:tcPr>
            <w:tcW w:w="4154" w:type="dxa"/>
            <w:tcBorders>
              <w:top w:val="single" w:sz="8" w:space="0" w:color="000000"/>
              <w:left w:val="single" w:sz="8" w:space="0" w:color="000000"/>
              <w:bottom w:val="single" w:sz="16" w:space="0" w:color="000000"/>
              <w:right w:val="single" w:sz="8"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rPr>
            </w:pPr>
            <w:proofErr w:type="spellStart"/>
            <w:r w:rsidRPr="00751B71">
              <w:rPr>
                <w:rFonts w:ascii="ＭＳ 明朝" w:eastAsia="ＭＳ 明朝" w:hAnsi="ＭＳ 明朝" w:cs="PMingLiU"/>
                <w:sz w:val="20"/>
                <w:szCs w:val="20"/>
              </w:rPr>
              <w:t>配置すること</w:t>
            </w:r>
            <w:proofErr w:type="spellEnd"/>
          </w:p>
        </w:tc>
        <w:tc>
          <w:tcPr>
            <w:tcW w:w="4154" w:type="dxa"/>
            <w:tcBorders>
              <w:top w:val="single" w:sz="8" w:space="0" w:color="000000"/>
              <w:left w:val="single" w:sz="8" w:space="0" w:color="000000"/>
              <w:bottom w:val="single" w:sz="16" w:space="0" w:color="000000"/>
              <w:right w:val="single" w:sz="16" w:space="0" w:color="000000"/>
            </w:tcBorders>
            <w:vAlign w:val="center"/>
          </w:tcPr>
          <w:p w:rsidR="003942C8" w:rsidRPr="00751B71" w:rsidRDefault="00A60E70" w:rsidP="00EC7971">
            <w:pPr>
              <w:pStyle w:val="TableParagraph"/>
              <w:spacing w:line="240" w:lineRule="exact"/>
              <w:contextualSpacing/>
              <w:jc w:val="center"/>
              <w:rPr>
                <w:rFonts w:ascii="ＭＳ 明朝" w:eastAsia="ＭＳ 明朝" w:hAnsi="ＭＳ 明朝" w:cs="PMingLiU"/>
                <w:sz w:val="20"/>
                <w:szCs w:val="20"/>
              </w:rPr>
            </w:pPr>
            <w:proofErr w:type="spellStart"/>
            <w:r w:rsidRPr="00751B71">
              <w:rPr>
                <w:rFonts w:ascii="ＭＳ 明朝" w:eastAsia="ＭＳ 明朝" w:hAnsi="ＭＳ 明朝" w:cs="PMingLiU"/>
                <w:sz w:val="20"/>
                <w:szCs w:val="20"/>
              </w:rPr>
              <w:t>配置しない</w:t>
            </w:r>
            <w:proofErr w:type="spellEnd"/>
          </w:p>
        </w:tc>
      </w:tr>
    </w:tbl>
    <w:p w:rsidR="003942C8" w:rsidRPr="00E854E1" w:rsidRDefault="00751B71" w:rsidP="00EC7971">
      <w:pPr>
        <w:spacing w:beforeLines="50" w:before="120" w:line="240" w:lineRule="atLeast"/>
        <w:ind w:leftChars="150" w:left="730" w:rightChars="150" w:right="330" w:hangingChars="200" w:hanging="400"/>
        <w:rPr>
          <w:rFonts w:asciiTheme="minorEastAsia" w:hAnsiTheme="minorEastAsia" w:cs="PMingLiU"/>
          <w:sz w:val="20"/>
          <w:szCs w:val="20"/>
          <w:lang w:eastAsia="ja-JP"/>
        </w:rPr>
      </w:pPr>
      <w:r w:rsidRPr="00E854E1">
        <w:rPr>
          <w:rFonts w:asciiTheme="minorEastAsia" w:hAnsiTheme="minorEastAsia" w:cs="Gulim" w:hint="eastAsia"/>
          <w:sz w:val="20"/>
          <w:szCs w:val="20"/>
          <w:lang w:eastAsia="ja-JP"/>
        </w:rPr>
        <w:t xml:space="preserve">※１　</w:t>
      </w:r>
      <w:r w:rsidR="00A60E70" w:rsidRPr="00E854E1">
        <w:rPr>
          <w:rFonts w:asciiTheme="minorEastAsia" w:hAnsiTheme="minorEastAsia" w:cs="PMingLiU"/>
          <w:sz w:val="20"/>
          <w:szCs w:val="20"/>
          <w:lang w:eastAsia="ja-JP"/>
        </w:rPr>
        <w:t>山口県調査・設計等業務委託に係る低入札価格調査要領による低入札価格調査の対象であるとともに</w:t>
      </w:r>
      <w:r w:rsidRPr="00E854E1">
        <w:rPr>
          <w:rFonts w:asciiTheme="minorEastAsia" w:hAnsiTheme="minorEastAsia" w:cs="PMingLiU" w:hint="eastAsia"/>
          <w:sz w:val="20"/>
          <w:szCs w:val="20"/>
          <w:lang w:eastAsia="ja-JP"/>
        </w:rPr>
        <w:t>、</w:t>
      </w:r>
      <w:r w:rsidR="00A60E70" w:rsidRPr="00E854E1">
        <w:rPr>
          <w:rFonts w:asciiTheme="minorEastAsia" w:hAnsiTheme="minorEastAsia" w:cs="PMingLiU"/>
          <w:sz w:val="20"/>
          <w:szCs w:val="20"/>
          <w:lang w:eastAsia="ja-JP"/>
        </w:rPr>
        <w:t>調査基準価格を下回った者と契約を行う場合</w:t>
      </w:r>
    </w:p>
    <w:p w:rsidR="003942C8" w:rsidRPr="00E854E1" w:rsidRDefault="003942C8">
      <w:pPr>
        <w:spacing w:line="223" w:lineRule="exact"/>
        <w:rPr>
          <w:rFonts w:asciiTheme="minorEastAsia" w:hAnsiTheme="minorEastAsia" w:cs="PMingLiU"/>
          <w:sz w:val="20"/>
          <w:szCs w:val="20"/>
          <w:lang w:eastAsia="ja-JP"/>
        </w:rPr>
        <w:sectPr w:rsidR="003942C8" w:rsidRPr="00E854E1">
          <w:type w:val="continuous"/>
          <w:pgSz w:w="11905" w:h="16840"/>
          <w:pgMar w:top="1040" w:right="320" w:bottom="280" w:left="1080" w:header="720" w:footer="720" w:gutter="0"/>
          <w:cols w:space="720"/>
        </w:sectPr>
      </w:pPr>
    </w:p>
    <w:p w:rsidR="003942C8" w:rsidRDefault="00700885">
      <w:pPr>
        <w:spacing w:before="6" w:line="190" w:lineRule="exact"/>
        <w:rPr>
          <w:sz w:val="19"/>
          <w:szCs w:val="19"/>
          <w:lang w:eastAsia="ja-JP"/>
        </w:rPr>
      </w:pPr>
      <w:r>
        <w:rPr>
          <w:noProof/>
          <w:lang w:eastAsia="ja-JP"/>
        </w:rPr>
        <w:lastRenderedPageBreak/>
        <mc:AlternateContent>
          <mc:Choice Requires="wpg">
            <w:drawing>
              <wp:anchor distT="0" distB="0" distL="114300" distR="114300" simplePos="0" relativeHeight="251656704" behindDoc="1" locked="0" layoutInCell="1" allowOverlap="1">
                <wp:simplePos x="0" y="0"/>
                <wp:positionH relativeFrom="page">
                  <wp:posOffset>866775</wp:posOffset>
                </wp:positionH>
                <wp:positionV relativeFrom="page">
                  <wp:posOffset>962025</wp:posOffset>
                </wp:positionV>
                <wp:extent cx="6367145" cy="9304655"/>
                <wp:effectExtent l="0" t="0" r="14605" b="10795"/>
                <wp:wrapNone/>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145" cy="9304655"/>
                          <a:chOff x="1368" y="1514"/>
                          <a:chExt cx="10027" cy="14653"/>
                        </a:xfrm>
                      </wpg:grpSpPr>
                      <wpg:grpSp>
                        <wpg:cNvPr id="34" name="Group 41"/>
                        <wpg:cNvGrpSpPr>
                          <a:grpSpLocks/>
                        </wpg:cNvGrpSpPr>
                        <wpg:grpSpPr bwMode="auto">
                          <a:xfrm>
                            <a:off x="1368" y="1514"/>
                            <a:ext cx="2" cy="14652"/>
                            <a:chOff x="1368" y="1514"/>
                            <a:chExt cx="2" cy="14652"/>
                          </a:xfrm>
                        </wpg:grpSpPr>
                        <wps:wsp>
                          <wps:cNvPr id="35" name="Freeform 42"/>
                          <wps:cNvSpPr>
                            <a:spLocks/>
                          </wps:cNvSpPr>
                          <wps:spPr bwMode="auto">
                            <a:xfrm>
                              <a:off x="1368" y="1514"/>
                              <a:ext cx="2" cy="14652"/>
                            </a:xfrm>
                            <a:custGeom>
                              <a:avLst/>
                              <a:gdLst>
                                <a:gd name="T0" fmla="+- 0 1514 1514"/>
                                <a:gd name="T1" fmla="*/ 1514 h 14652"/>
                                <a:gd name="T2" fmla="+- 0 16166 1514"/>
                                <a:gd name="T3" fmla="*/ 16166 h 14652"/>
                              </a:gdLst>
                              <a:ahLst/>
                              <a:cxnLst>
                                <a:cxn ang="0">
                                  <a:pos x="0" y="T1"/>
                                </a:cxn>
                                <a:cxn ang="0">
                                  <a:pos x="0" y="T3"/>
                                </a:cxn>
                              </a:cxnLst>
                              <a:rect l="0" t="0" r="r" b="b"/>
                              <a:pathLst>
                                <a:path h="14652">
                                  <a:moveTo>
                                    <a:pt x="0" y="0"/>
                                  </a:moveTo>
                                  <a:lnTo>
                                    <a:pt x="0" y="14652"/>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9"/>
                        <wpg:cNvGrpSpPr>
                          <a:grpSpLocks/>
                        </wpg:cNvGrpSpPr>
                        <wpg:grpSpPr bwMode="auto">
                          <a:xfrm>
                            <a:off x="11376" y="1553"/>
                            <a:ext cx="2" cy="14614"/>
                            <a:chOff x="11376" y="1553"/>
                            <a:chExt cx="2" cy="14614"/>
                          </a:xfrm>
                        </wpg:grpSpPr>
                        <wps:wsp>
                          <wps:cNvPr id="37" name="Freeform 40"/>
                          <wps:cNvSpPr>
                            <a:spLocks/>
                          </wps:cNvSpPr>
                          <wps:spPr bwMode="auto">
                            <a:xfrm>
                              <a:off x="11376" y="1553"/>
                              <a:ext cx="2" cy="14614"/>
                            </a:xfrm>
                            <a:custGeom>
                              <a:avLst/>
                              <a:gdLst>
                                <a:gd name="T0" fmla="+- 0 1553 1553"/>
                                <a:gd name="T1" fmla="*/ 1553 h 14614"/>
                                <a:gd name="T2" fmla="+- 0 16166 1553"/>
                                <a:gd name="T3" fmla="*/ 16166 h 14614"/>
                              </a:gdLst>
                              <a:ahLst/>
                              <a:cxnLst>
                                <a:cxn ang="0">
                                  <a:pos x="0" y="T1"/>
                                </a:cxn>
                                <a:cxn ang="0">
                                  <a:pos x="0" y="T3"/>
                                </a:cxn>
                              </a:cxnLst>
                              <a:rect l="0" t="0" r="r" b="b"/>
                              <a:pathLst>
                                <a:path h="14614">
                                  <a:moveTo>
                                    <a:pt x="0" y="0"/>
                                  </a:moveTo>
                                  <a:lnTo>
                                    <a:pt x="0" y="14613"/>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7"/>
                        <wpg:cNvGrpSpPr>
                          <a:grpSpLocks/>
                        </wpg:cNvGrpSpPr>
                        <wpg:grpSpPr bwMode="auto">
                          <a:xfrm>
                            <a:off x="1387" y="1534"/>
                            <a:ext cx="10008" cy="2"/>
                            <a:chOff x="1387" y="1534"/>
                            <a:chExt cx="10008" cy="2"/>
                          </a:xfrm>
                        </wpg:grpSpPr>
                        <wps:wsp>
                          <wps:cNvPr id="39" name="Freeform 38"/>
                          <wps:cNvSpPr>
                            <a:spLocks/>
                          </wps:cNvSpPr>
                          <wps:spPr bwMode="auto">
                            <a:xfrm>
                              <a:off x="1387" y="1534"/>
                              <a:ext cx="10008" cy="2"/>
                            </a:xfrm>
                            <a:custGeom>
                              <a:avLst/>
                              <a:gdLst>
                                <a:gd name="T0" fmla="+- 0 1387 1387"/>
                                <a:gd name="T1" fmla="*/ T0 w 10008"/>
                                <a:gd name="T2" fmla="+- 0 11395 1387"/>
                                <a:gd name="T3" fmla="*/ T2 w 10008"/>
                              </a:gdLst>
                              <a:ahLst/>
                              <a:cxnLst>
                                <a:cxn ang="0">
                                  <a:pos x="T1" y="0"/>
                                </a:cxn>
                                <a:cxn ang="0">
                                  <a:pos x="T3" y="0"/>
                                </a:cxn>
                              </a:cxnLst>
                              <a:rect l="0" t="0" r="r" b="b"/>
                              <a:pathLst>
                                <a:path w="10008">
                                  <a:moveTo>
                                    <a:pt x="0" y="0"/>
                                  </a:moveTo>
                                  <a:lnTo>
                                    <a:pt x="10008"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5"/>
                        <wpg:cNvGrpSpPr>
                          <a:grpSpLocks/>
                        </wpg:cNvGrpSpPr>
                        <wpg:grpSpPr bwMode="auto">
                          <a:xfrm>
                            <a:off x="1387" y="16147"/>
                            <a:ext cx="10008" cy="2"/>
                            <a:chOff x="1387" y="16147"/>
                            <a:chExt cx="10008" cy="2"/>
                          </a:xfrm>
                        </wpg:grpSpPr>
                        <wps:wsp>
                          <wps:cNvPr id="41" name="Freeform 36"/>
                          <wps:cNvSpPr>
                            <a:spLocks/>
                          </wps:cNvSpPr>
                          <wps:spPr bwMode="auto">
                            <a:xfrm>
                              <a:off x="1387" y="16147"/>
                              <a:ext cx="10008" cy="2"/>
                            </a:xfrm>
                            <a:custGeom>
                              <a:avLst/>
                              <a:gdLst>
                                <a:gd name="T0" fmla="+- 0 1387 1387"/>
                                <a:gd name="T1" fmla="*/ T0 w 10008"/>
                                <a:gd name="T2" fmla="+- 0 11395 1387"/>
                                <a:gd name="T3" fmla="*/ T2 w 10008"/>
                              </a:gdLst>
                              <a:ahLst/>
                              <a:cxnLst>
                                <a:cxn ang="0">
                                  <a:pos x="T1" y="0"/>
                                </a:cxn>
                                <a:cxn ang="0">
                                  <a:pos x="T3" y="0"/>
                                </a:cxn>
                              </a:cxnLst>
                              <a:rect l="0" t="0" r="r" b="b"/>
                              <a:pathLst>
                                <a:path w="10008">
                                  <a:moveTo>
                                    <a:pt x="0" y="0"/>
                                  </a:moveTo>
                                  <a:lnTo>
                                    <a:pt x="10008"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68.25pt;margin-top:75.75pt;width:501.35pt;height:732.65pt;z-index:-251659776;mso-position-horizontal-relative:page;mso-position-vertical-relative:page" coordorigin="1368,1514" coordsize="10027,1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">
                <v:group id="Group 41" o:spid="_x0000_s1027" style="position:absolute;left:1368;top:1514;width:2;height:14652" coordorigin="1368,1514" coordsize="2,14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2" o:spid="_x0000_s1028" style="position:absolute;left:1368;top:1514;width:2;height:14652;visibility:visible;mso-wrap-style:square;v-text-anchor:top" coordsize="2,14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z/sQA&#10;AADbAAAADwAAAGRycy9kb3ducmV2LnhtbESPQWsCMRSE74X+h/AKvRTNaqmU1SgiCN6kVsHeHpvX&#10;3aXJy5o81+2/bwqFHoeZ+YZZrAbvVE8xtYENTMYFKOIq2JZrA8f37egVVBJkiy4wGfimBKvl/d0C&#10;Sxtu/Eb9QWqVIZxKNNCIdKXWqWrIYxqHjjh7nyF6lCxjrW3EW4Z7p6dFMdMeW84LDXa0aaj6Oly9&#10;galc4tl9TE5XJ/vtvl9jfXmaGfP4MKznoIQG+Q//tXfWwPML/H7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pc/7EAAAA2wAAAA8AAAAAAAAAAAAAAAAAmAIAAGRycy9k&#10;b3ducmV2LnhtbFBLBQYAAAAABAAEAPUAAACJAwAAAAA=&#10;" path="m,l,14652e" filled="f" strokeweight="2.02pt">
                    <v:path arrowok="t" o:connecttype="custom" o:connectlocs="0,1514;0,16166" o:connectangles="0,0"/>
                  </v:shape>
                </v:group>
                <v:group id="Group 39" o:spid="_x0000_s1029" style="position:absolute;left:11376;top:1553;width:2;height:14614" coordorigin="11376,1553" coordsize="2,14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0" o:spid="_x0000_s1030" style="position:absolute;left:11376;top:1553;width:2;height:14614;visibility:visible;mso-wrap-style:square;v-text-anchor:top" coordsize="2,1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b9sUA&#10;AADbAAAADwAAAGRycy9kb3ducmV2LnhtbESPQWvCQBSE70L/w/IKvemmFqqkrhKKgdJe0iiE3h7Z&#10;ZxLcfRuyW03+fVcQehxm5htmsxutERcafOdYwfMiAUFcO91xo+B4yOdrED4gazSOScFEHnbbh9kG&#10;U+2u/E2XMjQiQtinqKANoU+l9HVLFv3C9cTRO7nBYohyaKQe8Brh1shlkrxKix3HhRZ7em+pPpe/&#10;VsGP+ZzWMj92NBZFZfbVV1ZVK6WeHsfsDUSgMfyH7+0PreBlBbcv8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tv2xQAAANsAAAAPAAAAAAAAAAAAAAAAAJgCAABkcnMv&#10;ZG93bnJldi54bWxQSwUGAAAAAAQABAD1AAAAigMAAAAA&#10;" path="m,l,14613e" filled="f" strokeweight="2.02pt">
                    <v:path arrowok="t" o:connecttype="custom" o:connectlocs="0,1553;0,16166" o:connectangles="0,0"/>
                  </v:shape>
                </v:group>
                <v:group id="Group 37" o:spid="_x0000_s1031" style="position:absolute;left:1387;top:1534;width:10008;height:2" coordorigin="1387,1534" coordsize="10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8" o:spid="_x0000_s1032" style="position:absolute;left:1387;top:1534;width:10008;height:2;visibility:visible;mso-wrap-style:square;v-text-anchor:top" coordsize="10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kv8UA&#10;AADbAAAADwAAAGRycy9kb3ducmV2LnhtbESPQWvCQBSE74X+h+UVvEjdREHamI0URfHSQtWDx0f2&#10;NUmbfRt3VxP/fbcg9DjMzDdMvhxMK67kfGNZQTpJQBCXVjdcKTgeNs8vIHxA1thaJgU38rAsHh9y&#10;zLTt+ZOu+1CJCGGfoYI6hC6T0pc1GfQT2xFH78s6gyFKV0ntsI9w08ppksylwYbjQo0drWoqf/YX&#10;o6Cj7fu4OvG5v30kxzSdr1t3+FZq9DS8LUAEGsJ/+N7eaQWzV/j7En+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yS/xQAAANsAAAAPAAAAAAAAAAAAAAAAAJgCAABkcnMv&#10;ZG93bnJldi54bWxQSwUGAAAAAAQABAD1AAAAigMAAAAA&#10;" path="m,l10008,e" filled="f" strokeweight="2.02pt">
                    <v:path arrowok="t" o:connecttype="custom" o:connectlocs="0,0;10008,0" o:connectangles="0,0"/>
                  </v:shape>
                </v:group>
                <v:group id="Group 35" o:spid="_x0000_s1033" style="position:absolute;left:1387;top:16147;width:10008;height:2" coordorigin="1387,16147" coordsize="10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6" o:spid="_x0000_s1034" style="position:absolute;left:1387;top:16147;width:10008;height:2;visibility:visible;mso-wrap-style:square;v-text-anchor:top" coordsize="10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bxMUA&#10;AADbAAAADwAAAGRycy9kb3ducmV2LnhtbESPQWvCQBSE74X+h+UVeim6SSkiMRspLRUvCjUePD6y&#10;zyQ2+zbdXU38912h4HGYmW+YfDmaTlzI+daygnSagCCurG65VrAvvyZzED4ga+wsk4IreVgWjw85&#10;ZtoO/E2XXahFhLDPUEETQp9J6auGDPqp7Ymjd7TOYIjS1VI7HCLcdPI1SWbSYMtxocGePhqqfnZn&#10;o6Cn1ealPvDvcN0m+zSdfXauPCn1/DS+L0AEGsM9/N9eawVvKdy+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1vExQAAANsAAAAPAAAAAAAAAAAAAAAAAJgCAABkcnMv&#10;ZG93bnJldi54bWxQSwUGAAAAAAQABAD1AAAAigMAAAAA&#10;" path="m,l10008,e" filled="f" strokeweight="2.02pt">
                    <v:path arrowok="t" o:connecttype="custom" o:connectlocs="0,0;10008,0" o:connectangles="0,0"/>
                  </v:shape>
                </v:group>
                <w10:wrap anchorx="page" anchory="page"/>
              </v:group>
            </w:pict>
          </mc:Fallback>
        </mc:AlternateContent>
      </w:r>
    </w:p>
    <w:p w:rsidR="003942C8" w:rsidRPr="007C43BD" w:rsidRDefault="00A60E70" w:rsidP="00466A39">
      <w:pPr>
        <w:spacing w:line="346" w:lineRule="exact"/>
        <w:ind w:leftChars="50" w:left="110"/>
        <w:rPr>
          <w:rFonts w:ascii="ＭＳ Ｐ明朝" w:eastAsia="ＭＳ Ｐ明朝" w:hAnsi="ＭＳ Ｐ明朝" w:cs="Microsoft JhengHei"/>
          <w:lang w:eastAsia="ja-JP"/>
        </w:rPr>
      </w:pPr>
      <w:r w:rsidRPr="007C43BD">
        <w:rPr>
          <w:rFonts w:ascii="ＭＳ Ｐ明朝" w:eastAsia="ＭＳ Ｐ明朝" w:hAnsi="ＭＳ Ｐ明朝" w:cs="Microsoft JhengHei"/>
          <w:lang w:eastAsia="ja-JP"/>
        </w:rPr>
        <w:t>１．管理技術者、照査技術者の資格要件</w:t>
      </w:r>
    </w:p>
    <w:tbl>
      <w:tblPr>
        <w:tblStyle w:val="TableNormal"/>
        <w:tblpPr w:leftFromText="142" w:rightFromText="142" w:vertAnchor="text" w:tblpY="1"/>
        <w:tblOverlap w:val="never"/>
        <w:tblW w:w="0" w:type="auto"/>
        <w:tblInd w:w="87" w:type="dxa"/>
        <w:tblLayout w:type="fixed"/>
        <w:tblLook w:val="01E0" w:firstRow="1" w:lastRow="1" w:firstColumn="1" w:lastColumn="1" w:noHBand="0" w:noVBand="0"/>
      </w:tblPr>
      <w:tblGrid>
        <w:gridCol w:w="1973"/>
        <w:gridCol w:w="3838"/>
        <w:gridCol w:w="3838"/>
      </w:tblGrid>
      <w:tr w:rsidR="003942C8" w:rsidRPr="007C43BD" w:rsidTr="00564089">
        <w:trPr>
          <w:trHeight w:hRule="exact" w:val="462"/>
        </w:trPr>
        <w:tc>
          <w:tcPr>
            <w:tcW w:w="1973" w:type="dxa"/>
            <w:tcBorders>
              <w:top w:val="single" w:sz="12" w:space="0" w:color="000000"/>
              <w:left w:val="single" w:sz="12" w:space="0" w:color="000000"/>
              <w:bottom w:val="single" w:sz="12" w:space="0" w:color="000000"/>
              <w:right w:val="single" w:sz="8" w:space="0" w:color="000000"/>
            </w:tcBorders>
            <w:vAlign w:val="center"/>
          </w:tcPr>
          <w:p w:rsidR="003942C8" w:rsidRPr="00564089" w:rsidRDefault="00A60E70" w:rsidP="00564089">
            <w:pPr>
              <w:pStyle w:val="TableParagraph"/>
              <w:spacing w:line="207" w:lineRule="exact"/>
              <w:jc w:val="center"/>
              <w:rPr>
                <w:rFonts w:ascii="ＭＳ Ｐ明朝" w:eastAsia="ＭＳ Ｐ明朝" w:hAnsi="ＭＳ Ｐ明朝" w:cs="PMingLiU"/>
                <w:spacing w:val="20"/>
                <w:sz w:val="20"/>
                <w:szCs w:val="20"/>
              </w:rPr>
            </w:pPr>
            <w:proofErr w:type="spellStart"/>
            <w:r w:rsidRPr="00564089">
              <w:rPr>
                <w:rFonts w:ascii="ＭＳ Ｐ明朝" w:eastAsia="ＭＳ Ｐ明朝" w:hAnsi="ＭＳ Ｐ明朝" w:cs="PMingLiU"/>
                <w:spacing w:val="20"/>
                <w:sz w:val="20"/>
                <w:szCs w:val="20"/>
              </w:rPr>
              <w:t>業務の種類</w:t>
            </w:r>
            <w:proofErr w:type="spellEnd"/>
          </w:p>
        </w:tc>
        <w:tc>
          <w:tcPr>
            <w:tcW w:w="3838" w:type="dxa"/>
            <w:tcBorders>
              <w:top w:val="single" w:sz="12" w:space="0" w:color="000000"/>
              <w:left w:val="single" w:sz="8" w:space="0" w:color="000000"/>
              <w:bottom w:val="single" w:sz="12" w:space="0" w:color="000000"/>
              <w:right w:val="single" w:sz="8" w:space="0" w:color="000000"/>
            </w:tcBorders>
            <w:vAlign w:val="center"/>
          </w:tcPr>
          <w:p w:rsidR="003942C8" w:rsidRPr="00564089" w:rsidRDefault="00A60E70" w:rsidP="00564089">
            <w:pPr>
              <w:pStyle w:val="TableParagraph"/>
              <w:tabs>
                <w:tab w:val="left" w:pos="1208"/>
                <w:tab w:val="left" w:pos="1806"/>
                <w:tab w:val="left" w:pos="2403"/>
                <w:tab w:val="left" w:pos="3001"/>
              </w:tabs>
              <w:spacing w:line="207" w:lineRule="exact"/>
              <w:jc w:val="center"/>
              <w:rPr>
                <w:rFonts w:ascii="ＭＳ Ｐ明朝" w:eastAsia="ＭＳ Ｐ明朝" w:hAnsi="ＭＳ Ｐ明朝" w:cs="PMingLiU"/>
                <w:spacing w:val="20"/>
                <w:sz w:val="20"/>
                <w:szCs w:val="20"/>
              </w:rPr>
            </w:pPr>
            <w:proofErr w:type="spellStart"/>
            <w:r w:rsidRPr="00564089">
              <w:rPr>
                <w:rFonts w:ascii="ＭＳ Ｐ明朝" w:eastAsia="ＭＳ Ｐ明朝" w:hAnsi="ＭＳ Ｐ明朝" w:cs="PMingLiU"/>
                <w:spacing w:val="20"/>
                <w:sz w:val="20"/>
                <w:szCs w:val="20"/>
              </w:rPr>
              <w:t>管理技術者</w:t>
            </w:r>
            <w:proofErr w:type="spellEnd"/>
          </w:p>
        </w:tc>
        <w:tc>
          <w:tcPr>
            <w:tcW w:w="3838" w:type="dxa"/>
            <w:tcBorders>
              <w:top w:val="single" w:sz="12" w:space="0" w:color="000000"/>
              <w:left w:val="single" w:sz="8" w:space="0" w:color="000000"/>
              <w:bottom w:val="single" w:sz="12" w:space="0" w:color="000000"/>
              <w:right w:val="single" w:sz="12" w:space="0" w:color="000000"/>
            </w:tcBorders>
            <w:vAlign w:val="center"/>
          </w:tcPr>
          <w:p w:rsidR="003942C8" w:rsidRPr="00564089" w:rsidRDefault="00A60E70" w:rsidP="00564089">
            <w:pPr>
              <w:pStyle w:val="TableParagraph"/>
              <w:tabs>
                <w:tab w:val="left" w:pos="1208"/>
                <w:tab w:val="left" w:pos="1806"/>
                <w:tab w:val="left" w:pos="2403"/>
                <w:tab w:val="left" w:pos="3001"/>
              </w:tabs>
              <w:spacing w:line="207" w:lineRule="exact"/>
              <w:jc w:val="center"/>
              <w:rPr>
                <w:rFonts w:ascii="ＭＳ Ｐ明朝" w:eastAsia="ＭＳ Ｐ明朝" w:hAnsi="ＭＳ Ｐ明朝" w:cs="PMingLiU"/>
                <w:spacing w:val="20"/>
                <w:sz w:val="20"/>
                <w:szCs w:val="20"/>
              </w:rPr>
            </w:pPr>
            <w:proofErr w:type="spellStart"/>
            <w:r w:rsidRPr="00564089">
              <w:rPr>
                <w:rFonts w:ascii="ＭＳ Ｐ明朝" w:eastAsia="ＭＳ Ｐ明朝" w:hAnsi="ＭＳ Ｐ明朝" w:cs="PMingLiU"/>
                <w:spacing w:val="20"/>
                <w:sz w:val="20"/>
                <w:szCs w:val="20"/>
              </w:rPr>
              <w:t>照査技術者</w:t>
            </w:r>
            <w:proofErr w:type="spellEnd"/>
          </w:p>
        </w:tc>
      </w:tr>
      <w:tr w:rsidR="00347A51" w:rsidRPr="007C43BD" w:rsidTr="00DE7ABE">
        <w:trPr>
          <w:trHeight w:val="1968"/>
        </w:trPr>
        <w:tc>
          <w:tcPr>
            <w:tcW w:w="1973" w:type="dxa"/>
            <w:vMerge w:val="restart"/>
            <w:tcBorders>
              <w:top w:val="single" w:sz="12" w:space="0" w:color="000000"/>
              <w:left w:val="single" w:sz="12" w:space="0" w:color="000000"/>
              <w:bottom w:val="single" w:sz="12" w:space="0" w:color="000000"/>
              <w:right w:val="single" w:sz="8" w:space="0" w:color="000000"/>
            </w:tcBorders>
          </w:tcPr>
          <w:p w:rsidR="00347A51" w:rsidRPr="007C43BD" w:rsidRDefault="00347A51" w:rsidP="00564089">
            <w:pPr>
              <w:pStyle w:val="TableParagraph"/>
              <w:spacing w:beforeLines="50" w:before="120"/>
              <w:ind w:leftChars="50" w:left="110"/>
              <w:jc w:val="both"/>
              <w:rPr>
                <w:rFonts w:ascii="ＭＳ Ｐ明朝" w:eastAsia="ＭＳ Ｐ明朝" w:hAnsi="ＭＳ Ｐ明朝" w:cs="MS UI Gothic" w:hint="eastAsia"/>
                <w:sz w:val="18"/>
                <w:szCs w:val="18"/>
                <w:lang w:eastAsia="ja-JP"/>
              </w:rPr>
            </w:pPr>
            <w:sdt>
              <w:sdtPr>
                <w:rPr>
                  <w:rFonts w:ascii="ＭＳ Ｐゴシック" w:eastAsia="ＭＳ Ｐゴシック" w:hAnsi="ＭＳ Ｐゴシック" w:cs="MS UI Gothic"/>
                  <w:sz w:val="24"/>
                  <w:szCs w:val="24"/>
                  <w:lang w:eastAsia="ja-JP"/>
                </w:rPr>
                <w:id w:val="954296264"/>
                <w14:checkbox>
                  <w14:checked w14:val="0"/>
                  <w14:checkedState w14:val="00FE" w14:font="Wingdings"/>
                  <w14:uncheckedState w14:val="006F" w14:font="Wingdings"/>
                </w14:checkbox>
              </w:sdtPr>
              <w:sdtContent>
                <w:r w:rsidR="00F80C91" w:rsidRPr="00564089">
                  <w:rPr>
                    <w:rFonts w:ascii="ＭＳ Ｐゴシック" w:eastAsia="ＭＳ Ｐゴシック" w:hAnsi="ＭＳ Ｐゴシック" w:cs="MS UI Gothic"/>
                    <w:sz w:val="24"/>
                    <w:szCs w:val="24"/>
                    <w:lang w:eastAsia="ja-JP"/>
                  </w:rPr>
                  <w:sym w:font="Wingdings" w:char="F06F"/>
                </w:r>
              </w:sdtContent>
            </w:sdt>
            <w:r w:rsidRPr="00564089">
              <w:rPr>
                <w:rFonts w:ascii="ＭＳ Ｐゴシック" w:eastAsia="ＭＳ Ｐゴシック" w:hAnsi="ＭＳ Ｐゴシック" w:cs="MS UI Gothic" w:hint="eastAsia"/>
                <w:sz w:val="24"/>
                <w:szCs w:val="24"/>
                <w:lang w:eastAsia="ja-JP"/>
              </w:rPr>
              <w:t xml:space="preserve"> </w:t>
            </w:r>
            <w:r w:rsidRPr="00564089">
              <w:rPr>
                <w:rFonts w:ascii="ＭＳ Ｐゴシック" w:eastAsia="ＭＳ Ｐゴシック" w:hAnsi="ＭＳ Ｐゴシック" w:cs="MS UI Gothic"/>
                <w:sz w:val="20"/>
                <w:szCs w:val="20"/>
                <w:lang w:eastAsia="ja-JP"/>
              </w:rPr>
              <w:t>設計業務</w:t>
            </w:r>
          </w:p>
        </w:tc>
        <w:tc>
          <w:tcPr>
            <w:tcW w:w="3838" w:type="dxa"/>
            <w:vMerge w:val="restart"/>
            <w:tcBorders>
              <w:top w:val="single" w:sz="12" w:space="0" w:color="000000"/>
              <w:left w:val="single" w:sz="8" w:space="0" w:color="000000"/>
              <w:bottom w:val="single" w:sz="8" w:space="0" w:color="000000"/>
              <w:right w:val="single" w:sz="8" w:space="0" w:color="000000"/>
            </w:tcBorders>
          </w:tcPr>
          <w:p w:rsidR="00347A51" w:rsidRPr="007C43BD" w:rsidRDefault="00347A51" w:rsidP="00F80C91">
            <w:pPr>
              <w:pStyle w:val="TableParagraph"/>
              <w:jc w:val="both"/>
              <w:rPr>
                <w:rFonts w:ascii="ＭＳ Ｐ明朝" w:eastAsia="ＭＳ Ｐ明朝" w:hAnsi="ＭＳ Ｐ明朝"/>
                <w:sz w:val="18"/>
                <w:szCs w:val="18"/>
                <w:lang w:eastAsia="ja-JP"/>
              </w:rPr>
            </w:pPr>
          </w:p>
          <w:p w:rsidR="00F80C91" w:rsidRDefault="00347A51" w:rsidP="00F80C91">
            <w:pPr>
              <w:pStyle w:val="TableParagraph"/>
              <w:ind w:leftChars="50" w:left="110" w:rightChars="50" w:right="110"/>
              <w:jc w:val="both"/>
              <w:rPr>
                <w:rFonts w:ascii="ＭＳ Ｐ明朝" w:eastAsia="ＭＳ Ｐ明朝" w:hAnsi="ＭＳ Ｐ明朝" w:cs="PMingLiU" w:hint="eastAsia"/>
                <w:sz w:val="20"/>
                <w:szCs w:val="20"/>
                <w:lang w:eastAsia="ja-JP"/>
              </w:rPr>
            </w:pPr>
            <w:r w:rsidRPr="007C43BD">
              <w:rPr>
                <w:rFonts w:ascii="ＭＳ Ｐ明朝" w:eastAsia="ＭＳ Ｐ明朝" w:hAnsi="ＭＳ Ｐ明朝" w:cs="PMingLiU"/>
                <w:sz w:val="20"/>
                <w:szCs w:val="20"/>
                <w:lang w:eastAsia="ja-JP"/>
              </w:rPr>
              <w:t>技術士法（昭和58年法律第25号）第２条に規定する技術士（業務に該当する部門）あるいは社団法人建設コンサルタンツ協会が付与する シビルコンサルティングマネー</w:t>
            </w:r>
            <w:r w:rsidR="007C43BD" w:rsidRPr="007C43BD">
              <w:rPr>
                <w:rFonts w:ascii="ＭＳ Ｐ明朝" w:eastAsia="ＭＳ Ｐ明朝" w:hAnsi="ＭＳ Ｐ明朝" w:cs="PMingLiU"/>
                <w:sz w:val="20"/>
                <w:szCs w:val="20"/>
                <w:lang w:eastAsia="ja-JP"/>
              </w:rPr>
              <w:t>ジャー</w:t>
            </w:r>
            <w:r w:rsidR="007C43BD" w:rsidRPr="007C43BD">
              <w:rPr>
                <w:rFonts w:ascii="ＭＳ Ｐ明朝" w:eastAsia="ＭＳ Ｐ明朝" w:hAnsi="ＭＳ Ｐ明朝" w:cs="PMingLiU" w:hint="eastAsia"/>
                <w:sz w:val="20"/>
                <w:szCs w:val="20"/>
                <w:lang w:eastAsia="ja-JP"/>
              </w:rPr>
              <w:t>（</w:t>
            </w:r>
            <w:r w:rsidRPr="007C43BD">
              <w:rPr>
                <w:rFonts w:ascii="ＭＳ Ｐ明朝" w:eastAsia="ＭＳ Ｐ明朝" w:hAnsi="ＭＳ Ｐ明朝" w:cs="PMingLiU"/>
                <w:sz w:val="20"/>
                <w:szCs w:val="20"/>
                <w:lang w:eastAsia="ja-JP"/>
              </w:rPr>
              <w:t>以下「</w:t>
            </w:r>
            <w:r w:rsidR="007C43BD" w:rsidRPr="007C43BD">
              <w:rPr>
                <w:rFonts w:ascii="ＭＳ Ｐ明朝" w:eastAsia="ＭＳ Ｐ明朝" w:hAnsi="ＭＳ Ｐ明朝" w:cs="PMingLiU" w:hint="eastAsia"/>
                <w:sz w:val="20"/>
                <w:szCs w:val="20"/>
                <w:lang w:eastAsia="ja-JP"/>
              </w:rPr>
              <w:t>RCCM</w:t>
            </w:r>
            <w:r w:rsidRPr="007C43BD">
              <w:rPr>
                <w:rFonts w:ascii="ＭＳ Ｐ明朝" w:eastAsia="ＭＳ Ｐ明朝" w:hAnsi="ＭＳ Ｐ明朝" w:cs="PMingLiU"/>
                <w:sz w:val="20"/>
                <w:szCs w:val="20"/>
                <w:lang w:eastAsia="ja-JP"/>
              </w:rPr>
              <w:t>」という。</w:t>
            </w:r>
            <w:r w:rsidR="007C43BD" w:rsidRPr="007C43BD">
              <w:rPr>
                <w:rFonts w:ascii="ＭＳ Ｐ明朝" w:eastAsia="ＭＳ Ｐ明朝" w:hAnsi="ＭＳ Ｐ明朝" w:cs="PMingLiU" w:hint="eastAsia"/>
                <w:sz w:val="20"/>
                <w:szCs w:val="20"/>
                <w:lang w:eastAsia="ja-JP"/>
              </w:rPr>
              <w:t>）</w:t>
            </w:r>
            <w:r w:rsidRPr="007C43BD">
              <w:rPr>
                <w:rFonts w:ascii="ＭＳ Ｐ明朝" w:eastAsia="ＭＳ Ｐ明朝" w:hAnsi="ＭＳ Ｐ明朝" w:cs="PMingLiU"/>
                <w:sz w:val="20"/>
                <w:szCs w:val="20"/>
                <w:lang w:eastAsia="ja-JP"/>
              </w:rPr>
              <w:t>の資格保有者又はこれと同等の能力と経験を有する者。</w:t>
            </w:r>
          </w:p>
          <w:p w:rsidR="00347A51" w:rsidRPr="007C43BD" w:rsidRDefault="00347A51" w:rsidP="00F80C91">
            <w:pPr>
              <w:pStyle w:val="TableParagraph"/>
              <w:spacing w:beforeLines="50" w:before="120" w:afterLines="50" w:after="120"/>
              <w:jc w:val="center"/>
              <w:rPr>
                <w:rFonts w:ascii="ＭＳ Ｐゴシック" w:eastAsia="ＭＳ Ｐゴシック" w:hAnsi="ＭＳ Ｐゴシック" w:cs="PMingLiU"/>
                <w:sz w:val="18"/>
                <w:szCs w:val="18"/>
                <w:lang w:eastAsia="ja-JP"/>
              </w:rPr>
            </w:pPr>
            <w:r w:rsidRPr="007C43BD">
              <w:rPr>
                <w:rFonts w:ascii="ＭＳ Ｐゴシック" w:eastAsia="ＭＳ Ｐゴシック" w:hAnsi="ＭＳ Ｐゴシック" w:cs="PMingLiU"/>
                <w:sz w:val="18"/>
                <w:szCs w:val="18"/>
                <w:lang w:eastAsia="ja-JP"/>
              </w:rPr>
              <w:t>【これと同等の能力と経験を有する技術者とは】</w:t>
            </w:r>
          </w:p>
          <w:p w:rsidR="00347A51" w:rsidRPr="007C43BD" w:rsidRDefault="00347A51" w:rsidP="00F80C91">
            <w:pPr>
              <w:pStyle w:val="TableParagraph"/>
              <w:ind w:leftChars="50" w:left="110" w:rightChars="50" w:right="110"/>
              <w:jc w:val="both"/>
              <w:rPr>
                <w:rFonts w:ascii="ＭＳ Ｐ明朝" w:eastAsia="ＭＳ Ｐ明朝" w:hAnsi="ＭＳ Ｐ明朝" w:cs="PMingLiU"/>
                <w:sz w:val="18"/>
                <w:szCs w:val="18"/>
                <w:lang w:eastAsia="ja-JP"/>
              </w:rPr>
            </w:pPr>
            <w:r w:rsidRPr="007C43BD">
              <w:rPr>
                <w:rFonts w:ascii="ＭＳ Ｐ明朝" w:eastAsia="ＭＳ Ｐ明朝" w:hAnsi="ＭＳ Ｐ明朝" w:cs="PMingLiU"/>
                <w:sz w:val="18"/>
                <w:szCs w:val="18"/>
                <w:lang w:eastAsia="ja-JP"/>
              </w:rPr>
              <w:t>① 学校教育法（昭和22年法律第26号）による大学（旧大学令による大学を含む。）又は高等専門学校（旧専門学校令による専門学校を含む。）の土木工学又は同等の工学に関する科目を修めて卒業した後、建設コンサルタント等業務に関し20年以上の実務経験を有する者。</w:t>
            </w:r>
          </w:p>
          <w:p w:rsidR="00347A51" w:rsidRPr="007C43BD" w:rsidRDefault="00347A51" w:rsidP="00F80C91">
            <w:pPr>
              <w:pStyle w:val="TableParagraph"/>
              <w:ind w:leftChars="50" w:left="110" w:rightChars="50" w:right="110"/>
              <w:jc w:val="both"/>
              <w:rPr>
                <w:rFonts w:ascii="ＭＳ Ｐ明朝" w:eastAsia="ＭＳ Ｐ明朝" w:hAnsi="ＭＳ Ｐ明朝" w:cs="PMingLiU"/>
                <w:sz w:val="18"/>
                <w:szCs w:val="18"/>
                <w:lang w:eastAsia="ja-JP"/>
              </w:rPr>
            </w:pPr>
            <w:r w:rsidRPr="007C43BD">
              <w:rPr>
                <w:rFonts w:ascii="ＭＳ Ｐ明朝" w:eastAsia="ＭＳ Ｐ明朝" w:hAnsi="ＭＳ Ｐ明朝" w:cs="PMingLiU"/>
                <w:sz w:val="18"/>
                <w:szCs w:val="18"/>
                <w:lang w:eastAsia="ja-JP"/>
              </w:rPr>
              <w:t>②</w:t>
            </w:r>
            <w:r w:rsidRPr="007C43BD">
              <w:rPr>
                <w:rFonts w:ascii="ＭＳ Ｐ明朝" w:eastAsia="ＭＳ Ｐ明朝" w:hAnsi="ＭＳ Ｐ明朝" w:cs="PMingLiU" w:hint="eastAsia"/>
                <w:sz w:val="18"/>
                <w:szCs w:val="18"/>
                <w:lang w:eastAsia="ja-JP"/>
              </w:rPr>
              <w:t xml:space="preserve"> </w:t>
            </w:r>
            <w:r w:rsidRPr="007C43BD">
              <w:rPr>
                <w:rFonts w:ascii="ＭＳ Ｐ明朝" w:eastAsia="ＭＳ Ｐ明朝" w:hAnsi="ＭＳ Ｐ明朝" w:cs="PMingLiU"/>
                <w:sz w:val="18"/>
                <w:szCs w:val="18"/>
                <w:lang w:eastAsia="ja-JP"/>
              </w:rPr>
              <w:t>学校教育法による高等学校の土木工学又は同等の工学に関する科目を修めて卒業した後、建設コンサルタント等業務に22年以上の実務経験を有する者。</w:t>
            </w:r>
          </w:p>
          <w:p w:rsidR="00347A51" w:rsidRPr="007C43BD" w:rsidRDefault="00347A51" w:rsidP="00F80C91">
            <w:pPr>
              <w:pStyle w:val="TableParagraph"/>
              <w:ind w:leftChars="50" w:left="110" w:rightChars="50" w:right="110"/>
              <w:jc w:val="both"/>
              <w:rPr>
                <w:rFonts w:ascii="ＭＳ Ｐ明朝" w:eastAsia="ＭＳ Ｐ明朝" w:hAnsi="ＭＳ Ｐ明朝" w:cs="PMingLiU" w:hint="eastAsia"/>
                <w:sz w:val="18"/>
                <w:szCs w:val="18"/>
                <w:lang w:eastAsia="ja-JP"/>
              </w:rPr>
            </w:pPr>
            <w:r w:rsidRPr="007C43BD">
              <w:rPr>
                <w:rFonts w:ascii="ＭＳ Ｐ明朝" w:eastAsia="ＭＳ Ｐ明朝" w:hAnsi="ＭＳ Ｐ明朝" w:cs="PMingLiU"/>
                <w:sz w:val="18"/>
                <w:szCs w:val="18"/>
                <w:lang w:eastAsia="ja-JP"/>
              </w:rPr>
              <w:t>③ その他の者にあっては、建設コンサルタント等業務に25年以上の実務経験を有する</w:t>
            </w:r>
            <w:r w:rsidRPr="007C43BD">
              <w:rPr>
                <w:rFonts w:ascii="ＭＳ Ｐ明朝" w:eastAsia="ＭＳ Ｐ明朝" w:hAnsi="ＭＳ Ｐ明朝" w:cs="PMingLiU" w:hint="eastAsia"/>
                <w:sz w:val="18"/>
                <w:szCs w:val="18"/>
                <w:lang w:eastAsia="ja-JP"/>
              </w:rPr>
              <w:t>者。</w:t>
            </w:r>
          </w:p>
          <w:p w:rsidR="00347A51" w:rsidRPr="007C43BD" w:rsidRDefault="00347A51" w:rsidP="00F80C91">
            <w:pPr>
              <w:pStyle w:val="TableParagraph"/>
              <w:ind w:leftChars="50" w:left="110" w:rightChars="50" w:right="110"/>
              <w:jc w:val="both"/>
              <w:rPr>
                <w:rFonts w:ascii="ＭＳ Ｐ明朝" w:eastAsia="ＭＳ Ｐ明朝" w:hAnsi="ＭＳ Ｐ明朝" w:cs="PMingLiU"/>
                <w:sz w:val="18"/>
                <w:szCs w:val="18"/>
                <w:lang w:eastAsia="ja-JP"/>
              </w:rPr>
            </w:pPr>
            <w:r w:rsidRPr="007C43BD">
              <w:rPr>
                <w:rFonts w:ascii="ＭＳ Ｐ明朝" w:eastAsia="ＭＳ Ｐ明朝" w:hAnsi="ＭＳ Ｐ明朝" w:cs="PMingLiU"/>
                <w:sz w:val="18"/>
                <w:szCs w:val="18"/>
                <w:lang w:eastAsia="ja-JP"/>
              </w:rPr>
              <w:t>④ 業務委託金額が 500万円未満の場合は、資格を問わない。ただし、委託者が指定した重要構造物設計業務は除く。</w:t>
            </w:r>
          </w:p>
        </w:tc>
        <w:tc>
          <w:tcPr>
            <w:tcW w:w="3838" w:type="dxa"/>
            <w:tcBorders>
              <w:top w:val="single" w:sz="12" w:space="0" w:color="000000"/>
              <w:left w:val="single" w:sz="8" w:space="0" w:color="000000"/>
              <w:bottom w:val="single" w:sz="8" w:space="0" w:color="000000"/>
              <w:right w:val="single" w:sz="12" w:space="0" w:color="000000"/>
            </w:tcBorders>
          </w:tcPr>
          <w:p w:rsidR="00347A51" w:rsidRPr="007C43BD" w:rsidRDefault="00347A51" w:rsidP="00F80C91">
            <w:pPr>
              <w:pStyle w:val="TableParagraph"/>
              <w:spacing w:line="240" w:lineRule="exact"/>
              <w:ind w:leftChars="50" w:left="110" w:rightChars="50" w:right="110"/>
              <w:jc w:val="both"/>
              <w:rPr>
                <w:rFonts w:ascii="ＭＳ Ｐ明朝" w:eastAsia="ＭＳ Ｐ明朝" w:hAnsi="ＭＳ Ｐ明朝"/>
                <w:sz w:val="20"/>
                <w:szCs w:val="20"/>
                <w:lang w:eastAsia="ja-JP"/>
              </w:rPr>
            </w:pPr>
          </w:p>
          <w:p w:rsidR="00347A51" w:rsidRPr="007C43BD" w:rsidRDefault="00347A51" w:rsidP="00F80C91">
            <w:pPr>
              <w:pStyle w:val="TableParagraph"/>
              <w:ind w:leftChars="50" w:left="110" w:rightChars="50" w:right="110"/>
              <w:jc w:val="both"/>
              <w:rPr>
                <w:rFonts w:ascii="ＭＳ Ｐ明朝" w:eastAsia="ＭＳ Ｐ明朝" w:hAnsi="ＭＳ Ｐ明朝" w:cs="PMingLiU"/>
                <w:sz w:val="20"/>
                <w:szCs w:val="20"/>
                <w:lang w:eastAsia="ja-JP"/>
              </w:rPr>
            </w:pPr>
            <w:r w:rsidRPr="007C43BD">
              <w:rPr>
                <w:rFonts w:ascii="ＭＳ Ｐ明朝" w:eastAsia="ＭＳ Ｐ明朝" w:hAnsi="ＭＳ Ｐ明朝" w:cs="PMingLiU"/>
                <w:sz w:val="20"/>
                <w:szCs w:val="20"/>
                <w:lang w:eastAsia="ja-JP"/>
              </w:rPr>
              <w:t>管理技術者資格と同等で、兼任はできない。</w:t>
            </w:r>
          </w:p>
        </w:tc>
      </w:tr>
      <w:tr w:rsidR="00347A51" w:rsidRPr="007C43BD" w:rsidTr="00DE7ABE">
        <w:trPr>
          <w:trHeight w:val="3716"/>
        </w:trPr>
        <w:tc>
          <w:tcPr>
            <w:tcW w:w="1973" w:type="dxa"/>
            <w:vMerge/>
            <w:tcBorders>
              <w:top w:val="single" w:sz="8" w:space="0" w:color="000000"/>
              <w:left w:val="single" w:sz="12" w:space="0" w:color="000000"/>
              <w:bottom w:val="single" w:sz="8" w:space="0" w:color="000000"/>
              <w:right w:val="single" w:sz="8" w:space="0" w:color="000000"/>
            </w:tcBorders>
          </w:tcPr>
          <w:p w:rsidR="00347A51" w:rsidRPr="007C43BD" w:rsidRDefault="00347A51" w:rsidP="003158FA">
            <w:pPr>
              <w:jc w:val="both"/>
              <w:rPr>
                <w:rFonts w:ascii="ＭＳ Ｐ明朝" w:eastAsia="ＭＳ Ｐ明朝" w:hAnsi="ＭＳ Ｐ明朝"/>
                <w:lang w:eastAsia="ja-JP"/>
              </w:rPr>
            </w:pPr>
          </w:p>
        </w:tc>
        <w:tc>
          <w:tcPr>
            <w:tcW w:w="3838" w:type="dxa"/>
            <w:vMerge/>
            <w:tcBorders>
              <w:top w:val="single" w:sz="8" w:space="0" w:color="000000"/>
              <w:left w:val="single" w:sz="8" w:space="0" w:color="000000"/>
              <w:bottom w:val="single" w:sz="8" w:space="0" w:color="000000"/>
              <w:right w:val="dashed" w:sz="8" w:space="0" w:color="auto"/>
            </w:tcBorders>
          </w:tcPr>
          <w:p w:rsidR="00347A51" w:rsidRPr="007C43BD" w:rsidRDefault="00347A51" w:rsidP="00F80C91">
            <w:pPr>
              <w:pStyle w:val="TableParagraph"/>
              <w:jc w:val="both"/>
              <w:rPr>
                <w:rFonts w:ascii="ＭＳ Ｐ明朝" w:eastAsia="ＭＳ Ｐ明朝" w:hAnsi="ＭＳ Ｐ明朝" w:cs="PMingLiU"/>
                <w:sz w:val="18"/>
                <w:szCs w:val="18"/>
                <w:lang w:eastAsia="ja-JP"/>
              </w:rPr>
            </w:pPr>
          </w:p>
        </w:tc>
        <w:tc>
          <w:tcPr>
            <w:tcW w:w="3838" w:type="dxa"/>
            <w:tcBorders>
              <w:top w:val="single" w:sz="8" w:space="0" w:color="000000"/>
              <w:left w:val="dashed" w:sz="8" w:space="0" w:color="auto"/>
              <w:bottom w:val="single" w:sz="8" w:space="0" w:color="000000"/>
              <w:right w:val="single" w:sz="12" w:space="0" w:color="000000"/>
            </w:tcBorders>
          </w:tcPr>
          <w:p w:rsidR="007C43BD" w:rsidRDefault="007C43BD" w:rsidP="00F80C91">
            <w:pPr>
              <w:pStyle w:val="TableParagraph"/>
              <w:spacing w:line="188" w:lineRule="exact"/>
              <w:ind w:left="36"/>
              <w:jc w:val="both"/>
              <w:rPr>
                <w:rFonts w:ascii="ＭＳ Ｐ明朝" w:eastAsia="ＭＳ Ｐ明朝" w:hAnsi="ＭＳ Ｐ明朝" w:cs="PMingLiU" w:hint="eastAsia"/>
                <w:sz w:val="18"/>
                <w:szCs w:val="18"/>
                <w:lang w:eastAsia="ja-JP"/>
              </w:rPr>
            </w:pPr>
          </w:p>
          <w:p w:rsidR="003158FA" w:rsidRPr="007C43BD" w:rsidRDefault="003158FA" w:rsidP="00F80C91">
            <w:pPr>
              <w:pStyle w:val="TableParagraph"/>
              <w:spacing w:line="188" w:lineRule="exact"/>
              <w:ind w:left="36"/>
              <w:jc w:val="both"/>
              <w:rPr>
                <w:rFonts w:ascii="ＭＳ Ｐ明朝" w:eastAsia="ＭＳ Ｐ明朝" w:hAnsi="ＭＳ Ｐ明朝" w:cs="PMingLiU" w:hint="eastAsia"/>
                <w:sz w:val="18"/>
                <w:szCs w:val="18"/>
                <w:lang w:eastAsia="ja-JP"/>
              </w:rPr>
            </w:pPr>
          </w:p>
          <w:p w:rsidR="00347A51" w:rsidRPr="00F80C91" w:rsidRDefault="00347A51" w:rsidP="00F80C91">
            <w:pPr>
              <w:pStyle w:val="TableParagraph"/>
              <w:spacing w:beforeLines="50" w:before="120" w:afterLines="50" w:after="120"/>
              <w:jc w:val="center"/>
              <w:rPr>
                <w:rFonts w:ascii="ＭＳ Ｐ明朝" w:eastAsia="ＭＳ Ｐ明朝" w:hAnsi="ＭＳ Ｐ明朝" w:cs="PMingLiU"/>
                <w:sz w:val="18"/>
                <w:szCs w:val="18"/>
                <w:lang w:eastAsia="ja-JP"/>
              </w:rPr>
            </w:pPr>
            <w:r w:rsidRPr="00F80C91">
              <w:rPr>
                <w:rFonts w:ascii="ＭＳ Ｐ明朝" w:eastAsia="ＭＳ Ｐ明朝" w:hAnsi="ＭＳ Ｐ明朝" w:cs="PMingLiU"/>
                <w:sz w:val="18"/>
                <w:szCs w:val="18"/>
                <w:lang w:eastAsia="ja-JP"/>
              </w:rPr>
              <w:t>[土木工学又は同等の工学に関する科目]</w:t>
            </w:r>
          </w:p>
          <w:p w:rsidR="00347A51" w:rsidRPr="007C43BD" w:rsidRDefault="00347A51" w:rsidP="00F80C91">
            <w:pPr>
              <w:pStyle w:val="TableParagraph"/>
              <w:ind w:leftChars="50" w:left="110" w:rightChars="50" w:right="110"/>
              <w:jc w:val="both"/>
              <w:rPr>
                <w:rFonts w:ascii="ＭＳ Ｐ明朝" w:eastAsia="ＭＳ Ｐ明朝" w:hAnsi="ＭＳ Ｐ明朝" w:cs="PMingLiU"/>
                <w:sz w:val="18"/>
                <w:szCs w:val="18"/>
                <w:lang w:eastAsia="ja-JP"/>
              </w:rPr>
            </w:pPr>
            <w:r w:rsidRPr="007C43BD">
              <w:rPr>
                <w:rFonts w:ascii="ＭＳ Ｐ明朝" w:eastAsia="ＭＳ Ｐ明朝" w:hAnsi="ＭＳ Ｐ明朝" w:cs="PMingLiU"/>
                <w:sz w:val="18"/>
                <w:szCs w:val="18"/>
                <w:lang w:eastAsia="ja-JP"/>
              </w:rPr>
              <w:t>橋梁工学、土質工学、河川工学</w:t>
            </w:r>
            <w:r w:rsidRPr="007C43BD">
              <w:rPr>
                <w:rFonts w:ascii="ＭＳ Ｐ明朝" w:eastAsia="ＭＳ Ｐ明朝" w:hAnsi="ＭＳ Ｐ明朝" w:cs="PMingLiU" w:hint="eastAsia"/>
                <w:sz w:val="18"/>
                <w:szCs w:val="18"/>
                <w:lang w:eastAsia="ja-JP"/>
              </w:rPr>
              <w:t>、</w:t>
            </w:r>
            <w:r w:rsidRPr="007C43BD">
              <w:rPr>
                <w:rFonts w:ascii="ＭＳ Ｐ明朝" w:eastAsia="ＭＳ Ｐ明朝" w:hAnsi="ＭＳ Ｐ明朝" w:cs="PMingLiU"/>
                <w:sz w:val="18"/>
                <w:szCs w:val="18"/>
                <w:lang w:eastAsia="ja-JP"/>
              </w:rPr>
              <w:t>海岸工学、構造力学、材料工学</w:t>
            </w:r>
            <w:r w:rsidRPr="007C43BD">
              <w:rPr>
                <w:rFonts w:ascii="ＭＳ Ｐ明朝" w:eastAsia="ＭＳ Ｐ明朝" w:hAnsi="ＭＳ Ｐ明朝" w:cs="PMingLiU" w:hint="eastAsia"/>
                <w:sz w:val="18"/>
                <w:szCs w:val="18"/>
                <w:lang w:eastAsia="ja-JP"/>
              </w:rPr>
              <w:t>、</w:t>
            </w:r>
            <w:r w:rsidRPr="007C43BD">
              <w:rPr>
                <w:rFonts w:ascii="ＭＳ Ｐ明朝" w:eastAsia="ＭＳ Ｐ明朝" w:hAnsi="ＭＳ Ｐ明朝" w:cs="PMingLiU"/>
                <w:sz w:val="18"/>
                <w:szCs w:val="18"/>
                <w:lang w:eastAsia="ja-JP"/>
              </w:rPr>
              <w:t>水理学、道路・鉄道工学、コンクリート工学、都市計画、農業土木、森林土木、機械工学、建築学、鉱山学、地学、物理学等</w:t>
            </w:r>
          </w:p>
          <w:p w:rsidR="00347A51" w:rsidRPr="007C43BD" w:rsidRDefault="00347A51" w:rsidP="00F80C91">
            <w:pPr>
              <w:pStyle w:val="TableParagraph"/>
              <w:ind w:leftChars="50" w:left="110"/>
              <w:jc w:val="both"/>
              <w:rPr>
                <w:rFonts w:ascii="ＭＳ Ｐ明朝" w:eastAsia="ＭＳ Ｐ明朝" w:hAnsi="ＭＳ Ｐ明朝"/>
                <w:sz w:val="18"/>
                <w:szCs w:val="18"/>
                <w:lang w:eastAsia="ja-JP"/>
              </w:rPr>
            </w:pPr>
          </w:p>
          <w:p w:rsidR="00347A51" w:rsidRPr="00F80C91" w:rsidRDefault="00347A51" w:rsidP="00F80C91">
            <w:pPr>
              <w:pStyle w:val="TableParagraph"/>
              <w:spacing w:beforeLines="50" w:before="120" w:afterLines="50" w:after="120"/>
              <w:jc w:val="center"/>
              <w:rPr>
                <w:rFonts w:ascii="ＭＳ Ｐ明朝" w:eastAsia="ＭＳ Ｐ明朝" w:hAnsi="ＭＳ Ｐ明朝" w:cs="PMingLiU"/>
                <w:sz w:val="18"/>
                <w:szCs w:val="18"/>
                <w:lang w:eastAsia="ja-JP"/>
              </w:rPr>
            </w:pPr>
            <w:r w:rsidRPr="00F80C91">
              <w:rPr>
                <w:rFonts w:ascii="ＭＳ Ｐ明朝" w:eastAsia="ＭＳ Ｐ明朝" w:hAnsi="ＭＳ Ｐ明朝" w:cs="PMingLiU"/>
                <w:sz w:val="18"/>
                <w:szCs w:val="18"/>
                <w:lang w:eastAsia="ja-JP"/>
              </w:rPr>
              <w:t>[建設コンサルタント等業務従事年数]</w:t>
            </w:r>
          </w:p>
          <w:p w:rsidR="00347A51" w:rsidRPr="007C43BD" w:rsidRDefault="00347A51" w:rsidP="00F80C91">
            <w:pPr>
              <w:pStyle w:val="TableParagraph"/>
              <w:ind w:leftChars="50" w:left="110" w:rightChars="50" w:right="110"/>
              <w:jc w:val="both"/>
              <w:rPr>
                <w:rFonts w:ascii="ＭＳ Ｐ明朝" w:eastAsia="ＭＳ Ｐ明朝" w:hAnsi="ＭＳ Ｐ明朝" w:cs="PMingLiU"/>
                <w:sz w:val="20"/>
                <w:szCs w:val="20"/>
                <w:lang w:eastAsia="ja-JP"/>
              </w:rPr>
            </w:pPr>
            <w:r w:rsidRPr="007C43BD">
              <w:rPr>
                <w:rFonts w:ascii="ＭＳ Ｐ明朝" w:eastAsia="ＭＳ Ｐ明朝" w:hAnsi="ＭＳ Ｐ明朝" w:cs="PMingLiU"/>
                <w:sz w:val="18"/>
                <w:szCs w:val="18"/>
                <w:lang w:eastAsia="ja-JP"/>
              </w:rPr>
              <w:t>建設事業の計画・調査・立案・助言及び建設工事の計画・管理業務に従事又はこれを監理した期間の合計年数とする。</w:t>
            </w:r>
          </w:p>
        </w:tc>
      </w:tr>
      <w:tr w:rsidR="009175C4" w:rsidRPr="007C43BD" w:rsidTr="00DE7ABE">
        <w:trPr>
          <w:trHeight w:val="986"/>
        </w:trPr>
        <w:tc>
          <w:tcPr>
            <w:tcW w:w="1973" w:type="dxa"/>
            <w:tcBorders>
              <w:top w:val="single" w:sz="8" w:space="0" w:color="000000"/>
              <w:left w:val="single" w:sz="12" w:space="0" w:color="000000"/>
              <w:bottom w:val="single" w:sz="8" w:space="0" w:color="000000"/>
              <w:right w:val="single" w:sz="8" w:space="0" w:color="000000"/>
            </w:tcBorders>
          </w:tcPr>
          <w:p w:rsidR="009175C4" w:rsidRPr="007C43BD" w:rsidRDefault="009175C4" w:rsidP="00564089">
            <w:pPr>
              <w:pStyle w:val="TableParagraph"/>
              <w:spacing w:beforeLines="50" w:before="120"/>
              <w:ind w:leftChars="50" w:left="110"/>
              <w:jc w:val="both"/>
              <w:rPr>
                <w:rFonts w:ascii="ＭＳ Ｐ明朝" w:eastAsia="ＭＳ Ｐ明朝" w:hAnsi="ＭＳ Ｐ明朝" w:cs="MS UI Gothic"/>
                <w:sz w:val="18"/>
                <w:szCs w:val="18"/>
              </w:rPr>
            </w:pPr>
            <w:sdt>
              <w:sdtPr>
                <w:rPr>
                  <w:rFonts w:ascii="ＭＳ Ｐゴシック" w:eastAsia="ＭＳ Ｐゴシック" w:hAnsi="ＭＳ Ｐゴシック" w:cs="MS UI Gothic"/>
                  <w:sz w:val="24"/>
                  <w:szCs w:val="24"/>
                </w:rPr>
                <w:id w:val="-409923807"/>
                <w14:checkbox>
                  <w14:checked w14:val="0"/>
                  <w14:checkedState w14:val="00FE" w14:font="Wingdings"/>
                  <w14:uncheckedState w14:val="006F" w14:font="Wingdings"/>
                </w14:checkbox>
              </w:sdtPr>
              <w:sdtContent>
                <w:r w:rsidR="00DE7ABE">
                  <w:rPr>
                    <w:rFonts w:ascii="ＭＳ Ｐゴシック" w:eastAsia="ＭＳ Ｐゴシック" w:hAnsi="ＭＳ Ｐゴシック" w:cs="MS UI Gothic"/>
                    <w:sz w:val="24"/>
                    <w:szCs w:val="24"/>
                  </w:rPr>
                  <w:sym w:font="Wingdings" w:char="F06F"/>
                </w:r>
              </w:sdtContent>
            </w:sdt>
            <w:r w:rsidRPr="00564089">
              <w:rPr>
                <w:rFonts w:ascii="ＭＳ Ｐゴシック" w:eastAsia="ＭＳ Ｐゴシック" w:hAnsi="ＭＳ Ｐゴシック" w:cs="MS UI Gothic" w:hint="eastAsia"/>
                <w:sz w:val="20"/>
                <w:szCs w:val="20"/>
                <w:lang w:eastAsia="ja-JP"/>
              </w:rPr>
              <w:t xml:space="preserve"> </w:t>
            </w:r>
            <w:proofErr w:type="spellStart"/>
            <w:r w:rsidRPr="00564089">
              <w:rPr>
                <w:rFonts w:ascii="ＭＳ Ｐゴシック" w:eastAsia="ＭＳ Ｐゴシック" w:hAnsi="ＭＳ Ｐゴシック" w:cs="MS UI Gothic"/>
                <w:sz w:val="20"/>
                <w:szCs w:val="20"/>
              </w:rPr>
              <w:t>測量業務</w:t>
            </w:r>
            <w:proofErr w:type="spellEnd"/>
          </w:p>
        </w:tc>
        <w:tc>
          <w:tcPr>
            <w:tcW w:w="3838" w:type="dxa"/>
            <w:tcBorders>
              <w:top w:val="single" w:sz="8" w:space="0" w:color="000000"/>
              <w:left w:val="single" w:sz="8" w:space="0" w:color="000000"/>
              <w:bottom w:val="single" w:sz="8" w:space="0" w:color="000000"/>
              <w:right w:val="single" w:sz="8" w:space="0" w:color="000000"/>
            </w:tcBorders>
          </w:tcPr>
          <w:p w:rsidR="009175C4" w:rsidRPr="007C43BD" w:rsidRDefault="009175C4" w:rsidP="00F80C91">
            <w:pPr>
              <w:pStyle w:val="TableParagraph"/>
              <w:ind w:leftChars="50" w:left="110" w:rightChars="50" w:right="110"/>
              <w:jc w:val="both"/>
              <w:rPr>
                <w:rFonts w:ascii="ＭＳ Ｐ明朝" w:eastAsia="ＭＳ Ｐ明朝" w:hAnsi="ＭＳ Ｐ明朝"/>
                <w:sz w:val="26"/>
                <w:szCs w:val="26"/>
              </w:rPr>
            </w:pPr>
          </w:p>
          <w:p w:rsidR="009175C4" w:rsidRPr="007C43BD" w:rsidRDefault="009175C4" w:rsidP="00F80C91">
            <w:pPr>
              <w:pStyle w:val="TableParagraph"/>
              <w:ind w:leftChars="50" w:left="110" w:rightChars="50" w:right="110"/>
              <w:jc w:val="both"/>
              <w:rPr>
                <w:rFonts w:ascii="ＭＳ Ｐ明朝" w:eastAsia="ＭＳ Ｐ明朝" w:hAnsi="ＭＳ Ｐ明朝" w:cs="PMingLiU"/>
                <w:sz w:val="20"/>
                <w:szCs w:val="20"/>
                <w:lang w:eastAsia="ja-JP"/>
              </w:rPr>
            </w:pPr>
            <w:r w:rsidRPr="007C43BD">
              <w:rPr>
                <w:rFonts w:ascii="ＭＳ Ｐ明朝" w:eastAsia="ＭＳ Ｐ明朝" w:hAnsi="ＭＳ Ｐ明朝" w:cs="PMingLiU"/>
                <w:sz w:val="20"/>
                <w:szCs w:val="20"/>
                <w:lang w:eastAsia="ja-JP"/>
              </w:rPr>
              <w:t>測量法（昭和24年法律第188号）第48条に規定する測量士。</w:t>
            </w:r>
          </w:p>
        </w:tc>
        <w:tc>
          <w:tcPr>
            <w:tcW w:w="3838" w:type="dxa"/>
            <w:tcBorders>
              <w:top w:val="single" w:sz="8" w:space="0" w:color="000000"/>
              <w:left w:val="single" w:sz="8" w:space="0" w:color="000000"/>
              <w:bottom w:val="single" w:sz="8" w:space="0" w:color="000000"/>
              <w:right w:val="single" w:sz="12" w:space="0" w:color="000000"/>
            </w:tcBorders>
          </w:tcPr>
          <w:p w:rsidR="009175C4" w:rsidRPr="007C43BD" w:rsidRDefault="009175C4" w:rsidP="00F80C91">
            <w:pPr>
              <w:pStyle w:val="TableParagraph"/>
              <w:ind w:leftChars="50" w:left="110" w:rightChars="50" w:right="110"/>
              <w:jc w:val="both"/>
              <w:rPr>
                <w:rFonts w:ascii="ＭＳ Ｐ明朝" w:eastAsia="ＭＳ Ｐ明朝" w:hAnsi="ＭＳ Ｐ明朝"/>
                <w:sz w:val="26"/>
                <w:szCs w:val="26"/>
                <w:lang w:eastAsia="ja-JP"/>
              </w:rPr>
            </w:pPr>
          </w:p>
          <w:p w:rsidR="009175C4" w:rsidRPr="007C43BD" w:rsidRDefault="009175C4" w:rsidP="00F80C91">
            <w:pPr>
              <w:pStyle w:val="TableParagraph"/>
              <w:ind w:leftChars="50" w:left="110" w:rightChars="50" w:right="110"/>
              <w:jc w:val="both"/>
              <w:rPr>
                <w:rFonts w:ascii="ＭＳ Ｐ明朝" w:eastAsia="ＭＳ Ｐ明朝" w:hAnsi="ＭＳ Ｐ明朝" w:cs="PMingLiU"/>
                <w:sz w:val="20"/>
                <w:szCs w:val="20"/>
                <w:lang w:eastAsia="ja-JP"/>
              </w:rPr>
            </w:pPr>
            <w:r w:rsidRPr="007C43BD">
              <w:rPr>
                <w:rFonts w:ascii="ＭＳ Ｐ明朝" w:eastAsia="ＭＳ Ｐ明朝" w:hAnsi="ＭＳ Ｐ明朝" w:cs="PMingLiU"/>
                <w:sz w:val="20"/>
                <w:szCs w:val="20"/>
                <w:lang w:eastAsia="ja-JP"/>
              </w:rPr>
              <w:t>管理技術者資格と同等で、兼任はできない。</w:t>
            </w:r>
          </w:p>
        </w:tc>
      </w:tr>
      <w:tr w:rsidR="00DC6866" w:rsidRPr="007C43BD" w:rsidTr="00DE7ABE">
        <w:trPr>
          <w:trHeight w:val="2886"/>
        </w:trPr>
        <w:tc>
          <w:tcPr>
            <w:tcW w:w="1973" w:type="dxa"/>
            <w:vMerge w:val="restart"/>
            <w:tcBorders>
              <w:top w:val="single" w:sz="8" w:space="0" w:color="000000"/>
              <w:left w:val="single" w:sz="12" w:space="0" w:color="000000"/>
              <w:bottom w:val="single" w:sz="12" w:space="0" w:color="000000"/>
              <w:right w:val="single" w:sz="8" w:space="0" w:color="000000"/>
            </w:tcBorders>
          </w:tcPr>
          <w:p w:rsidR="00DC6866" w:rsidRPr="007C43BD" w:rsidRDefault="00DC6866" w:rsidP="00564089">
            <w:pPr>
              <w:pStyle w:val="TableParagraph"/>
              <w:spacing w:beforeLines="50" w:before="120"/>
              <w:ind w:leftChars="50" w:left="110"/>
              <w:jc w:val="both"/>
              <w:rPr>
                <w:rFonts w:ascii="ＭＳ Ｐ明朝" w:eastAsia="ＭＳ Ｐ明朝" w:hAnsi="ＭＳ Ｐ明朝" w:cs="MS UI Gothic"/>
                <w:sz w:val="18"/>
                <w:szCs w:val="18"/>
                <w:lang w:eastAsia="ja-JP"/>
              </w:rPr>
            </w:pPr>
            <w:sdt>
              <w:sdtPr>
                <w:rPr>
                  <w:rFonts w:ascii="ＭＳ Ｐゴシック" w:eastAsia="ＭＳ Ｐゴシック" w:hAnsi="ＭＳ Ｐゴシック" w:cs="MS UI Gothic"/>
                  <w:spacing w:val="-20"/>
                  <w:sz w:val="24"/>
                  <w:szCs w:val="24"/>
                </w:rPr>
                <w:id w:val="-622230521"/>
                <w14:checkbox>
                  <w14:checked w14:val="0"/>
                  <w14:checkedState w14:val="00FE" w14:font="Wingdings"/>
                  <w14:uncheckedState w14:val="006F" w14:font="Wingdings"/>
                </w14:checkbox>
              </w:sdtPr>
              <w:sdtContent>
                <w:r w:rsidR="00F80C91">
                  <w:rPr>
                    <w:rFonts w:ascii="ＭＳ Ｐゴシック" w:eastAsia="ＭＳ Ｐゴシック" w:hAnsi="ＭＳ Ｐゴシック" w:cs="MS UI Gothic"/>
                    <w:spacing w:val="-20"/>
                    <w:sz w:val="24"/>
                    <w:szCs w:val="24"/>
                  </w:rPr>
                  <w:sym w:font="Wingdings" w:char="F06F"/>
                </w:r>
              </w:sdtContent>
            </w:sdt>
            <w:r w:rsidRPr="00F80C91">
              <w:rPr>
                <w:rFonts w:ascii="ＭＳ Ｐゴシック" w:eastAsia="ＭＳ Ｐゴシック" w:hAnsi="ＭＳ Ｐゴシック" w:cs="MS UI Gothic" w:hint="eastAsia"/>
                <w:spacing w:val="-20"/>
                <w:sz w:val="24"/>
                <w:szCs w:val="24"/>
                <w:lang w:eastAsia="ja-JP"/>
              </w:rPr>
              <w:t xml:space="preserve"> </w:t>
            </w:r>
            <w:proofErr w:type="spellStart"/>
            <w:r w:rsidRPr="00564089">
              <w:rPr>
                <w:rFonts w:ascii="ＭＳ Ｐゴシック" w:eastAsia="ＭＳ Ｐゴシック" w:hAnsi="ＭＳ Ｐゴシック" w:cs="MS UI Gothic"/>
                <w:spacing w:val="-20"/>
                <w:sz w:val="20"/>
                <w:szCs w:val="20"/>
              </w:rPr>
              <w:t>地質・土質調査業務</w:t>
            </w:r>
            <w:proofErr w:type="spellEnd"/>
          </w:p>
        </w:tc>
        <w:tc>
          <w:tcPr>
            <w:tcW w:w="3838" w:type="dxa"/>
            <w:vMerge w:val="restart"/>
            <w:tcBorders>
              <w:top w:val="single" w:sz="8" w:space="0" w:color="000000"/>
              <w:left w:val="single" w:sz="8" w:space="0" w:color="000000"/>
              <w:right w:val="single" w:sz="8" w:space="0" w:color="000000"/>
            </w:tcBorders>
          </w:tcPr>
          <w:p w:rsidR="00DC6866" w:rsidRPr="007C43BD" w:rsidRDefault="00DC6866" w:rsidP="00F80C91">
            <w:pPr>
              <w:pStyle w:val="TableParagraph"/>
              <w:spacing w:before="19"/>
              <w:ind w:leftChars="50" w:left="110" w:rightChars="50" w:right="110"/>
              <w:jc w:val="both"/>
              <w:rPr>
                <w:rFonts w:ascii="ＭＳ Ｐ明朝" w:eastAsia="ＭＳ Ｐ明朝" w:hAnsi="ＭＳ Ｐ明朝"/>
                <w:sz w:val="20"/>
                <w:szCs w:val="20"/>
                <w:lang w:eastAsia="ja-JP"/>
              </w:rPr>
            </w:pPr>
          </w:p>
          <w:p w:rsidR="00DC6866" w:rsidRPr="00F80C91" w:rsidRDefault="00DC6866" w:rsidP="00F80C91">
            <w:pPr>
              <w:pStyle w:val="TableParagraph"/>
              <w:ind w:leftChars="50" w:left="110" w:rightChars="50" w:right="110"/>
              <w:jc w:val="both"/>
              <w:rPr>
                <w:rFonts w:ascii="ＭＳ Ｐ明朝" w:eastAsia="ＭＳ Ｐ明朝" w:hAnsi="ＭＳ Ｐ明朝" w:cs="PMingLiU"/>
                <w:sz w:val="20"/>
                <w:szCs w:val="20"/>
                <w:lang w:eastAsia="ja-JP"/>
              </w:rPr>
            </w:pPr>
            <w:r w:rsidRPr="00F80C91">
              <w:rPr>
                <w:rFonts w:ascii="ＭＳ Ｐ明朝" w:eastAsia="ＭＳ Ｐ明朝" w:hAnsi="ＭＳ Ｐ明朝" w:cs="PMingLiU"/>
                <w:sz w:val="20"/>
                <w:szCs w:val="20"/>
                <w:lang w:eastAsia="ja-JP"/>
              </w:rPr>
              <w:t>技術士法（昭和58年法律第25</w:t>
            </w:r>
            <w:r w:rsidR="00466A39">
              <w:rPr>
                <w:rFonts w:ascii="ＭＳ Ｐ明朝" w:eastAsia="ＭＳ Ｐ明朝" w:hAnsi="ＭＳ Ｐ明朝" w:cs="PMingLiU"/>
                <w:sz w:val="20"/>
                <w:szCs w:val="20"/>
                <w:lang w:eastAsia="ja-JP"/>
              </w:rPr>
              <w:t>号）第</w:t>
            </w:r>
            <w:r w:rsidR="00466A39">
              <w:rPr>
                <w:rFonts w:ascii="ＭＳ Ｐ明朝" w:eastAsia="ＭＳ Ｐ明朝" w:hAnsi="ＭＳ Ｐ明朝" w:cs="PMingLiU" w:hint="eastAsia"/>
                <w:sz w:val="20"/>
                <w:szCs w:val="20"/>
                <w:lang w:eastAsia="ja-JP"/>
              </w:rPr>
              <w:t>2</w:t>
            </w:r>
            <w:r w:rsidRPr="00F80C91">
              <w:rPr>
                <w:rFonts w:ascii="ＭＳ Ｐ明朝" w:eastAsia="ＭＳ Ｐ明朝" w:hAnsi="ＭＳ Ｐ明朝" w:cs="PMingLiU"/>
                <w:sz w:val="20"/>
                <w:szCs w:val="20"/>
                <w:lang w:eastAsia="ja-JP"/>
              </w:rPr>
              <w:t>条</w:t>
            </w:r>
            <w:r w:rsidRPr="00F80C91">
              <w:rPr>
                <w:rFonts w:ascii="ＭＳ Ｐ明朝" w:eastAsia="ＭＳ Ｐ明朝" w:hAnsi="ＭＳ Ｐ明朝" w:cs="PMingLiU" w:hint="eastAsia"/>
                <w:sz w:val="20"/>
                <w:szCs w:val="20"/>
                <w:lang w:eastAsia="ja-JP"/>
              </w:rPr>
              <w:t>に規定する技術士[建設部門（選択科目を土質及び基礎とするものに限る。）又は応用理学部門（選択科目を地質とするものに限る。）]あるいは社団法人建設コンサルタンツ協会が付与するシビルコンサルティングマネージャー（登録部門を地質又は土質及び基礎とするものに限る。以下「RCCM」という。）の資格保有者又はこれと同等の能力と経験を有する者。</w:t>
            </w:r>
          </w:p>
          <w:p w:rsidR="00DC6866" w:rsidRPr="007C43BD" w:rsidRDefault="00DC6866" w:rsidP="00F80C91">
            <w:pPr>
              <w:pStyle w:val="TableParagraph"/>
              <w:spacing w:beforeLines="50" w:before="120" w:afterLines="50" w:after="120"/>
              <w:jc w:val="center"/>
              <w:rPr>
                <w:rFonts w:ascii="ＭＳ Ｐゴシック" w:eastAsia="ＭＳ Ｐゴシック" w:hAnsi="ＭＳ Ｐゴシック" w:cs="PMingLiU"/>
                <w:sz w:val="18"/>
                <w:szCs w:val="18"/>
                <w:lang w:eastAsia="ja-JP"/>
              </w:rPr>
            </w:pPr>
            <w:r w:rsidRPr="007C43BD">
              <w:rPr>
                <w:rFonts w:ascii="ＭＳ Ｐゴシック" w:eastAsia="ＭＳ Ｐゴシック" w:hAnsi="ＭＳ Ｐゴシック" w:cs="PMingLiU"/>
                <w:sz w:val="18"/>
                <w:szCs w:val="18"/>
                <w:lang w:eastAsia="ja-JP"/>
              </w:rPr>
              <w:t>【これと同等の能力と経験を有する技術者とは】</w:t>
            </w:r>
          </w:p>
          <w:p w:rsidR="00DC6866" w:rsidRPr="007C43BD" w:rsidRDefault="00DC6866" w:rsidP="00F80C91">
            <w:pPr>
              <w:pStyle w:val="TableParagraph"/>
              <w:ind w:leftChars="50" w:left="110" w:rightChars="50" w:right="110"/>
              <w:jc w:val="both"/>
              <w:rPr>
                <w:rFonts w:ascii="ＭＳ Ｐ明朝" w:eastAsia="ＭＳ Ｐ明朝" w:hAnsi="ＭＳ Ｐ明朝" w:cs="PMingLiU"/>
                <w:sz w:val="18"/>
                <w:szCs w:val="18"/>
                <w:lang w:eastAsia="ja-JP"/>
              </w:rPr>
            </w:pPr>
            <w:r w:rsidRPr="007C43BD">
              <w:rPr>
                <w:rFonts w:ascii="ＭＳ Ｐ明朝" w:eastAsia="ＭＳ Ｐ明朝" w:hAnsi="ＭＳ Ｐ明朝" w:cs="PMingLiU"/>
                <w:sz w:val="18"/>
                <w:szCs w:val="18"/>
                <w:lang w:eastAsia="ja-JP"/>
              </w:rPr>
              <w:t>① 学校教育法（昭和22年法律第26号）による大学（旧大学令による大学を含む。）又は高等専門学校（旧専門学校令による専門学校を含む。）の土木工学又は同等の工学に関する科目を修めて卒業した後、地質・土質調査業務に関し15年以上の実務経験を有する者。</w:t>
            </w:r>
          </w:p>
          <w:p w:rsidR="00DC6866" w:rsidRPr="007C43BD" w:rsidRDefault="00DC6866" w:rsidP="00F80C91">
            <w:pPr>
              <w:pStyle w:val="TableParagraph"/>
              <w:ind w:leftChars="50" w:left="110" w:rightChars="50" w:right="110"/>
              <w:jc w:val="both"/>
              <w:rPr>
                <w:rFonts w:ascii="ＭＳ Ｐ明朝" w:eastAsia="ＭＳ Ｐ明朝" w:hAnsi="ＭＳ Ｐ明朝" w:cs="PMingLiU"/>
                <w:sz w:val="18"/>
                <w:szCs w:val="18"/>
                <w:lang w:eastAsia="ja-JP"/>
              </w:rPr>
            </w:pPr>
            <w:r w:rsidRPr="007C43BD">
              <w:rPr>
                <w:rFonts w:ascii="ＭＳ Ｐ明朝" w:eastAsia="ＭＳ Ｐ明朝" w:hAnsi="ＭＳ Ｐ明朝" w:cs="PMingLiU"/>
                <w:sz w:val="18"/>
                <w:szCs w:val="18"/>
                <w:lang w:eastAsia="ja-JP"/>
              </w:rPr>
              <w:t>② 学校教育法による高等学校の土木工学又は同等の工学に関する科目を修めて卒業した後、地質・土質調査業務に関し20年以上の実務経験を有する者。</w:t>
            </w:r>
          </w:p>
          <w:p w:rsidR="00DC6866" w:rsidRPr="007C43BD" w:rsidRDefault="00DC6866" w:rsidP="00F80C91">
            <w:pPr>
              <w:pStyle w:val="TableParagraph"/>
              <w:ind w:leftChars="50" w:left="110" w:rightChars="50" w:right="110"/>
              <w:jc w:val="both"/>
              <w:rPr>
                <w:rFonts w:ascii="ＭＳ Ｐ明朝" w:eastAsia="ＭＳ Ｐ明朝" w:hAnsi="ＭＳ Ｐ明朝" w:cs="PMingLiU"/>
                <w:sz w:val="20"/>
                <w:szCs w:val="20"/>
                <w:lang w:eastAsia="ja-JP"/>
              </w:rPr>
            </w:pPr>
            <w:r w:rsidRPr="007C43BD">
              <w:rPr>
                <w:rFonts w:ascii="ＭＳ Ｐ明朝" w:eastAsia="ＭＳ Ｐ明朝" w:hAnsi="ＭＳ Ｐ明朝" w:cs="PMingLiU"/>
                <w:sz w:val="18"/>
                <w:szCs w:val="18"/>
                <w:lang w:eastAsia="ja-JP"/>
              </w:rPr>
              <w:t>③ その他の者にあっては、地質・土質調査業務に25年以上の実務経験を有する者。</w:t>
            </w:r>
          </w:p>
        </w:tc>
        <w:tc>
          <w:tcPr>
            <w:tcW w:w="3838" w:type="dxa"/>
            <w:tcBorders>
              <w:top w:val="single" w:sz="8" w:space="0" w:color="000000"/>
              <w:left w:val="single" w:sz="8" w:space="0" w:color="000000"/>
              <w:bottom w:val="single" w:sz="8" w:space="0" w:color="000000"/>
              <w:right w:val="single" w:sz="12" w:space="0" w:color="000000"/>
            </w:tcBorders>
          </w:tcPr>
          <w:p w:rsidR="00DC6866" w:rsidRPr="007C43BD" w:rsidRDefault="00DC6866" w:rsidP="00F80C91">
            <w:pPr>
              <w:pStyle w:val="TableParagraph"/>
              <w:spacing w:before="19" w:line="260" w:lineRule="exact"/>
              <w:jc w:val="both"/>
              <w:rPr>
                <w:rFonts w:ascii="ＭＳ Ｐ明朝" w:eastAsia="ＭＳ Ｐ明朝" w:hAnsi="ＭＳ Ｐ明朝"/>
                <w:sz w:val="26"/>
                <w:szCs w:val="26"/>
                <w:lang w:eastAsia="ja-JP"/>
              </w:rPr>
            </w:pPr>
          </w:p>
          <w:p w:rsidR="00DC6866" w:rsidRPr="007C43BD" w:rsidRDefault="00DC6866" w:rsidP="00F80C91">
            <w:pPr>
              <w:pStyle w:val="TableParagraph"/>
              <w:ind w:leftChars="50" w:left="110" w:rightChars="50" w:right="110"/>
              <w:jc w:val="both"/>
              <w:rPr>
                <w:rFonts w:ascii="ＭＳ Ｐ明朝" w:eastAsia="ＭＳ Ｐ明朝" w:hAnsi="ＭＳ Ｐ明朝" w:cs="PMingLiU"/>
                <w:sz w:val="20"/>
                <w:szCs w:val="20"/>
                <w:lang w:eastAsia="ja-JP"/>
              </w:rPr>
            </w:pPr>
            <w:r w:rsidRPr="007C43BD">
              <w:rPr>
                <w:rFonts w:ascii="ＭＳ Ｐ明朝" w:eastAsia="ＭＳ Ｐ明朝" w:hAnsi="ＭＳ Ｐ明朝" w:cs="PMingLiU"/>
                <w:sz w:val="20"/>
                <w:szCs w:val="20"/>
                <w:lang w:eastAsia="ja-JP"/>
              </w:rPr>
              <w:t>管理技術者資格と同等で、兼任はできな</w:t>
            </w:r>
            <w:r w:rsidRPr="007C43BD">
              <w:rPr>
                <w:rFonts w:ascii="ＭＳ Ｐ明朝" w:eastAsia="ＭＳ Ｐ明朝" w:hAnsi="ＭＳ Ｐ明朝" w:cs="PMingLiU" w:hint="eastAsia"/>
                <w:sz w:val="20"/>
                <w:szCs w:val="20"/>
                <w:lang w:eastAsia="ja-JP"/>
              </w:rPr>
              <w:t>い。</w:t>
            </w:r>
          </w:p>
        </w:tc>
      </w:tr>
      <w:tr w:rsidR="00DC6866" w:rsidRPr="007C43BD" w:rsidTr="00DC6866">
        <w:trPr>
          <w:trHeight w:val="3157"/>
        </w:trPr>
        <w:tc>
          <w:tcPr>
            <w:tcW w:w="1973" w:type="dxa"/>
            <w:vMerge/>
            <w:tcBorders>
              <w:left w:val="single" w:sz="12" w:space="0" w:color="000000"/>
              <w:bottom w:val="single" w:sz="12" w:space="0" w:color="000000"/>
              <w:right w:val="single" w:sz="8" w:space="0" w:color="000000"/>
            </w:tcBorders>
          </w:tcPr>
          <w:p w:rsidR="00DC6866" w:rsidRPr="007C43BD" w:rsidRDefault="00DC6866" w:rsidP="00590DFD">
            <w:pPr>
              <w:pStyle w:val="TableParagraph"/>
              <w:ind w:leftChars="50" w:left="110"/>
              <w:jc w:val="both"/>
              <w:rPr>
                <w:rFonts w:ascii="ＭＳ Ｐゴシック" w:eastAsia="ＭＳ Ｐゴシック" w:hAnsi="ＭＳ Ｐゴシック" w:cs="MS UI Gothic"/>
                <w:sz w:val="32"/>
                <w:szCs w:val="32"/>
              </w:rPr>
            </w:pPr>
          </w:p>
        </w:tc>
        <w:tc>
          <w:tcPr>
            <w:tcW w:w="3838" w:type="dxa"/>
            <w:vMerge/>
            <w:tcBorders>
              <w:left w:val="single" w:sz="8" w:space="0" w:color="000000"/>
              <w:bottom w:val="single" w:sz="12" w:space="0" w:color="000000"/>
              <w:right w:val="dashed" w:sz="8" w:space="0" w:color="auto"/>
            </w:tcBorders>
          </w:tcPr>
          <w:p w:rsidR="00DC6866" w:rsidRPr="007C43BD" w:rsidRDefault="00DC6866" w:rsidP="00F80C91">
            <w:pPr>
              <w:pStyle w:val="TableParagraph"/>
              <w:spacing w:before="19"/>
              <w:ind w:leftChars="50" w:left="110" w:rightChars="50" w:right="110"/>
              <w:jc w:val="both"/>
              <w:rPr>
                <w:rFonts w:ascii="ＭＳ Ｐ明朝" w:eastAsia="ＭＳ Ｐ明朝" w:hAnsi="ＭＳ Ｐ明朝"/>
                <w:sz w:val="20"/>
                <w:szCs w:val="20"/>
                <w:lang w:eastAsia="ja-JP"/>
              </w:rPr>
            </w:pPr>
          </w:p>
        </w:tc>
        <w:tc>
          <w:tcPr>
            <w:tcW w:w="3838" w:type="dxa"/>
            <w:tcBorders>
              <w:top w:val="single" w:sz="8" w:space="0" w:color="000000"/>
              <w:left w:val="dashed" w:sz="8" w:space="0" w:color="auto"/>
              <w:bottom w:val="single" w:sz="12" w:space="0" w:color="000000"/>
              <w:right w:val="single" w:sz="12" w:space="0" w:color="000000"/>
            </w:tcBorders>
          </w:tcPr>
          <w:p w:rsidR="00DC6866" w:rsidRDefault="00DC6866" w:rsidP="00F80C91">
            <w:pPr>
              <w:ind w:leftChars="50" w:left="110" w:rightChars="50" w:right="110"/>
              <w:jc w:val="both"/>
              <w:rPr>
                <w:rFonts w:ascii="ＭＳ Ｐ明朝" w:eastAsia="ＭＳ Ｐ明朝" w:hAnsi="ＭＳ Ｐ明朝" w:cs="PMingLiU" w:hint="eastAsia"/>
                <w:sz w:val="20"/>
                <w:szCs w:val="20"/>
                <w:lang w:eastAsia="ja-JP"/>
              </w:rPr>
            </w:pPr>
          </w:p>
          <w:p w:rsidR="00DC6866" w:rsidRPr="00F80C91" w:rsidRDefault="00DC6866" w:rsidP="00F80C91">
            <w:pPr>
              <w:spacing w:beforeLines="50" w:before="120" w:afterLines="50" w:after="120"/>
              <w:jc w:val="center"/>
              <w:rPr>
                <w:rFonts w:ascii="ＭＳ Ｐゴシック" w:eastAsia="ＭＳ Ｐゴシック" w:hAnsi="ＭＳ Ｐゴシック"/>
                <w:sz w:val="18"/>
                <w:szCs w:val="18"/>
                <w:lang w:eastAsia="ja-JP"/>
              </w:rPr>
            </w:pPr>
            <w:r w:rsidRPr="00F80C91">
              <w:rPr>
                <w:rFonts w:ascii="ＭＳ Ｐゴシック" w:eastAsia="ＭＳ Ｐゴシック" w:hAnsi="ＭＳ Ｐゴシック" w:cs="PMingLiU"/>
                <w:sz w:val="18"/>
                <w:szCs w:val="18"/>
                <w:lang w:eastAsia="ja-JP"/>
              </w:rPr>
              <w:t>[土木工学又は同等の工学に関する科目]</w:t>
            </w:r>
          </w:p>
          <w:p w:rsidR="00DC6866" w:rsidRPr="00F80C91" w:rsidRDefault="00DC6866" w:rsidP="00F80C91">
            <w:pPr>
              <w:pStyle w:val="TableParagraph"/>
              <w:spacing w:line="205" w:lineRule="exact"/>
              <w:ind w:leftChars="50" w:left="110" w:rightChars="50" w:right="110"/>
              <w:jc w:val="both"/>
              <w:rPr>
                <w:rFonts w:ascii="ＭＳ Ｐ明朝" w:eastAsia="ＭＳ Ｐ明朝" w:hAnsi="ＭＳ Ｐ明朝" w:cs="PMingLiU"/>
                <w:sz w:val="18"/>
                <w:szCs w:val="18"/>
                <w:lang w:eastAsia="ja-JP"/>
              </w:rPr>
            </w:pPr>
            <w:r w:rsidRPr="00F80C91">
              <w:rPr>
                <w:rFonts w:ascii="ＭＳ Ｐ明朝" w:eastAsia="ＭＳ Ｐ明朝" w:hAnsi="ＭＳ Ｐ明朝" w:cs="PMingLiU"/>
                <w:sz w:val="18"/>
                <w:szCs w:val="18"/>
                <w:lang w:eastAsia="ja-JP"/>
              </w:rPr>
              <w:t>橋梁工学、土質工学、河川工学</w:t>
            </w:r>
            <w:r w:rsidRPr="00F80C91">
              <w:rPr>
                <w:rFonts w:ascii="ＭＳ Ｐ明朝" w:eastAsia="ＭＳ Ｐ明朝" w:hAnsi="ＭＳ Ｐ明朝" w:cs="PMingLiU" w:hint="eastAsia"/>
                <w:sz w:val="18"/>
                <w:szCs w:val="18"/>
                <w:lang w:eastAsia="ja-JP"/>
              </w:rPr>
              <w:t>、</w:t>
            </w:r>
            <w:r w:rsidRPr="00F80C91">
              <w:rPr>
                <w:rFonts w:ascii="ＭＳ Ｐ明朝" w:eastAsia="ＭＳ Ｐ明朝" w:hAnsi="ＭＳ Ｐ明朝" w:cs="PMingLiU"/>
                <w:sz w:val="18"/>
                <w:szCs w:val="18"/>
                <w:lang w:eastAsia="ja-JP"/>
              </w:rPr>
              <w:t>海岸工学、構造力学、材料工学水理学、道路・鉄道工学、コンクリート工学、都市計画、農業土木、森林土木、機械工学、建築学、鉱山学、地学、物理学等</w:t>
            </w:r>
          </w:p>
          <w:p w:rsidR="00DC6866" w:rsidRPr="00F80C91" w:rsidRDefault="00DC6866" w:rsidP="00F80C91">
            <w:pPr>
              <w:spacing w:beforeLines="50" w:before="120" w:afterLines="50" w:after="120"/>
              <w:jc w:val="center"/>
              <w:rPr>
                <w:rFonts w:ascii="ＭＳ Ｐゴシック" w:eastAsia="ＭＳ Ｐゴシック" w:hAnsi="ＭＳ Ｐゴシック"/>
                <w:sz w:val="18"/>
                <w:szCs w:val="18"/>
                <w:lang w:eastAsia="ja-JP"/>
              </w:rPr>
            </w:pPr>
            <w:r w:rsidRPr="00F80C91">
              <w:rPr>
                <w:rFonts w:ascii="ＭＳ Ｐゴシック" w:eastAsia="ＭＳ Ｐゴシック" w:hAnsi="ＭＳ Ｐゴシック" w:cs="PMingLiU"/>
                <w:sz w:val="18"/>
                <w:szCs w:val="18"/>
                <w:lang w:eastAsia="ja-JP"/>
              </w:rPr>
              <w:t>[地質・土質調査業務従事年数]</w:t>
            </w:r>
          </w:p>
          <w:p w:rsidR="00DC6866" w:rsidRPr="007C43BD" w:rsidRDefault="00DC6866" w:rsidP="00F80C91">
            <w:pPr>
              <w:pStyle w:val="TableParagraph"/>
              <w:spacing w:line="260" w:lineRule="exact"/>
              <w:ind w:leftChars="50" w:left="110" w:rightChars="50" w:right="110"/>
              <w:jc w:val="both"/>
              <w:rPr>
                <w:rFonts w:ascii="ＭＳ Ｐ明朝" w:eastAsia="ＭＳ Ｐ明朝" w:hAnsi="ＭＳ Ｐ明朝"/>
                <w:sz w:val="26"/>
                <w:szCs w:val="26"/>
                <w:lang w:eastAsia="ja-JP"/>
              </w:rPr>
            </w:pPr>
            <w:r w:rsidRPr="00F80C91">
              <w:rPr>
                <w:rFonts w:ascii="ＭＳ Ｐ明朝" w:eastAsia="ＭＳ Ｐ明朝" w:hAnsi="ＭＳ Ｐ明朝" w:cs="PMingLiU"/>
                <w:sz w:val="18"/>
                <w:szCs w:val="18"/>
                <w:lang w:eastAsia="ja-JP"/>
              </w:rPr>
              <w:t>地質・土質調査業務の計画・調査・立案・助言及び管理業務に従事又はこれを監理した期間の合計年数とする。</w:t>
            </w:r>
          </w:p>
        </w:tc>
      </w:tr>
    </w:tbl>
    <w:p w:rsidR="003942C8" w:rsidRPr="00243CA3" w:rsidRDefault="00243CA3">
      <w:pPr>
        <w:rPr>
          <w:rFonts w:asciiTheme="minorEastAsia" w:hAnsiTheme="minorEastAsia"/>
          <w:lang w:eastAsia="ja-JP"/>
        </w:rPr>
        <w:sectPr w:rsidR="003942C8" w:rsidRPr="00243CA3">
          <w:headerReference w:type="default" r:id="rId8"/>
          <w:pgSz w:w="11905" w:h="16840"/>
          <w:pgMar w:top="1420" w:right="500" w:bottom="280" w:left="1440" w:header="823" w:footer="0" w:gutter="0"/>
          <w:cols w:space="720"/>
        </w:sectPr>
      </w:pPr>
      <w:r>
        <w:rPr>
          <w:rFonts w:asciiTheme="minorEastAsia" w:hAnsiTheme="minorEastAsia"/>
          <w:lang w:eastAsia="ja-JP"/>
        </w:rPr>
        <w:br w:type="textWrapping" w:clear="all"/>
      </w:r>
    </w:p>
    <w:p w:rsidR="003942C8" w:rsidRPr="00243CA3" w:rsidRDefault="00F80C91">
      <w:pPr>
        <w:spacing w:before="3" w:line="140" w:lineRule="exact"/>
        <w:rPr>
          <w:rFonts w:asciiTheme="minorEastAsia" w:hAnsiTheme="minorEastAsia"/>
          <w:sz w:val="14"/>
          <w:szCs w:val="14"/>
          <w:lang w:eastAsia="ja-JP"/>
        </w:rPr>
      </w:pPr>
      <w:r>
        <w:rPr>
          <w:rFonts w:asciiTheme="minorEastAsia" w:hAnsiTheme="minorEastAsia"/>
          <w:noProof/>
          <w:lang w:eastAsia="ja-JP"/>
        </w:rPr>
        <w:lastRenderedPageBreak/>
        <mc:AlternateContent>
          <mc:Choice Requires="wpg">
            <w:drawing>
              <wp:anchor distT="0" distB="0" distL="114300" distR="114300" simplePos="0" relativeHeight="251658752" behindDoc="1" locked="0" layoutInCell="1" allowOverlap="1" wp14:anchorId="492C4CFC" wp14:editId="439243F3">
                <wp:simplePos x="0" y="0"/>
                <wp:positionH relativeFrom="page">
                  <wp:posOffset>866775</wp:posOffset>
                </wp:positionH>
                <wp:positionV relativeFrom="page">
                  <wp:posOffset>962024</wp:posOffset>
                </wp:positionV>
                <wp:extent cx="6367145" cy="2447925"/>
                <wp:effectExtent l="0" t="0" r="14605"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145" cy="2447925"/>
                          <a:chOff x="1368" y="1514"/>
                          <a:chExt cx="10027" cy="3480"/>
                        </a:xfrm>
                      </wpg:grpSpPr>
                      <wpg:grpSp>
                        <wpg:cNvPr id="14" name="Group 21"/>
                        <wpg:cNvGrpSpPr>
                          <a:grpSpLocks/>
                        </wpg:cNvGrpSpPr>
                        <wpg:grpSpPr bwMode="auto">
                          <a:xfrm>
                            <a:off x="1368" y="1514"/>
                            <a:ext cx="2" cy="3295"/>
                            <a:chOff x="1368" y="1514"/>
                            <a:chExt cx="2" cy="3295"/>
                          </a:xfrm>
                        </wpg:grpSpPr>
                        <wps:wsp>
                          <wps:cNvPr id="15" name="Freeform 22"/>
                          <wps:cNvSpPr>
                            <a:spLocks/>
                          </wps:cNvSpPr>
                          <wps:spPr bwMode="auto">
                            <a:xfrm>
                              <a:off x="1368" y="1514"/>
                              <a:ext cx="2" cy="3295"/>
                            </a:xfrm>
                            <a:custGeom>
                              <a:avLst/>
                              <a:gdLst>
                                <a:gd name="T0" fmla="+- 0 1514 1514"/>
                                <a:gd name="T1" fmla="*/ 1514 h 3295"/>
                                <a:gd name="T2" fmla="+- 0 4810 1514"/>
                                <a:gd name="T3" fmla="*/ 4810 h 3295"/>
                              </a:gdLst>
                              <a:ahLst/>
                              <a:cxnLst>
                                <a:cxn ang="0">
                                  <a:pos x="0" y="T1"/>
                                </a:cxn>
                                <a:cxn ang="0">
                                  <a:pos x="0" y="T3"/>
                                </a:cxn>
                              </a:cxnLst>
                              <a:rect l="0" t="0" r="r" b="b"/>
                              <a:pathLst>
                                <a:path h="3295">
                                  <a:moveTo>
                                    <a:pt x="0" y="0"/>
                                  </a:moveTo>
                                  <a:lnTo>
                                    <a:pt x="0" y="329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376" y="1553"/>
                            <a:ext cx="2" cy="3257"/>
                            <a:chOff x="11376" y="1553"/>
                            <a:chExt cx="2" cy="3257"/>
                          </a:xfrm>
                        </wpg:grpSpPr>
                        <wps:wsp>
                          <wps:cNvPr id="17" name="Freeform 20"/>
                          <wps:cNvSpPr>
                            <a:spLocks/>
                          </wps:cNvSpPr>
                          <wps:spPr bwMode="auto">
                            <a:xfrm>
                              <a:off x="11376" y="1553"/>
                              <a:ext cx="2" cy="3257"/>
                            </a:xfrm>
                            <a:custGeom>
                              <a:avLst/>
                              <a:gdLst>
                                <a:gd name="T0" fmla="+- 0 1553 1553"/>
                                <a:gd name="T1" fmla="*/ 1553 h 3257"/>
                                <a:gd name="T2" fmla="+- 0 4810 1553"/>
                                <a:gd name="T3" fmla="*/ 4810 h 3257"/>
                              </a:gdLst>
                              <a:ahLst/>
                              <a:cxnLst>
                                <a:cxn ang="0">
                                  <a:pos x="0" y="T1"/>
                                </a:cxn>
                                <a:cxn ang="0">
                                  <a:pos x="0" y="T3"/>
                                </a:cxn>
                              </a:cxnLst>
                              <a:rect l="0" t="0" r="r" b="b"/>
                              <a:pathLst>
                                <a:path h="3257">
                                  <a:moveTo>
                                    <a:pt x="0" y="0"/>
                                  </a:moveTo>
                                  <a:lnTo>
                                    <a:pt x="0" y="3257"/>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7"/>
                        <wpg:cNvGrpSpPr>
                          <a:grpSpLocks/>
                        </wpg:cNvGrpSpPr>
                        <wpg:grpSpPr bwMode="auto">
                          <a:xfrm>
                            <a:off x="1387" y="1534"/>
                            <a:ext cx="10008" cy="2"/>
                            <a:chOff x="1387" y="1534"/>
                            <a:chExt cx="10008" cy="2"/>
                          </a:xfrm>
                        </wpg:grpSpPr>
                        <wps:wsp>
                          <wps:cNvPr id="19" name="Freeform 18"/>
                          <wps:cNvSpPr>
                            <a:spLocks/>
                          </wps:cNvSpPr>
                          <wps:spPr bwMode="auto">
                            <a:xfrm>
                              <a:off x="1387" y="1534"/>
                              <a:ext cx="10008" cy="2"/>
                            </a:xfrm>
                            <a:custGeom>
                              <a:avLst/>
                              <a:gdLst>
                                <a:gd name="T0" fmla="+- 0 1387 1387"/>
                                <a:gd name="T1" fmla="*/ T0 w 10008"/>
                                <a:gd name="T2" fmla="+- 0 11395 1387"/>
                                <a:gd name="T3" fmla="*/ T2 w 10008"/>
                              </a:gdLst>
                              <a:ahLst/>
                              <a:cxnLst>
                                <a:cxn ang="0">
                                  <a:pos x="T1" y="0"/>
                                </a:cxn>
                                <a:cxn ang="0">
                                  <a:pos x="T3" y="0"/>
                                </a:cxn>
                              </a:cxnLst>
                              <a:rect l="0" t="0" r="r" b="b"/>
                              <a:pathLst>
                                <a:path w="10008">
                                  <a:moveTo>
                                    <a:pt x="0" y="0"/>
                                  </a:moveTo>
                                  <a:lnTo>
                                    <a:pt x="10008"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5"/>
                        <wpg:cNvGrpSpPr>
                          <a:grpSpLocks/>
                        </wpg:cNvGrpSpPr>
                        <wpg:grpSpPr bwMode="auto">
                          <a:xfrm>
                            <a:off x="1387" y="4790"/>
                            <a:ext cx="10008" cy="204"/>
                            <a:chOff x="1387" y="4790"/>
                            <a:chExt cx="10008" cy="204"/>
                          </a:xfrm>
                        </wpg:grpSpPr>
                        <wps:wsp>
                          <wps:cNvPr id="21" name="Freeform 16"/>
                          <wps:cNvSpPr>
                            <a:spLocks/>
                          </wps:cNvSpPr>
                          <wps:spPr bwMode="auto">
                            <a:xfrm>
                              <a:off x="1387" y="4790"/>
                              <a:ext cx="10008" cy="204"/>
                            </a:xfrm>
                            <a:custGeom>
                              <a:avLst/>
                              <a:gdLst>
                                <a:gd name="T0" fmla="+- 0 1387 1387"/>
                                <a:gd name="T1" fmla="*/ T0 w 10008"/>
                                <a:gd name="T2" fmla="+- 0 11395 1387"/>
                                <a:gd name="T3" fmla="*/ T2 w 10008"/>
                              </a:gdLst>
                              <a:ahLst/>
                              <a:cxnLst>
                                <a:cxn ang="0">
                                  <a:pos x="T1" y="0"/>
                                </a:cxn>
                                <a:cxn ang="0">
                                  <a:pos x="T3" y="0"/>
                                </a:cxn>
                              </a:cxnLst>
                              <a:rect l="0" t="0" r="r" b="b"/>
                              <a:pathLst>
                                <a:path w="10008">
                                  <a:moveTo>
                                    <a:pt x="0" y="0"/>
                                  </a:moveTo>
                                  <a:lnTo>
                                    <a:pt x="10008"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68.25pt;margin-top:75.75pt;width:501.35pt;height:192.75pt;z-index:-251657728;mso-position-horizontal-relative:page;mso-position-vertical-relative:page" coordorigin="1368,1514" coordsize="10027,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">
                <v:group id="Group 21" o:spid="_x0000_s1027" style="position:absolute;left:1368;top:1514;width:2;height:3295" coordorigin="1368,1514" coordsize="2,3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28" style="position:absolute;left:1368;top:1514;width:2;height:3295;visibility:visible;mso-wrap-style:square;v-text-anchor:top" coordsize="2,3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myRcAA&#10;AADbAAAADwAAAGRycy9kb3ducmV2LnhtbERPzYrCMBC+C/sOYYS9iKYu6Eo1iiwIqwdF1wcYmjGt&#10;NpOSRO2+vREEb/Px/c5s0dpa3MiHyrGC4SADQVw4XbFRcPxb9ScgQkTWWDsmBf8UYDH/6Mww1+7O&#10;e7odohEphEOOCsoYm1zKUJRkMQxcQ5y4k/MWY4LeSO3xnsJtLb+ybCwtVpwaSmzop6TicrhaBbvh&#10;99ltTG+0tX5i3HG5XgfdKPXZbZdTEJHa+Ba/3L86zR/B85d0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myRcAAAADbAAAADwAAAAAAAAAAAAAAAACYAgAAZHJzL2Rvd25y&#10;ZXYueG1sUEsFBgAAAAAEAAQA9QAAAIUDAAAAAA==&#10;" path="m,l,3296e" filled="f" strokeweight="2.02pt">
                    <v:path arrowok="t" o:connecttype="custom" o:connectlocs="0,1514;0,4810" o:connectangles="0,0"/>
                  </v:shape>
                </v:group>
                <v:group id="Group 19" o:spid="_x0000_s1029" style="position:absolute;left:11376;top:1553;width:2;height:3257" coordorigin="11376,1553" coordsize="2,3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0" style="position:absolute;left:11376;top:1553;width:2;height:3257;visibility:visible;mso-wrap-style:square;v-text-anchor:top" coordsize="2,3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5w8AA&#10;AADbAAAADwAAAGRycy9kb3ducmV2LnhtbERPzWrCQBC+F3yHZYTe6kYPtkRXEUFboYdWfYAhO2aj&#10;2dmQHZP07d1Cobf5+H5nuR58rTpqYxXYwHSSgSIugq24NHA+7V7eQEVBtlgHJgM/FGG9Gj0tMbeh&#10;52/qjlKqFMIxRwNOpMm1joUjj3ESGuLEXULrURJsS21b7FO4r/Usy+baY8WpwWFDW0fF7Xj3BnrH&#10;crDv27mVqe4+v4b9ZXedGfM8HjYLUEKD/Iv/3B82zX+F31/SAXr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q5w8AAAADbAAAADwAAAAAAAAAAAAAAAACYAgAAZHJzL2Rvd25y&#10;ZXYueG1sUEsFBgAAAAAEAAQA9QAAAIUDAAAAAA==&#10;" path="m,l,3257e" filled="f" strokeweight="2.02pt">
                    <v:path arrowok="t" o:connecttype="custom" o:connectlocs="0,1553;0,4810" o:connectangles="0,0"/>
                  </v:shape>
                </v:group>
                <v:group id="Group 17" o:spid="_x0000_s1031" style="position:absolute;left:1387;top:1534;width:10008;height:2" coordorigin="1387,1534" coordsize="10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8" o:spid="_x0000_s1032" style="position:absolute;left:1387;top:1534;width:10008;height:2;visibility:visible;mso-wrap-style:square;v-text-anchor:top" coordsize="10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438MA&#10;AADbAAAADwAAAGRycy9kb3ducmV2LnhtbERPTWvCQBC9F/oflil4KbqJB6kxGyktLV4Uajx4HLJj&#10;EpudTXe3Jv57t1DwNo/3Ofl6NJ24kPOtZQXpLAFBXFndcq3gUH5MX0D4gKyxs0wKruRhXTw+5Jhp&#10;O/AXXfahFjGEfYYKmhD6TEpfNWTQz2xPHLmTdQZDhK6W2uEQw00n50mykAZbjg0N9vTWUPW9/zUK&#10;evrcPtdH/hmuu+SQpov3zpVnpSZP4+sKRKAx3MX/7o2O85fw90s8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J438MAAADbAAAADwAAAAAAAAAAAAAAAACYAgAAZHJzL2Rv&#10;d25yZXYueG1sUEsFBgAAAAAEAAQA9QAAAIgDAAAAAA==&#10;" path="m,l10008,e" filled="f" strokeweight="2.02pt">
                    <v:path arrowok="t" o:connecttype="custom" o:connectlocs="0,0;10008,0" o:connectangles="0,0"/>
                  </v:shape>
                </v:group>
                <v:group id="Group 15" o:spid="_x0000_s1033" style="position:absolute;left:1387;top:4790;width:10008;height:204" coordorigin="1387,4790" coordsize="10008,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 o:spid="_x0000_s1034" style="position:absolute;left:1387;top:4790;width:10008;height:204;visibility:visible;mso-wrap-style:square;v-text-anchor:top" coordsize="100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6UB8EA&#10;AADbAAAADwAAAGRycy9kb3ducmV2LnhtbESPwWrDMBBE74X+g9hAb43sHEpwophiElroIcTJByzW&#10;1jKxVsZaJ+7fV4FCj8PMvGG25ex7daMxdoEN5MsMFHETbMetgcv58LoGFQXZYh+YDPxQhHL3/LTF&#10;woY7n+hWS6sShGOBBpzIUGgdG0ce4zIMxMn7DqNHSXJstR3xnuC+16sse9MeO04LDgeqHDXXevIG&#10;Pqr14atytUzVZRK+iuyPVox5WczvG1BCs/yH/9qf1sAqh8eX9AP0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ulAfBAAAA2wAAAA8AAAAAAAAAAAAAAAAAmAIAAGRycy9kb3du&#10;cmV2LnhtbFBLBQYAAAAABAAEAPUAAACGAwAAAAA=&#10;" path="m,l10008,e" filled="f" strokeweight="2.02pt">
                    <v:path arrowok="t" o:connecttype="custom" o:connectlocs="0,0;10008,0" o:connectangles="0,0"/>
                  </v:shape>
                </v:group>
                <w10:wrap anchorx="page" anchory="page"/>
              </v:group>
            </w:pict>
          </mc:Fallback>
        </mc:AlternateContent>
      </w:r>
    </w:p>
    <w:p w:rsidR="003942C8" w:rsidRPr="00243CA3" w:rsidRDefault="003942C8">
      <w:pPr>
        <w:spacing w:line="200" w:lineRule="exact"/>
        <w:rPr>
          <w:rFonts w:asciiTheme="minorEastAsia" w:hAnsiTheme="minorEastAsia"/>
          <w:sz w:val="20"/>
          <w:szCs w:val="20"/>
          <w:lang w:eastAsia="ja-JP"/>
        </w:rPr>
      </w:pPr>
    </w:p>
    <w:tbl>
      <w:tblPr>
        <w:tblStyle w:val="TableNormal"/>
        <w:tblW w:w="0" w:type="auto"/>
        <w:tblInd w:w="267" w:type="dxa"/>
        <w:tblLayout w:type="fixed"/>
        <w:tblLook w:val="01E0" w:firstRow="1" w:lastRow="1" w:firstColumn="1" w:lastColumn="1" w:noHBand="0" w:noVBand="0"/>
      </w:tblPr>
      <w:tblGrid>
        <w:gridCol w:w="2016"/>
        <w:gridCol w:w="3795"/>
        <w:gridCol w:w="3838"/>
      </w:tblGrid>
      <w:tr w:rsidR="003942C8" w:rsidRPr="00564089" w:rsidTr="001132E8">
        <w:trPr>
          <w:trHeight w:hRule="exact" w:val="406"/>
        </w:trPr>
        <w:tc>
          <w:tcPr>
            <w:tcW w:w="2016" w:type="dxa"/>
            <w:tcBorders>
              <w:top w:val="single" w:sz="12" w:space="0" w:color="000000"/>
              <w:left w:val="single" w:sz="12" w:space="0" w:color="000000"/>
              <w:bottom w:val="single" w:sz="12" w:space="0" w:color="000000"/>
              <w:right w:val="single" w:sz="8" w:space="0" w:color="000000"/>
            </w:tcBorders>
            <w:vAlign w:val="center"/>
          </w:tcPr>
          <w:p w:rsidR="003942C8" w:rsidRPr="00564089" w:rsidRDefault="00A60E70" w:rsidP="00564089">
            <w:pPr>
              <w:pStyle w:val="TableParagraph"/>
              <w:spacing w:line="216" w:lineRule="exact"/>
              <w:jc w:val="center"/>
              <w:rPr>
                <w:rFonts w:ascii="ＭＳ Ｐ明朝" w:eastAsia="ＭＳ Ｐ明朝" w:hAnsi="ＭＳ Ｐ明朝" w:cs="PMingLiU"/>
                <w:spacing w:val="20"/>
                <w:sz w:val="20"/>
                <w:szCs w:val="20"/>
              </w:rPr>
            </w:pPr>
            <w:proofErr w:type="spellStart"/>
            <w:r w:rsidRPr="00564089">
              <w:rPr>
                <w:rFonts w:ascii="ＭＳ Ｐ明朝" w:eastAsia="ＭＳ Ｐ明朝" w:hAnsi="ＭＳ Ｐ明朝" w:cs="PMingLiU"/>
                <w:spacing w:val="20"/>
                <w:sz w:val="20"/>
                <w:szCs w:val="20"/>
              </w:rPr>
              <w:t>業務の種類</w:t>
            </w:r>
            <w:proofErr w:type="spellEnd"/>
          </w:p>
        </w:tc>
        <w:tc>
          <w:tcPr>
            <w:tcW w:w="3795" w:type="dxa"/>
            <w:tcBorders>
              <w:top w:val="single" w:sz="12" w:space="0" w:color="000000"/>
              <w:left w:val="single" w:sz="8" w:space="0" w:color="000000"/>
              <w:bottom w:val="single" w:sz="12" w:space="0" w:color="000000"/>
              <w:right w:val="single" w:sz="8" w:space="0" w:color="000000"/>
            </w:tcBorders>
            <w:vAlign w:val="center"/>
          </w:tcPr>
          <w:p w:rsidR="003942C8" w:rsidRPr="00564089" w:rsidRDefault="00A60E70" w:rsidP="00564089">
            <w:pPr>
              <w:pStyle w:val="TableParagraph"/>
              <w:tabs>
                <w:tab w:val="left" w:pos="1208"/>
                <w:tab w:val="left" w:pos="1806"/>
                <w:tab w:val="left" w:pos="2403"/>
                <w:tab w:val="left" w:pos="3001"/>
              </w:tabs>
              <w:spacing w:line="216" w:lineRule="exact"/>
              <w:jc w:val="center"/>
              <w:rPr>
                <w:rFonts w:ascii="ＭＳ Ｐ明朝" w:eastAsia="ＭＳ Ｐ明朝" w:hAnsi="ＭＳ Ｐ明朝" w:cs="PMingLiU"/>
                <w:spacing w:val="20"/>
                <w:sz w:val="20"/>
                <w:szCs w:val="20"/>
              </w:rPr>
            </w:pPr>
            <w:proofErr w:type="spellStart"/>
            <w:r w:rsidRPr="00564089">
              <w:rPr>
                <w:rFonts w:ascii="ＭＳ Ｐ明朝" w:eastAsia="ＭＳ Ｐ明朝" w:hAnsi="ＭＳ Ｐ明朝" w:cs="PMingLiU"/>
                <w:spacing w:val="20"/>
                <w:sz w:val="20"/>
                <w:szCs w:val="20"/>
              </w:rPr>
              <w:t>管理技術者</w:t>
            </w:r>
            <w:proofErr w:type="spellEnd"/>
          </w:p>
        </w:tc>
        <w:tc>
          <w:tcPr>
            <w:tcW w:w="3838" w:type="dxa"/>
            <w:tcBorders>
              <w:top w:val="single" w:sz="12" w:space="0" w:color="000000"/>
              <w:left w:val="single" w:sz="8" w:space="0" w:color="000000"/>
              <w:bottom w:val="single" w:sz="12" w:space="0" w:color="000000"/>
              <w:right w:val="single" w:sz="12" w:space="0" w:color="000000"/>
            </w:tcBorders>
            <w:vAlign w:val="center"/>
          </w:tcPr>
          <w:p w:rsidR="003942C8" w:rsidRPr="00564089" w:rsidRDefault="00A60E70" w:rsidP="00564089">
            <w:pPr>
              <w:pStyle w:val="TableParagraph"/>
              <w:tabs>
                <w:tab w:val="left" w:pos="1208"/>
                <w:tab w:val="left" w:pos="1806"/>
                <w:tab w:val="left" w:pos="2403"/>
                <w:tab w:val="left" w:pos="3001"/>
              </w:tabs>
              <w:spacing w:line="216" w:lineRule="exact"/>
              <w:jc w:val="center"/>
              <w:rPr>
                <w:rFonts w:ascii="ＭＳ Ｐ明朝" w:eastAsia="ＭＳ Ｐ明朝" w:hAnsi="ＭＳ Ｐ明朝" w:cs="PMingLiU"/>
                <w:spacing w:val="20"/>
                <w:sz w:val="20"/>
                <w:szCs w:val="20"/>
              </w:rPr>
            </w:pPr>
            <w:proofErr w:type="spellStart"/>
            <w:r w:rsidRPr="00564089">
              <w:rPr>
                <w:rFonts w:ascii="ＭＳ Ｐ明朝" w:eastAsia="ＭＳ Ｐ明朝" w:hAnsi="ＭＳ Ｐ明朝" w:cs="PMingLiU"/>
                <w:spacing w:val="20"/>
                <w:sz w:val="20"/>
                <w:szCs w:val="20"/>
              </w:rPr>
              <w:t>照査技術者</w:t>
            </w:r>
            <w:proofErr w:type="spellEnd"/>
          </w:p>
        </w:tc>
      </w:tr>
      <w:tr w:rsidR="00564089" w:rsidRPr="00564089" w:rsidTr="001132E8">
        <w:trPr>
          <w:trHeight w:val="2485"/>
        </w:trPr>
        <w:tc>
          <w:tcPr>
            <w:tcW w:w="2016" w:type="dxa"/>
            <w:tcBorders>
              <w:top w:val="single" w:sz="12" w:space="0" w:color="000000"/>
              <w:left w:val="single" w:sz="12" w:space="0" w:color="000000"/>
              <w:bottom w:val="single" w:sz="12" w:space="0" w:color="000000"/>
              <w:right w:val="single" w:sz="8" w:space="0" w:color="000000"/>
            </w:tcBorders>
          </w:tcPr>
          <w:p w:rsidR="00564089" w:rsidRPr="00564089" w:rsidRDefault="00564089" w:rsidP="00A1274D">
            <w:pPr>
              <w:pStyle w:val="TableParagraph"/>
              <w:spacing w:beforeLines="50" w:before="120"/>
              <w:ind w:leftChars="50" w:left="110"/>
              <w:jc w:val="both"/>
              <w:rPr>
                <w:rFonts w:ascii="ＭＳ Ｐ明朝" w:eastAsia="ＭＳ Ｐ明朝" w:hAnsi="ＭＳ Ｐ明朝" w:cs="MS UI Gothic"/>
                <w:sz w:val="18"/>
                <w:szCs w:val="18"/>
                <w:lang w:eastAsia="ja-JP"/>
              </w:rPr>
            </w:pPr>
            <w:sdt>
              <w:sdtPr>
                <w:rPr>
                  <w:rFonts w:ascii="ＭＳ Ｐゴシック" w:eastAsia="ＭＳ Ｐゴシック" w:hAnsi="ＭＳ Ｐゴシック" w:cs="MS UI Gothic"/>
                  <w:spacing w:val="-20"/>
                  <w:sz w:val="24"/>
                  <w:szCs w:val="24"/>
                  <w:lang w:eastAsia="ja-JP"/>
                </w:rPr>
                <w:id w:val="-1094553456"/>
                <w14:checkbox>
                  <w14:checked w14:val="0"/>
                  <w14:checkedState w14:val="00FE" w14:font="Wingdings"/>
                  <w14:uncheckedState w14:val="006F" w14:font="Wingdings"/>
                </w14:checkbox>
              </w:sdtPr>
              <w:sdtContent>
                <w:r w:rsidRPr="00564089">
                  <w:rPr>
                    <w:rFonts w:ascii="ＭＳ Ｐゴシック" w:eastAsia="ＭＳ Ｐゴシック" w:hAnsi="ＭＳ Ｐゴシック" w:cs="MS UI Gothic"/>
                    <w:spacing w:val="-20"/>
                    <w:sz w:val="24"/>
                    <w:szCs w:val="24"/>
                    <w:lang w:eastAsia="ja-JP"/>
                  </w:rPr>
                  <w:sym w:font="Wingdings" w:char="F06F"/>
                </w:r>
              </w:sdtContent>
            </w:sdt>
            <w:r w:rsidRPr="00564089">
              <w:rPr>
                <w:rFonts w:ascii="ＭＳ Ｐゴシック" w:eastAsia="ＭＳ Ｐゴシック" w:hAnsi="ＭＳ Ｐゴシック" w:cs="MS UI Gothic" w:hint="eastAsia"/>
                <w:spacing w:val="-20"/>
                <w:sz w:val="24"/>
                <w:szCs w:val="24"/>
                <w:lang w:eastAsia="ja-JP"/>
              </w:rPr>
              <w:t xml:space="preserve"> </w:t>
            </w:r>
            <w:r w:rsidRPr="00564089">
              <w:rPr>
                <w:rFonts w:ascii="ＭＳ Ｐゴシック" w:eastAsia="ＭＳ Ｐゴシック" w:hAnsi="ＭＳ Ｐゴシック" w:cs="MS UI Gothic"/>
                <w:spacing w:val="-20"/>
                <w:sz w:val="20"/>
                <w:szCs w:val="20"/>
                <w:lang w:eastAsia="ja-JP"/>
              </w:rPr>
              <w:t>用地調査等業務</w:t>
            </w:r>
          </w:p>
        </w:tc>
        <w:tc>
          <w:tcPr>
            <w:tcW w:w="3795" w:type="dxa"/>
            <w:tcBorders>
              <w:top w:val="single" w:sz="12" w:space="0" w:color="000000"/>
              <w:left w:val="single" w:sz="8" w:space="0" w:color="000000"/>
              <w:bottom w:val="single" w:sz="12" w:space="0" w:color="000000"/>
              <w:right w:val="single" w:sz="8" w:space="0" w:color="000000"/>
            </w:tcBorders>
          </w:tcPr>
          <w:p w:rsidR="00564089" w:rsidRPr="00564089" w:rsidRDefault="00564089">
            <w:pPr>
              <w:pStyle w:val="TableParagraph"/>
              <w:spacing w:line="200" w:lineRule="exact"/>
              <w:rPr>
                <w:rFonts w:ascii="ＭＳ Ｐ明朝" w:eastAsia="ＭＳ Ｐ明朝" w:hAnsi="ＭＳ Ｐ明朝"/>
                <w:sz w:val="20"/>
                <w:szCs w:val="20"/>
                <w:lang w:eastAsia="ja-JP"/>
              </w:rPr>
            </w:pPr>
          </w:p>
          <w:p w:rsidR="00564089" w:rsidRPr="00564089" w:rsidRDefault="00564089" w:rsidP="002D4C5D">
            <w:pPr>
              <w:pStyle w:val="TableParagraph"/>
              <w:ind w:leftChars="50" w:left="110" w:rightChars="50" w:right="110"/>
              <w:jc w:val="both"/>
              <w:rPr>
                <w:rFonts w:ascii="ＭＳ Ｐ明朝" w:eastAsia="ＭＳ Ｐ明朝" w:hAnsi="ＭＳ Ｐ明朝" w:cs="PMingLiU"/>
                <w:sz w:val="20"/>
                <w:szCs w:val="20"/>
                <w:lang w:eastAsia="ja-JP"/>
              </w:rPr>
            </w:pPr>
            <w:r w:rsidRPr="00564089">
              <w:rPr>
                <w:rFonts w:ascii="ＭＳ Ｐ明朝" w:eastAsia="ＭＳ Ｐ明朝" w:hAnsi="ＭＳ Ｐ明朝" w:cs="PMingLiU"/>
                <w:sz w:val="20"/>
                <w:szCs w:val="20"/>
                <w:lang w:eastAsia="ja-JP"/>
              </w:rPr>
              <w:t>補償コンサルタント登録規程（昭和59年</w:t>
            </w:r>
            <w:r w:rsidR="00F55AA4">
              <w:rPr>
                <w:rFonts w:ascii="ＭＳ Ｐ明朝" w:eastAsia="ＭＳ Ｐ明朝" w:hAnsi="ＭＳ Ｐ明朝" w:cs="PMingLiU" w:hint="eastAsia"/>
                <w:sz w:val="20"/>
                <w:szCs w:val="20"/>
                <w:lang w:eastAsia="ja-JP"/>
              </w:rPr>
              <w:t>9</w:t>
            </w:r>
            <w:r w:rsidRPr="00564089">
              <w:rPr>
                <w:rFonts w:ascii="ＭＳ Ｐ明朝" w:eastAsia="ＭＳ Ｐ明朝" w:hAnsi="ＭＳ Ｐ明朝" w:cs="PMingLiU"/>
                <w:sz w:val="20"/>
                <w:szCs w:val="20"/>
                <w:lang w:eastAsia="ja-JP"/>
              </w:rPr>
              <w:t>月21日建設省告示第1341号）第</w:t>
            </w:r>
            <w:r w:rsidR="00F55AA4">
              <w:rPr>
                <w:rFonts w:ascii="ＭＳ Ｐ明朝" w:eastAsia="ＭＳ Ｐ明朝" w:hAnsi="ＭＳ Ｐ明朝" w:cs="PMingLiU" w:hint="eastAsia"/>
                <w:sz w:val="20"/>
                <w:szCs w:val="20"/>
                <w:lang w:eastAsia="ja-JP"/>
              </w:rPr>
              <w:t>3</w:t>
            </w:r>
            <w:r w:rsidRPr="00564089">
              <w:rPr>
                <w:rFonts w:ascii="ＭＳ Ｐ明朝" w:eastAsia="ＭＳ Ｐ明朝" w:hAnsi="ＭＳ Ｐ明朝" w:cs="PMingLiU"/>
                <w:sz w:val="20"/>
                <w:szCs w:val="20"/>
                <w:lang w:eastAsia="ja-JP"/>
              </w:rPr>
              <w:t>条第1号に規定する補償業務の管理をつかさどる専任者又はこれらの者と同様の知識及び能力を有する者。</w:t>
            </w:r>
          </w:p>
          <w:p w:rsidR="00564089" w:rsidRPr="00564089" w:rsidRDefault="00F55AA4" w:rsidP="002D4C5D">
            <w:pPr>
              <w:pStyle w:val="TableParagraph"/>
              <w:spacing w:line="236" w:lineRule="exact"/>
              <w:ind w:leftChars="50" w:left="110" w:rightChars="50" w:right="110"/>
              <w:jc w:val="both"/>
              <w:rPr>
                <w:rFonts w:ascii="ＭＳ Ｐ明朝" w:eastAsia="ＭＳ Ｐ明朝" w:hAnsi="ＭＳ Ｐ明朝" w:cs="PMingLiU"/>
                <w:sz w:val="20"/>
                <w:szCs w:val="20"/>
                <w:lang w:eastAsia="ja-JP"/>
              </w:rPr>
            </w:pPr>
            <w:r>
              <w:rPr>
                <w:rFonts w:ascii="ＭＳ Ｐ明朝" w:eastAsia="ＭＳ Ｐ明朝" w:hAnsi="ＭＳ Ｐ明朝" w:cs="PMingLiU"/>
                <w:sz w:val="20"/>
                <w:szCs w:val="20"/>
                <w:lang w:eastAsia="ja-JP"/>
              </w:rPr>
              <w:t>（用地調査等共通仕様書第</w:t>
            </w:r>
            <w:r>
              <w:rPr>
                <w:rFonts w:ascii="ＭＳ Ｐ明朝" w:eastAsia="ＭＳ Ｐ明朝" w:hAnsi="ＭＳ Ｐ明朝" w:cs="PMingLiU" w:hint="eastAsia"/>
                <w:sz w:val="20"/>
                <w:szCs w:val="20"/>
                <w:lang w:eastAsia="ja-JP"/>
              </w:rPr>
              <w:t>3</w:t>
            </w:r>
            <w:r w:rsidR="00564089" w:rsidRPr="00564089">
              <w:rPr>
                <w:rFonts w:ascii="ＭＳ Ｐ明朝" w:eastAsia="ＭＳ Ｐ明朝" w:hAnsi="ＭＳ Ｐ明朝" w:cs="PMingLiU"/>
                <w:sz w:val="20"/>
                <w:szCs w:val="20"/>
                <w:lang w:eastAsia="ja-JP"/>
              </w:rPr>
              <w:t>条に定める「主任技術者」を「管理技術者」と読み替えて適用する。</w:t>
            </w:r>
            <w:r w:rsidR="00564089" w:rsidRPr="00564089">
              <w:rPr>
                <w:rFonts w:ascii="ＭＳ Ｐ明朝" w:eastAsia="ＭＳ Ｐ明朝" w:hAnsi="ＭＳ Ｐ明朝" w:cs="PMingLiU"/>
                <w:sz w:val="20"/>
                <w:szCs w:val="20"/>
              </w:rPr>
              <w:t>）</w:t>
            </w:r>
          </w:p>
        </w:tc>
        <w:tc>
          <w:tcPr>
            <w:tcW w:w="3838" w:type="dxa"/>
            <w:tcBorders>
              <w:top w:val="single" w:sz="12" w:space="0" w:color="000000"/>
              <w:left w:val="single" w:sz="8" w:space="0" w:color="000000"/>
              <w:bottom w:val="single" w:sz="12" w:space="0" w:color="000000"/>
              <w:right w:val="single" w:sz="12" w:space="0" w:color="000000"/>
              <w:tr2bl w:val="single" w:sz="8" w:space="0" w:color="000000"/>
            </w:tcBorders>
          </w:tcPr>
          <w:p w:rsidR="00564089" w:rsidRPr="00564089" w:rsidRDefault="00564089">
            <w:pPr>
              <w:rPr>
                <w:rFonts w:ascii="ＭＳ Ｐ明朝" w:eastAsia="ＭＳ Ｐ明朝" w:hAnsi="ＭＳ Ｐ明朝"/>
                <w:lang w:eastAsia="ja-JP"/>
              </w:rPr>
            </w:pPr>
          </w:p>
        </w:tc>
      </w:tr>
    </w:tbl>
    <w:p w:rsidR="003942C8" w:rsidRPr="00243CA3" w:rsidRDefault="003942C8">
      <w:pPr>
        <w:spacing w:line="200" w:lineRule="exact"/>
        <w:rPr>
          <w:rFonts w:asciiTheme="minorEastAsia" w:hAnsiTheme="minorEastAsia"/>
          <w:sz w:val="20"/>
          <w:szCs w:val="20"/>
        </w:rPr>
      </w:pPr>
    </w:p>
    <w:p w:rsidR="003942C8" w:rsidRDefault="003942C8">
      <w:pPr>
        <w:spacing w:before="13" w:line="260" w:lineRule="exact"/>
        <w:rPr>
          <w:rFonts w:asciiTheme="minorEastAsia" w:hAnsiTheme="minorEastAsia" w:hint="eastAsia"/>
          <w:sz w:val="26"/>
          <w:szCs w:val="26"/>
          <w:lang w:eastAsia="ja-JP"/>
        </w:rPr>
      </w:pPr>
    </w:p>
    <w:p w:rsidR="00F55AA4" w:rsidRDefault="00F55AA4">
      <w:pPr>
        <w:spacing w:before="13" w:line="260" w:lineRule="exact"/>
        <w:rPr>
          <w:rFonts w:asciiTheme="minorEastAsia" w:hAnsiTheme="minorEastAsia" w:hint="eastAsia"/>
          <w:sz w:val="26"/>
          <w:szCs w:val="26"/>
          <w:lang w:eastAsia="ja-JP"/>
        </w:rPr>
      </w:pPr>
    </w:p>
    <w:p w:rsidR="00F55AA4" w:rsidRDefault="00466A39">
      <w:pPr>
        <w:spacing w:before="13" w:line="260" w:lineRule="exact"/>
        <w:rPr>
          <w:rFonts w:asciiTheme="minorEastAsia" w:hAnsiTheme="minorEastAsia" w:hint="eastAsia"/>
          <w:sz w:val="26"/>
          <w:szCs w:val="26"/>
          <w:lang w:eastAsia="ja-JP"/>
        </w:rPr>
      </w:pPr>
      <w:r>
        <w:rPr>
          <w:rFonts w:asciiTheme="minorEastAsia" w:hAnsiTheme="minorEastAsia"/>
          <w:noProof/>
          <w:lang w:eastAsia="ja-JP"/>
        </w:rPr>
        <mc:AlternateContent>
          <mc:Choice Requires="wpg">
            <w:drawing>
              <wp:anchor distT="0" distB="0" distL="114300" distR="114300" simplePos="0" relativeHeight="251667968" behindDoc="1" locked="0" layoutInCell="1" allowOverlap="1" wp14:anchorId="28A17444" wp14:editId="54F62DA4">
                <wp:simplePos x="0" y="0"/>
                <wp:positionH relativeFrom="page">
                  <wp:posOffset>857250</wp:posOffset>
                </wp:positionH>
                <wp:positionV relativeFrom="page">
                  <wp:posOffset>3562350</wp:posOffset>
                </wp:positionV>
                <wp:extent cx="6367145" cy="4600575"/>
                <wp:effectExtent l="0" t="0" r="14605" b="0"/>
                <wp:wrapNone/>
                <wp:docPr id="5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145" cy="4600575"/>
                          <a:chOff x="1368" y="1514"/>
                          <a:chExt cx="10027" cy="3480"/>
                        </a:xfrm>
                      </wpg:grpSpPr>
                      <wpg:grpSp>
                        <wpg:cNvPr id="51" name="Group 21"/>
                        <wpg:cNvGrpSpPr>
                          <a:grpSpLocks/>
                        </wpg:cNvGrpSpPr>
                        <wpg:grpSpPr bwMode="auto">
                          <a:xfrm>
                            <a:off x="1368" y="1514"/>
                            <a:ext cx="2" cy="3295"/>
                            <a:chOff x="1368" y="1514"/>
                            <a:chExt cx="2" cy="3295"/>
                          </a:xfrm>
                        </wpg:grpSpPr>
                        <wps:wsp>
                          <wps:cNvPr id="52" name="Freeform 22"/>
                          <wps:cNvSpPr>
                            <a:spLocks/>
                          </wps:cNvSpPr>
                          <wps:spPr bwMode="auto">
                            <a:xfrm>
                              <a:off x="1368" y="1514"/>
                              <a:ext cx="2" cy="3295"/>
                            </a:xfrm>
                            <a:custGeom>
                              <a:avLst/>
                              <a:gdLst>
                                <a:gd name="T0" fmla="+- 0 1514 1514"/>
                                <a:gd name="T1" fmla="*/ 1514 h 3295"/>
                                <a:gd name="T2" fmla="+- 0 4810 1514"/>
                                <a:gd name="T3" fmla="*/ 4810 h 3295"/>
                              </a:gdLst>
                              <a:ahLst/>
                              <a:cxnLst>
                                <a:cxn ang="0">
                                  <a:pos x="0" y="T1"/>
                                </a:cxn>
                                <a:cxn ang="0">
                                  <a:pos x="0" y="T3"/>
                                </a:cxn>
                              </a:cxnLst>
                              <a:rect l="0" t="0" r="r" b="b"/>
                              <a:pathLst>
                                <a:path h="3295">
                                  <a:moveTo>
                                    <a:pt x="0" y="0"/>
                                  </a:moveTo>
                                  <a:lnTo>
                                    <a:pt x="0" y="329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9"/>
                        <wpg:cNvGrpSpPr>
                          <a:grpSpLocks/>
                        </wpg:cNvGrpSpPr>
                        <wpg:grpSpPr bwMode="auto">
                          <a:xfrm>
                            <a:off x="11376" y="1553"/>
                            <a:ext cx="2" cy="3257"/>
                            <a:chOff x="11376" y="1553"/>
                            <a:chExt cx="2" cy="3257"/>
                          </a:xfrm>
                        </wpg:grpSpPr>
                        <wps:wsp>
                          <wps:cNvPr id="54" name="Freeform 20"/>
                          <wps:cNvSpPr>
                            <a:spLocks/>
                          </wps:cNvSpPr>
                          <wps:spPr bwMode="auto">
                            <a:xfrm>
                              <a:off x="11376" y="1553"/>
                              <a:ext cx="2" cy="3257"/>
                            </a:xfrm>
                            <a:custGeom>
                              <a:avLst/>
                              <a:gdLst>
                                <a:gd name="T0" fmla="+- 0 1553 1553"/>
                                <a:gd name="T1" fmla="*/ 1553 h 3257"/>
                                <a:gd name="T2" fmla="+- 0 4810 1553"/>
                                <a:gd name="T3" fmla="*/ 4810 h 3257"/>
                              </a:gdLst>
                              <a:ahLst/>
                              <a:cxnLst>
                                <a:cxn ang="0">
                                  <a:pos x="0" y="T1"/>
                                </a:cxn>
                                <a:cxn ang="0">
                                  <a:pos x="0" y="T3"/>
                                </a:cxn>
                              </a:cxnLst>
                              <a:rect l="0" t="0" r="r" b="b"/>
                              <a:pathLst>
                                <a:path h="3257">
                                  <a:moveTo>
                                    <a:pt x="0" y="0"/>
                                  </a:moveTo>
                                  <a:lnTo>
                                    <a:pt x="0" y="3257"/>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7"/>
                        <wpg:cNvGrpSpPr>
                          <a:grpSpLocks/>
                        </wpg:cNvGrpSpPr>
                        <wpg:grpSpPr bwMode="auto">
                          <a:xfrm>
                            <a:off x="1387" y="1534"/>
                            <a:ext cx="10008" cy="2"/>
                            <a:chOff x="1387" y="1534"/>
                            <a:chExt cx="10008" cy="2"/>
                          </a:xfrm>
                        </wpg:grpSpPr>
                        <wps:wsp>
                          <wps:cNvPr id="56" name="Freeform 18"/>
                          <wps:cNvSpPr>
                            <a:spLocks/>
                          </wps:cNvSpPr>
                          <wps:spPr bwMode="auto">
                            <a:xfrm>
                              <a:off x="1387" y="1534"/>
                              <a:ext cx="10008" cy="2"/>
                            </a:xfrm>
                            <a:custGeom>
                              <a:avLst/>
                              <a:gdLst>
                                <a:gd name="T0" fmla="+- 0 1387 1387"/>
                                <a:gd name="T1" fmla="*/ T0 w 10008"/>
                                <a:gd name="T2" fmla="+- 0 11395 1387"/>
                                <a:gd name="T3" fmla="*/ T2 w 10008"/>
                              </a:gdLst>
                              <a:ahLst/>
                              <a:cxnLst>
                                <a:cxn ang="0">
                                  <a:pos x="T1" y="0"/>
                                </a:cxn>
                                <a:cxn ang="0">
                                  <a:pos x="T3" y="0"/>
                                </a:cxn>
                              </a:cxnLst>
                              <a:rect l="0" t="0" r="r" b="b"/>
                              <a:pathLst>
                                <a:path w="10008">
                                  <a:moveTo>
                                    <a:pt x="0" y="0"/>
                                  </a:moveTo>
                                  <a:lnTo>
                                    <a:pt x="10008"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5"/>
                        <wpg:cNvGrpSpPr>
                          <a:grpSpLocks/>
                        </wpg:cNvGrpSpPr>
                        <wpg:grpSpPr bwMode="auto">
                          <a:xfrm>
                            <a:off x="1387" y="4790"/>
                            <a:ext cx="10008" cy="204"/>
                            <a:chOff x="1387" y="4790"/>
                            <a:chExt cx="10008" cy="204"/>
                          </a:xfrm>
                        </wpg:grpSpPr>
                        <wps:wsp>
                          <wps:cNvPr id="58" name="Freeform 16"/>
                          <wps:cNvSpPr>
                            <a:spLocks/>
                          </wps:cNvSpPr>
                          <wps:spPr bwMode="auto">
                            <a:xfrm>
                              <a:off x="1387" y="4790"/>
                              <a:ext cx="10008" cy="204"/>
                            </a:xfrm>
                            <a:custGeom>
                              <a:avLst/>
                              <a:gdLst>
                                <a:gd name="T0" fmla="+- 0 1387 1387"/>
                                <a:gd name="T1" fmla="*/ T0 w 10008"/>
                                <a:gd name="T2" fmla="+- 0 11395 1387"/>
                                <a:gd name="T3" fmla="*/ T2 w 10008"/>
                              </a:gdLst>
                              <a:ahLst/>
                              <a:cxnLst>
                                <a:cxn ang="0">
                                  <a:pos x="T1" y="0"/>
                                </a:cxn>
                                <a:cxn ang="0">
                                  <a:pos x="T3" y="0"/>
                                </a:cxn>
                              </a:cxnLst>
                              <a:rect l="0" t="0" r="r" b="b"/>
                              <a:pathLst>
                                <a:path w="10008">
                                  <a:moveTo>
                                    <a:pt x="0" y="0"/>
                                  </a:moveTo>
                                  <a:lnTo>
                                    <a:pt x="10008"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67.5pt;margin-top:280.5pt;width:501.35pt;height:362.25pt;z-index:-251648512;mso-position-horizontal-relative:page;mso-position-vertical-relative:page" coordorigin="1368,1514" coordsize="10027,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">
                <v:group id="Group 21" o:spid="_x0000_s1027" style="position:absolute;left:1368;top:1514;width:2;height:3295" coordorigin="1368,1514" coordsize="2,3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2" o:spid="_x0000_s1028" style="position:absolute;left:1368;top:1514;width:2;height:3295;visibility:visible;mso-wrap-style:square;v-text-anchor:top" coordsize="2,3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qT8cMA&#10;AADbAAAADwAAAGRycy9kb3ducmV2LnhtbESPzYoCMRCE78K+Q+iFvYhmFPxhNIosLOgeFH8eoJm0&#10;mdFJZ0iizr79RhA8FlX1FTVftrYWd/Khcqxg0M9AEBdOV2wUnI4/vSmIEJE11o5JwR8FWC4+OnPM&#10;tXvwnu6HaESCcMhRQRljk0sZipIshr5riJN3dt5iTNIbqT0+EtzWcphlY2mx4rRQYkPfJRXXw80q&#10;2A0mF/druqOt9VPjTqvNJuhGqa/PdjUDEamN7/CrvdYKRkN4fk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qT8cMAAADbAAAADwAAAAAAAAAAAAAAAACYAgAAZHJzL2Rv&#10;d25yZXYueG1sUEsFBgAAAAAEAAQA9QAAAIgDAAAAAA==&#10;" path="m,l,3296e" filled="f" strokeweight="2.02pt">
                    <v:path arrowok="t" o:connecttype="custom" o:connectlocs="0,1514;0,4810" o:connectangles="0,0"/>
                  </v:shape>
                </v:group>
                <v:group id="Group 19" o:spid="_x0000_s1029" style="position:absolute;left:11376;top:1553;width:2;height:3257" coordorigin="11376,1553" coordsize="2,3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0" o:spid="_x0000_s1030" style="position:absolute;left:11376;top:1553;width:2;height:3257;visibility:visible;mso-wrap-style:square;v-text-anchor:top" coordsize="2,3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edMMA&#10;AADbAAAADwAAAGRycy9kb3ducmV2LnhtbESPUWvCQBCE3wv+h2MLfasXpUqJnlIEbQs+VOsPWHJr&#10;LprbC7ltkv77niD0cZiZb5jlevC16qiNVWADk3EGirgItuLSwOl7+/wKKgqyxTowGfilCOvV6GGJ&#10;uQ09H6g7SqkShGOOBpxIk2sdC0ce4zg0xMk7h9ajJNmW2rbYJ7iv9TTL5tpjxWnBYUMbR8X1+OMN&#10;9I7l075v5lYmutt/Dbvz9jI15ulxeFuAEhrkP3xvf1gDsxe4fU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KedMMAAADbAAAADwAAAAAAAAAAAAAAAACYAgAAZHJzL2Rv&#10;d25yZXYueG1sUEsFBgAAAAAEAAQA9QAAAIgDAAAAAA==&#10;" path="m,l,3257e" filled="f" strokeweight="2.02pt">
                    <v:path arrowok="t" o:connecttype="custom" o:connectlocs="0,1553;0,4810" o:connectangles="0,0"/>
                  </v:shape>
                </v:group>
                <v:group id="Group 17" o:spid="_x0000_s1031" style="position:absolute;left:1387;top:1534;width:10008;height:2" coordorigin="1387,1534" coordsize="10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8" o:spid="_x0000_s1032" style="position:absolute;left:1387;top:1534;width:10008;height:2;visibility:visible;mso-wrap-style:square;v-text-anchor:top" coordsize="10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VbcUA&#10;AADbAAAADwAAAGRycy9kb3ducmV2LnhtbESPzWrDMBCE74W+g9hCL6WRXYgJbmRTUhpySSE/hxwX&#10;a2u7tVaOpMTO20eFQI7DzHzDzMvRdOJMzreWFaSTBARxZXXLtYL97ut1BsIHZI2dZVJwIQ9l8fgw&#10;x1zbgTd03oZaRAj7HBU0IfS5lL5qyKCf2J44ej/WGQxRulpqh0OEm06+JUkmDbYcFxrsadFQ9bc9&#10;GQU9Ldcv9YGPw+U72adp9tm53a9Sz0/jxzuIQGO4h2/tlVYwzeD/S/wBs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1VtxQAAANsAAAAPAAAAAAAAAAAAAAAAAJgCAABkcnMv&#10;ZG93bnJldi54bWxQSwUGAAAAAAQABAD1AAAAigMAAAAA&#10;" path="m,l10008,e" filled="f" strokeweight="2.02pt">
                    <v:path arrowok="t" o:connecttype="custom" o:connectlocs="0,0;10008,0" o:connectangles="0,0"/>
                  </v:shape>
                </v:group>
                <v:group id="Group 15" o:spid="_x0000_s1033" style="position:absolute;left:1387;top:4790;width:10008;height:204" coordorigin="1387,4790" coordsize="10008,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6" o:spid="_x0000_s1034" style="position:absolute;left:1387;top:4790;width:10008;height:204;visibility:visible;mso-wrap-style:square;v-text-anchor:top" coordsize="100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O578A&#10;AADbAAAADwAAAGRycy9kb3ducmV2LnhtbERPzUrDQBC+C32HZQre7MaCpcRuioQWBQ/FNA8wZMds&#10;SHY2ZCdtfHv3IHj8+P4Px8UP6kZT7AIbeN5koIibYDtuDdTX89MeVBRki0NgMvBDEY7F6uGAuQ13&#10;/qJbJa1KIRxzNOBExlzr2DjyGDdhJE7cd5g8SoJTq+2E9xTuB73Nsp322HFqcDhS6ajpq9kbeC/3&#10;58/SVTKX9Szci5wuVox5XC9vr6CEFvkX/7k/rIGXNDZ9ST9AF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Uk7nvwAAANsAAAAPAAAAAAAAAAAAAAAAAJgCAABkcnMvZG93bnJl&#10;di54bWxQSwUGAAAAAAQABAD1AAAAhAMAAAAA&#10;" path="m,l10008,e" filled="f" strokeweight="2.02pt">
                    <v:path arrowok="t" o:connecttype="custom" o:connectlocs="0,0;10008,0" o:connectangles="0,0"/>
                  </v:shape>
                </v:group>
                <w10:wrap anchorx="page" anchory="page"/>
              </v:group>
            </w:pict>
          </mc:Fallback>
        </mc:AlternateContent>
      </w:r>
    </w:p>
    <w:p w:rsidR="00466A39" w:rsidRPr="00466A39" w:rsidRDefault="00466A39" w:rsidP="00466A39">
      <w:pPr>
        <w:spacing w:beforeLines="50" w:before="120" w:afterLines="50" w:after="120" w:line="260" w:lineRule="exact"/>
        <w:ind w:leftChars="100" w:left="220"/>
        <w:rPr>
          <w:rFonts w:asciiTheme="minorEastAsia" w:hAnsiTheme="minorEastAsia" w:hint="eastAsia"/>
          <w:lang w:eastAsia="ja-JP"/>
        </w:rPr>
      </w:pPr>
      <w:r w:rsidRPr="00466A39">
        <w:rPr>
          <w:rFonts w:asciiTheme="minorEastAsia" w:hAnsiTheme="minorEastAsia" w:hint="eastAsia"/>
          <w:lang w:eastAsia="ja-JP"/>
        </w:rPr>
        <w:t>２．担当技術者・管理技術者・照査技術者の資格要件</w:t>
      </w:r>
    </w:p>
    <w:tbl>
      <w:tblPr>
        <w:tblStyle w:val="TableNormal"/>
        <w:tblW w:w="0" w:type="auto"/>
        <w:tblInd w:w="299" w:type="dxa"/>
        <w:tblLayout w:type="fixed"/>
        <w:tblLook w:val="01E0" w:firstRow="1" w:lastRow="1" w:firstColumn="1" w:lastColumn="1" w:noHBand="0" w:noVBand="0"/>
      </w:tblPr>
      <w:tblGrid>
        <w:gridCol w:w="1984"/>
        <w:gridCol w:w="2719"/>
        <w:gridCol w:w="2773"/>
        <w:gridCol w:w="2163"/>
      </w:tblGrid>
      <w:tr w:rsidR="00466A39" w:rsidRPr="00564089" w:rsidTr="001132E8">
        <w:trPr>
          <w:trHeight w:hRule="exact" w:val="439"/>
        </w:trPr>
        <w:tc>
          <w:tcPr>
            <w:tcW w:w="1984" w:type="dxa"/>
            <w:tcBorders>
              <w:top w:val="single" w:sz="12" w:space="0" w:color="000000"/>
              <w:left w:val="single" w:sz="12" w:space="0" w:color="000000"/>
              <w:bottom w:val="single" w:sz="12" w:space="0" w:color="000000"/>
              <w:right w:val="single" w:sz="8" w:space="0" w:color="000000"/>
            </w:tcBorders>
            <w:vAlign w:val="center"/>
          </w:tcPr>
          <w:p w:rsidR="00466A39" w:rsidRPr="00466A39" w:rsidRDefault="00466A39" w:rsidP="00466A39">
            <w:pPr>
              <w:pStyle w:val="TableParagraph"/>
              <w:spacing w:line="207" w:lineRule="exact"/>
              <w:jc w:val="center"/>
              <w:rPr>
                <w:rFonts w:ascii="ＭＳ Ｐ明朝" w:eastAsia="ＭＳ Ｐ明朝" w:hAnsi="ＭＳ Ｐ明朝" w:cs="PMingLiU"/>
                <w:spacing w:val="20"/>
                <w:sz w:val="20"/>
                <w:szCs w:val="20"/>
              </w:rPr>
            </w:pPr>
            <w:proofErr w:type="spellStart"/>
            <w:r w:rsidRPr="00466A39">
              <w:rPr>
                <w:rFonts w:ascii="ＭＳ Ｐ明朝" w:eastAsia="ＭＳ Ｐ明朝" w:hAnsi="ＭＳ Ｐ明朝" w:cs="PMingLiU"/>
                <w:spacing w:val="20"/>
                <w:sz w:val="20"/>
                <w:szCs w:val="20"/>
              </w:rPr>
              <w:t>業務の種類</w:t>
            </w:r>
            <w:proofErr w:type="spellEnd"/>
          </w:p>
        </w:tc>
        <w:tc>
          <w:tcPr>
            <w:tcW w:w="2719" w:type="dxa"/>
            <w:tcBorders>
              <w:top w:val="single" w:sz="12" w:space="0" w:color="000000"/>
              <w:left w:val="single" w:sz="8" w:space="0" w:color="000000"/>
              <w:bottom w:val="single" w:sz="12" w:space="0" w:color="000000"/>
              <w:right w:val="single" w:sz="8" w:space="0" w:color="000000"/>
            </w:tcBorders>
            <w:vAlign w:val="center"/>
          </w:tcPr>
          <w:p w:rsidR="00466A39" w:rsidRPr="00466A39" w:rsidRDefault="00466A39" w:rsidP="00466A39">
            <w:pPr>
              <w:pStyle w:val="TableParagraph"/>
              <w:spacing w:line="250" w:lineRule="exact"/>
              <w:jc w:val="center"/>
              <w:rPr>
                <w:rFonts w:ascii="ＭＳ Ｐ明朝" w:eastAsia="ＭＳ Ｐ明朝" w:hAnsi="ＭＳ Ｐ明朝" w:cs="PMingLiU"/>
                <w:spacing w:val="20"/>
                <w:sz w:val="20"/>
                <w:szCs w:val="20"/>
              </w:rPr>
            </w:pPr>
            <w:proofErr w:type="spellStart"/>
            <w:r w:rsidRPr="00466A39">
              <w:rPr>
                <w:rFonts w:ascii="ＭＳ Ｐ明朝" w:eastAsia="ＭＳ Ｐ明朝" w:hAnsi="ＭＳ Ｐ明朝" w:cs="PMingLiU"/>
                <w:spacing w:val="20"/>
                <w:sz w:val="20"/>
                <w:szCs w:val="20"/>
              </w:rPr>
              <w:t>担当技術者</w:t>
            </w:r>
            <w:proofErr w:type="spellEnd"/>
          </w:p>
        </w:tc>
        <w:tc>
          <w:tcPr>
            <w:tcW w:w="2773" w:type="dxa"/>
            <w:tcBorders>
              <w:top w:val="single" w:sz="12" w:space="0" w:color="000000"/>
              <w:left w:val="single" w:sz="8" w:space="0" w:color="000000"/>
              <w:bottom w:val="single" w:sz="12" w:space="0" w:color="000000"/>
              <w:right w:val="single" w:sz="8" w:space="0" w:color="000000"/>
            </w:tcBorders>
            <w:vAlign w:val="center"/>
          </w:tcPr>
          <w:p w:rsidR="00466A39" w:rsidRPr="00466A39" w:rsidRDefault="00466A39" w:rsidP="00466A39">
            <w:pPr>
              <w:pStyle w:val="TableParagraph"/>
              <w:spacing w:line="250" w:lineRule="exact"/>
              <w:jc w:val="center"/>
              <w:rPr>
                <w:rFonts w:ascii="ＭＳ Ｐ明朝" w:eastAsia="ＭＳ Ｐ明朝" w:hAnsi="ＭＳ Ｐ明朝" w:cs="PMingLiU"/>
                <w:spacing w:val="20"/>
                <w:sz w:val="20"/>
                <w:szCs w:val="20"/>
              </w:rPr>
            </w:pPr>
            <w:proofErr w:type="spellStart"/>
            <w:r w:rsidRPr="00466A39">
              <w:rPr>
                <w:rFonts w:ascii="ＭＳ Ｐ明朝" w:eastAsia="ＭＳ Ｐ明朝" w:hAnsi="ＭＳ Ｐ明朝" w:cs="PMingLiU"/>
                <w:spacing w:val="20"/>
                <w:sz w:val="20"/>
                <w:szCs w:val="20"/>
              </w:rPr>
              <w:t>管理技術者</w:t>
            </w:r>
            <w:proofErr w:type="spellEnd"/>
          </w:p>
        </w:tc>
        <w:tc>
          <w:tcPr>
            <w:tcW w:w="2163" w:type="dxa"/>
            <w:tcBorders>
              <w:top w:val="single" w:sz="12" w:space="0" w:color="000000"/>
              <w:left w:val="single" w:sz="8" w:space="0" w:color="000000"/>
              <w:bottom w:val="single" w:sz="12" w:space="0" w:color="000000"/>
              <w:right w:val="single" w:sz="12" w:space="0" w:color="000000"/>
            </w:tcBorders>
            <w:vAlign w:val="center"/>
          </w:tcPr>
          <w:p w:rsidR="00466A39" w:rsidRPr="00466A39" w:rsidRDefault="00466A39" w:rsidP="00466A39">
            <w:pPr>
              <w:pStyle w:val="TableParagraph"/>
              <w:spacing w:line="250" w:lineRule="exact"/>
              <w:jc w:val="center"/>
              <w:rPr>
                <w:rFonts w:ascii="ＭＳ Ｐ明朝" w:eastAsia="ＭＳ Ｐ明朝" w:hAnsi="ＭＳ Ｐ明朝" w:cs="PMingLiU"/>
                <w:spacing w:val="20"/>
                <w:sz w:val="20"/>
                <w:szCs w:val="20"/>
              </w:rPr>
            </w:pPr>
            <w:proofErr w:type="spellStart"/>
            <w:r w:rsidRPr="00466A39">
              <w:rPr>
                <w:rFonts w:ascii="ＭＳ Ｐ明朝" w:eastAsia="ＭＳ Ｐ明朝" w:hAnsi="ＭＳ Ｐ明朝" w:cs="PMingLiU"/>
                <w:spacing w:val="20"/>
                <w:sz w:val="20"/>
                <w:szCs w:val="20"/>
              </w:rPr>
              <w:t>照査技術者</w:t>
            </w:r>
            <w:proofErr w:type="spellEnd"/>
          </w:p>
        </w:tc>
      </w:tr>
      <w:tr w:rsidR="00466A39" w:rsidRPr="00564089" w:rsidTr="001132E8">
        <w:trPr>
          <w:trHeight w:val="1802"/>
        </w:trPr>
        <w:tc>
          <w:tcPr>
            <w:tcW w:w="1984" w:type="dxa"/>
            <w:tcBorders>
              <w:top w:val="single" w:sz="12" w:space="0" w:color="000000"/>
              <w:left w:val="single" w:sz="12" w:space="0" w:color="000000"/>
              <w:bottom w:val="single" w:sz="8" w:space="0" w:color="000000"/>
              <w:right w:val="single" w:sz="8" w:space="0" w:color="000000"/>
            </w:tcBorders>
          </w:tcPr>
          <w:p w:rsidR="00466A39" w:rsidRPr="00564089" w:rsidRDefault="00466A39" w:rsidP="003A617D">
            <w:pPr>
              <w:pStyle w:val="TableParagraph"/>
              <w:spacing w:beforeLines="50" w:before="120"/>
              <w:ind w:leftChars="50" w:left="110"/>
              <w:rPr>
                <w:rFonts w:ascii="ＭＳ Ｐ明朝" w:eastAsia="ＭＳ Ｐ明朝" w:hAnsi="ＭＳ Ｐ明朝" w:cs="MS UI Gothic"/>
                <w:sz w:val="18"/>
                <w:szCs w:val="18"/>
              </w:rPr>
            </w:pPr>
            <w:sdt>
              <w:sdtPr>
                <w:rPr>
                  <w:rFonts w:ascii="ＭＳ Ｐゴシック" w:eastAsia="ＭＳ Ｐゴシック" w:hAnsi="ＭＳ Ｐゴシック" w:cs="MS UI Gothic"/>
                  <w:sz w:val="24"/>
                  <w:szCs w:val="24"/>
                </w:rPr>
                <w:id w:val="-96251935"/>
                <w14:checkbox>
                  <w14:checked w14:val="0"/>
                  <w14:checkedState w14:val="00FE" w14:font="Wingdings"/>
                  <w14:uncheckedState w14:val="006F" w14:font="Wingdings"/>
                </w14:checkbox>
              </w:sdtPr>
              <w:sdtContent>
                <w:r w:rsidR="00DE7ABE">
                  <w:rPr>
                    <w:rFonts w:ascii="ＭＳ Ｐゴシック" w:eastAsia="ＭＳ Ｐゴシック" w:hAnsi="ＭＳ Ｐゴシック" w:cs="MS UI Gothic"/>
                    <w:sz w:val="24"/>
                    <w:szCs w:val="24"/>
                  </w:rPr>
                  <w:sym w:font="Wingdings" w:char="F06F"/>
                </w:r>
              </w:sdtContent>
            </w:sdt>
            <w:r>
              <w:rPr>
                <w:rFonts w:ascii="ＭＳ Ｐゴシック" w:eastAsia="ＭＳ Ｐゴシック" w:hAnsi="ＭＳ Ｐゴシック" w:cs="MS UI Gothic" w:hint="eastAsia"/>
                <w:sz w:val="24"/>
                <w:szCs w:val="24"/>
                <w:lang w:eastAsia="ja-JP"/>
              </w:rPr>
              <w:t xml:space="preserve"> </w:t>
            </w:r>
            <w:proofErr w:type="spellStart"/>
            <w:r w:rsidRPr="00564089">
              <w:rPr>
                <w:rFonts w:ascii="ＭＳ Ｐゴシック" w:eastAsia="ＭＳ Ｐゴシック" w:hAnsi="ＭＳ Ｐゴシック" w:cs="MS UI Gothic"/>
                <w:sz w:val="20"/>
                <w:szCs w:val="20"/>
              </w:rPr>
              <w:t>積算技術業務</w:t>
            </w:r>
            <w:proofErr w:type="spellEnd"/>
          </w:p>
        </w:tc>
        <w:tc>
          <w:tcPr>
            <w:tcW w:w="2719" w:type="dxa"/>
            <w:vMerge w:val="restart"/>
            <w:tcBorders>
              <w:top w:val="single" w:sz="12" w:space="0" w:color="000000"/>
              <w:left w:val="single" w:sz="8" w:space="0" w:color="000000"/>
              <w:bottom w:val="single" w:sz="12" w:space="0" w:color="000000"/>
              <w:right w:val="single" w:sz="8" w:space="0" w:color="000000"/>
            </w:tcBorders>
          </w:tcPr>
          <w:p w:rsidR="00466A39" w:rsidRPr="00466A39" w:rsidRDefault="00466A39" w:rsidP="00466A39">
            <w:pPr>
              <w:pStyle w:val="TableParagraph"/>
              <w:ind w:leftChars="50" w:left="110" w:rightChars="50" w:right="110"/>
              <w:jc w:val="both"/>
              <w:rPr>
                <w:rFonts w:ascii="ＭＳ Ｐ明朝" w:eastAsia="ＭＳ Ｐ明朝" w:hAnsi="ＭＳ Ｐ明朝"/>
                <w:sz w:val="20"/>
                <w:szCs w:val="20"/>
                <w:lang w:eastAsia="ja-JP"/>
              </w:rPr>
            </w:pP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・技術士(総合技術監理部門－建設)</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・技術士(建設部門)</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・土木学会上級技術者</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・土木学会一級技術者</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・1級土木施工管理技士</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・2級土木施工管理技士</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・RCCM( 土木関係部門)又は同等の資格を有する者</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・公共工事発注者支援技術者Ⅰ種・Ⅱ種又は発注者が同等と認める者</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・公共工事の発注者として技術的実務経験を １０年以上有する者</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・同種及び類似業務における１件以上の経験を有する者</w:t>
            </w:r>
          </w:p>
        </w:tc>
        <w:tc>
          <w:tcPr>
            <w:tcW w:w="2773" w:type="dxa"/>
            <w:vMerge w:val="restart"/>
            <w:tcBorders>
              <w:top w:val="single" w:sz="12" w:space="0" w:color="000000"/>
              <w:left w:val="single" w:sz="8" w:space="0" w:color="000000"/>
              <w:bottom w:val="single" w:sz="12" w:space="0" w:color="000000"/>
              <w:right w:val="single" w:sz="8" w:space="0" w:color="000000"/>
            </w:tcBorders>
          </w:tcPr>
          <w:p w:rsidR="00466A39" w:rsidRPr="00466A39" w:rsidRDefault="00466A39" w:rsidP="00466A39">
            <w:pPr>
              <w:pStyle w:val="TableParagraph"/>
              <w:ind w:leftChars="50" w:left="110" w:rightChars="50" w:right="110"/>
              <w:jc w:val="both"/>
              <w:rPr>
                <w:rFonts w:ascii="ＭＳ Ｐ明朝" w:eastAsia="ＭＳ Ｐ明朝" w:hAnsi="ＭＳ Ｐ明朝"/>
                <w:sz w:val="20"/>
                <w:szCs w:val="20"/>
                <w:lang w:eastAsia="ja-JP"/>
              </w:rPr>
            </w:pP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・技術士(総合技術監理部門－建設）</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・技術士(建設部門)</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・土木学会上級技術者</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・土木学会一級技術者</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・1級土木施工管理技士</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・RCCM （土</w:t>
            </w:r>
            <w:bookmarkStart w:id="0" w:name="_GoBack"/>
            <w:bookmarkEnd w:id="0"/>
            <w:r w:rsidRPr="00466A39">
              <w:rPr>
                <w:rFonts w:ascii="ＭＳ Ｐ明朝" w:eastAsia="ＭＳ Ｐ明朝" w:hAnsi="ＭＳ Ｐ明朝" w:cs="PMingLiU"/>
                <w:sz w:val="20"/>
                <w:szCs w:val="20"/>
                <w:lang w:eastAsia="ja-JP"/>
              </w:rPr>
              <w:t>木関係部門）又は同等の資格を有する者</w:t>
            </w:r>
          </w:p>
          <w:p w:rsidR="00466A39" w:rsidRPr="00466A39" w:rsidRDefault="00466A39" w:rsidP="00466A39">
            <w:pPr>
              <w:pStyle w:val="TableParagraph"/>
              <w:ind w:leftChars="50" w:left="110" w:rightChars="50" w:right="110"/>
              <w:jc w:val="both"/>
              <w:rPr>
                <w:rFonts w:ascii="ＭＳ Ｐ明朝" w:eastAsia="ＭＳ Ｐ明朝" w:hAnsi="ＭＳ Ｐ明朝" w:cs="PMingLiU"/>
                <w:sz w:val="20"/>
                <w:szCs w:val="20"/>
                <w:lang w:eastAsia="ja-JP"/>
              </w:rPr>
            </w:pPr>
            <w:r w:rsidRPr="00466A39">
              <w:rPr>
                <w:rFonts w:ascii="ＭＳ Ｐ明朝" w:eastAsia="ＭＳ Ｐ明朝" w:hAnsi="ＭＳ Ｐ明朝" w:cs="PMingLiU"/>
                <w:sz w:val="20"/>
                <w:szCs w:val="20"/>
                <w:lang w:eastAsia="ja-JP"/>
              </w:rPr>
              <w:t>・公共工事発注者支援技術者Ⅰ種・Ⅱ種又は発注者が同等と認める者</w:t>
            </w:r>
          </w:p>
        </w:tc>
        <w:tc>
          <w:tcPr>
            <w:tcW w:w="2163" w:type="dxa"/>
            <w:vMerge w:val="restart"/>
            <w:tcBorders>
              <w:top w:val="single" w:sz="12" w:space="0" w:color="000000"/>
              <w:left w:val="single" w:sz="8" w:space="0" w:color="000000"/>
              <w:bottom w:val="single" w:sz="12" w:space="0" w:color="000000"/>
              <w:right w:val="single" w:sz="12" w:space="0" w:color="000000"/>
              <w:tr2bl w:val="single" w:sz="8" w:space="0" w:color="000000"/>
            </w:tcBorders>
          </w:tcPr>
          <w:p w:rsidR="00466A39" w:rsidRPr="00564089" w:rsidRDefault="00466A39">
            <w:pPr>
              <w:rPr>
                <w:rFonts w:ascii="ＭＳ Ｐ明朝" w:eastAsia="ＭＳ Ｐ明朝" w:hAnsi="ＭＳ Ｐ明朝"/>
                <w:lang w:eastAsia="ja-JP"/>
              </w:rPr>
            </w:pPr>
          </w:p>
        </w:tc>
      </w:tr>
      <w:tr w:rsidR="00466A39" w:rsidRPr="00564089" w:rsidTr="001132E8">
        <w:trPr>
          <w:trHeight w:val="3319"/>
        </w:trPr>
        <w:tc>
          <w:tcPr>
            <w:tcW w:w="1984" w:type="dxa"/>
            <w:tcBorders>
              <w:top w:val="single" w:sz="8" w:space="0" w:color="000000"/>
              <w:left w:val="single" w:sz="12" w:space="0" w:color="000000"/>
              <w:bottom w:val="single" w:sz="12" w:space="0" w:color="000000"/>
              <w:right w:val="single" w:sz="8" w:space="0" w:color="000000"/>
            </w:tcBorders>
          </w:tcPr>
          <w:p w:rsidR="00466A39" w:rsidRPr="00564089" w:rsidRDefault="00466A39" w:rsidP="00444272">
            <w:pPr>
              <w:pStyle w:val="TableParagraph"/>
              <w:spacing w:beforeLines="50" w:before="120"/>
              <w:ind w:leftChars="50" w:left="110"/>
              <w:rPr>
                <w:rFonts w:ascii="ＭＳ Ｐ明朝" w:eastAsia="ＭＳ Ｐ明朝" w:hAnsi="ＭＳ Ｐ明朝" w:cs="MS UI Gothic"/>
                <w:sz w:val="18"/>
                <w:szCs w:val="18"/>
              </w:rPr>
            </w:pPr>
            <w:sdt>
              <w:sdtPr>
                <w:rPr>
                  <w:rFonts w:ascii="ＭＳ Ｐゴシック" w:eastAsia="ＭＳ Ｐゴシック" w:hAnsi="ＭＳ Ｐゴシック" w:cs="MS UI Gothic"/>
                  <w:spacing w:val="-20"/>
                  <w:sz w:val="24"/>
                  <w:szCs w:val="24"/>
                </w:rPr>
                <w:id w:val="263272946"/>
                <w14:checkbox>
                  <w14:checked w14:val="0"/>
                  <w14:checkedState w14:val="00FE" w14:font="Wingdings"/>
                  <w14:uncheckedState w14:val="006F" w14:font="Wingdings"/>
                </w14:checkbox>
              </w:sdtPr>
              <w:sdtContent>
                <w:r w:rsidR="00DE7ABE">
                  <w:rPr>
                    <w:rFonts w:ascii="ＭＳ Ｐゴシック" w:eastAsia="ＭＳ Ｐゴシック" w:hAnsi="ＭＳ Ｐゴシック" w:cs="MS UI Gothic"/>
                    <w:spacing w:val="-20"/>
                    <w:sz w:val="24"/>
                    <w:szCs w:val="24"/>
                  </w:rPr>
                  <w:sym w:font="Wingdings" w:char="F06F"/>
                </w:r>
              </w:sdtContent>
            </w:sdt>
            <w:r w:rsidRPr="00564089">
              <w:rPr>
                <w:rFonts w:ascii="ＭＳ Ｐゴシック" w:eastAsia="ＭＳ Ｐゴシック" w:hAnsi="ＭＳ Ｐゴシック" w:cs="MS UI Gothic" w:hint="eastAsia"/>
                <w:spacing w:val="-20"/>
                <w:sz w:val="24"/>
                <w:szCs w:val="24"/>
                <w:lang w:eastAsia="ja-JP"/>
              </w:rPr>
              <w:t xml:space="preserve"> </w:t>
            </w:r>
            <w:proofErr w:type="spellStart"/>
            <w:r w:rsidRPr="00564089">
              <w:rPr>
                <w:rFonts w:ascii="ＭＳ Ｐゴシック" w:eastAsia="ＭＳ Ｐゴシック" w:hAnsi="ＭＳ Ｐゴシック" w:cs="MS UI Gothic"/>
                <w:spacing w:val="-20"/>
                <w:sz w:val="20"/>
                <w:szCs w:val="20"/>
              </w:rPr>
              <w:t>工事監督支援業務</w:t>
            </w:r>
            <w:proofErr w:type="spellEnd"/>
          </w:p>
        </w:tc>
        <w:tc>
          <w:tcPr>
            <w:tcW w:w="2719" w:type="dxa"/>
            <w:vMerge/>
            <w:tcBorders>
              <w:top w:val="single" w:sz="8" w:space="0" w:color="000000"/>
              <w:left w:val="single" w:sz="8" w:space="0" w:color="000000"/>
              <w:bottom w:val="single" w:sz="12" w:space="0" w:color="000000"/>
              <w:right w:val="single" w:sz="8" w:space="0" w:color="000000"/>
            </w:tcBorders>
          </w:tcPr>
          <w:p w:rsidR="00466A39" w:rsidRPr="00564089" w:rsidRDefault="00466A39" w:rsidP="00F45DB6">
            <w:pPr>
              <w:pStyle w:val="TableParagraph"/>
              <w:spacing w:line="227" w:lineRule="exact"/>
              <w:ind w:left="17"/>
              <w:rPr>
                <w:rFonts w:ascii="ＭＳ Ｐ明朝" w:eastAsia="ＭＳ Ｐ明朝" w:hAnsi="ＭＳ Ｐ明朝" w:cs="PMingLiU"/>
                <w:sz w:val="19"/>
                <w:szCs w:val="19"/>
                <w:lang w:eastAsia="ja-JP"/>
              </w:rPr>
            </w:pPr>
          </w:p>
        </w:tc>
        <w:tc>
          <w:tcPr>
            <w:tcW w:w="2773" w:type="dxa"/>
            <w:vMerge/>
            <w:tcBorders>
              <w:top w:val="single" w:sz="8" w:space="0" w:color="000000"/>
              <w:left w:val="single" w:sz="8" w:space="0" w:color="000000"/>
              <w:bottom w:val="single" w:sz="12" w:space="0" w:color="000000"/>
              <w:right w:val="single" w:sz="8" w:space="0" w:color="000000"/>
            </w:tcBorders>
          </w:tcPr>
          <w:p w:rsidR="00466A39" w:rsidRPr="00564089" w:rsidRDefault="00466A39" w:rsidP="00786F1F">
            <w:pPr>
              <w:pStyle w:val="TableParagraph"/>
              <w:spacing w:line="227" w:lineRule="exact"/>
              <w:ind w:left="27"/>
              <w:rPr>
                <w:rFonts w:ascii="ＭＳ Ｐ明朝" w:eastAsia="ＭＳ Ｐ明朝" w:hAnsi="ＭＳ Ｐ明朝"/>
                <w:lang w:eastAsia="ja-JP"/>
              </w:rPr>
            </w:pPr>
          </w:p>
        </w:tc>
        <w:tc>
          <w:tcPr>
            <w:tcW w:w="2163" w:type="dxa"/>
            <w:vMerge/>
            <w:tcBorders>
              <w:top w:val="single" w:sz="8" w:space="0" w:color="000000"/>
              <w:left w:val="single" w:sz="8" w:space="0" w:color="000000"/>
              <w:bottom w:val="single" w:sz="12" w:space="0" w:color="000000"/>
              <w:right w:val="single" w:sz="12" w:space="0" w:color="000000"/>
              <w:tr2bl w:val="single" w:sz="8" w:space="0" w:color="000000"/>
            </w:tcBorders>
          </w:tcPr>
          <w:p w:rsidR="00466A39" w:rsidRPr="00564089" w:rsidRDefault="00466A39">
            <w:pPr>
              <w:rPr>
                <w:rFonts w:ascii="ＭＳ Ｐ明朝" w:eastAsia="ＭＳ Ｐ明朝" w:hAnsi="ＭＳ Ｐ明朝"/>
                <w:lang w:eastAsia="ja-JP"/>
              </w:rPr>
            </w:pPr>
          </w:p>
        </w:tc>
      </w:tr>
    </w:tbl>
    <w:p w:rsidR="00A60E70" w:rsidRDefault="00A60E70">
      <w:pPr>
        <w:rPr>
          <w:lang w:eastAsia="ja-JP"/>
        </w:rPr>
      </w:pPr>
    </w:p>
    <w:sectPr w:rsidR="00A60E70">
      <w:pgSz w:w="11905" w:h="16840"/>
      <w:pgMar w:top="1420" w:right="420" w:bottom="280" w:left="1260" w:header="82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70" w:rsidRDefault="00A60E70">
      <w:r>
        <w:separator/>
      </w:r>
    </w:p>
  </w:endnote>
  <w:endnote w:type="continuationSeparator" w:id="0">
    <w:p w:rsidR="00A60E70" w:rsidRDefault="00A6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メイリオ">
    <w:altName w:val="メイリオ"/>
    <w:panose1 w:val="020B0604030504040204"/>
    <w:charset w:val="80"/>
    <w:family w:val="modern"/>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ＭＳ Ｐ明朝">
    <w:panose1 w:val="02020600040205080304"/>
    <w:charset w:val="80"/>
    <w:family w:val="roman"/>
    <w:pitch w:val="variable"/>
    <w:sig w:usb0="E00002FF" w:usb1="6AC7FDFB" w:usb2="00000012" w:usb3="00000000" w:csb0="0002009F" w:csb1="00000000"/>
  </w:font>
  <w:font w:name="Microsoft JhengHei">
    <w:altName w:val="Microsoft JhengHei"/>
    <w:panose1 w:val="020B0604030504040204"/>
    <w:charset w:val="88"/>
    <w:family w:val="swiss"/>
    <w:pitch w:val="variable"/>
    <w:sig w:usb0="00000087" w:usb1="288F4000" w:usb2="00000016" w:usb3="00000000" w:csb0="00100009"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70" w:rsidRDefault="00A60E70">
      <w:r>
        <w:separator/>
      </w:r>
    </w:p>
  </w:footnote>
  <w:footnote w:type="continuationSeparator" w:id="0">
    <w:p w:rsidR="00A60E70" w:rsidRDefault="00A60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C8" w:rsidRDefault="00700885">
    <w:pPr>
      <w:spacing w:line="200" w:lineRule="exact"/>
      <w:rPr>
        <w:sz w:val="20"/>
        <w:szCs w:val="20"/>
      </w:rPr>
    </w:pPr>
    <w:r>
      <w:rPr>
        <w:noProof/>
        <w:lang w:eastAsia="ja-JP"/>
      </w:rPr>
      <mc:AlternateContent>
        <mc:Choice Requires="wpg">
          <w:drawing>
            <wp:anchor distT="0" distB="0" distL="114300" distR="114300" simplePos="0" relativeHeight="251656704" behindDoc="1" locked="0" layoutInCell="1" allowOverlap="1" wp14:anchorId="08C5CBE6" wp14:editId="272BF63F">
              <wp:simplePos x="0" y="0"/>
              <wp:positionH relativeFrom="page">
                <wp:posOffset>6612890</wp:posOffset>
              </wp:positionH>
              <wp:positionV relativeFrom="page">
                <wp:posOffset>527050</wp:posOffset>
              </wp:positionV>
              <wp:extent cx="557530" cy="227330"/>
              <wp:effectExtent l="12065" t="12700" r="11430" b="762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 cy="227330"/>
                        <a:chOff x="10414" y="830"/>
                        <a:chExt cx="878" cy="358"/>
                      </a:xfrm>
                    </wpg:grpSpPr>
                    <wps:wsp>
                      <wps:cNvPr id="6" name="Freeform 4"/>
                      <wps:cNvSpPr>
                        <a:spLocks/>
                      </wps:cNvSpPr>
                      <wps:spPr bwMode="auto">
                        <a:xfrm>
                          <a:off x="10414" y="830"/>
                          <a:ext cx="878" cy="358"/>
                        </a:xfrm>
                        <a:custGeom>
                          <a:avLst/>
                          <a:gdLst>
                            <a:gd name="T0" fmla="+- 0 11292 10414"/>
                            <a:gd name="T1" fmla="*/ T0 w 878"/>
                            <a:gd name="T2" fmla="+- 0 830 830"/>
                            <a:gd name="T3" fmla="*/ 830 h 358"/>
                            <a:gd name="T4" fmla="+- 0 10414 10414"/>
                            <a:gd name="T5" fmla="*/ T4 w 878"/>
                            <a:gd name="T6" fmla="+- 0 830 830"/>
                            <a:gd name="T7" fmla="*/ 830 h 358"/>
                            <a:gd name="T8" fmla="+- 0 10414 10414"/>
                            <a:gd name="T9" fmla="*/ T8 w 878"/>
                            <a:gd name="T10" fmla="+- 0 1188 830"/>
                            <a:gd name="T11" fmla="*/ 1188 h 358"/>
                            <a:gd name="T12" fmla="+- 0 11292 10414"/>
                            <a:gd name="T13" fmla="*/ T12 w 878"/>
                            <a:gd name="T14" fmla="+- 0 1188 830"/>
                            <a:gd name="T15" fmla="*/ 1188 h 358"/>
                            <a:gd name="T16" fmla="+- 0 11292 10414"/>
                            <a:gd name="T17" fmla="*/ T16 w 878"/>
                            <a:gd name="T18" fmla="+- 0 830 830"/>
                            <a:gd name="T19" fmla="*/ 830 h 358"/>
                          </a:gdLst>
                          <a:ahLst/>
                          <a:cxnLst>
                            <a:cxn ang="0">
                              <a:pos x="T1" y="T3"/>
                            </a:cxn>
                            <a:cxn ang="0">
                              <a:pos x="T5" y="T7"/>
                            </a:cxn>
                            <a:cxn ang="0">
                              <a:pos x="T9" y="T11"/>
                            </a:cxn>
                            <a:cxn ang="0">
                              <a:pos x="T13" y="T15"/>
                            </a:cxn>
                            <a:cxn ang="0">
                              <a:pos x="T17" y="T19"/>
                            </a:cxn>
                          </a:cxnLst>
                          <a:rect l="0" t="0" r="r" b="b"/>
                          <a:pathLst>
                            <a:path w="878" h="358">
                              <a:moveTo>
                                <a:pt x="878" y="0"/>
                              </a:moveTo>
                              <a:lnTo>
                                <a:pt x="0" y="0"/>
                              </a:lnTo>
                              <a:lnTo>
                                <a:pt x="0" y="358"/>
                              </a:lnTo>
                              <a:lnTo>
                                <a:pt x="878" y="358"/>
                              </a:lnTo>
                              <a:lnTo>
                                <a:pt x="87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520.7pt;margin-top:41.5pt;width:43.9pt;height:17.9pt;z-index:-251659776;mso-position-horizontal-relative:page;mso-position-vertical-relative:page" coordorigin="10414,830" coordsize="878,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">
              <v:shape id="Freeform 4" o:spid="_x0000_s1027" style="position:absolute;left:10414;top:830;width:878;height:358;visibility:visible;mso-wrap-style:square;v-text-anchor:top" coordsize="878,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n2cMA&#10;AADaAAAADwAAAGRycy9kb3ducmV2LnhtbESPwWrDMBBE74X+g9hCbrWcQNzgRAkhJBBKL3br+2Jt&#10;bVNrZSzFVvr1VaHQ4zAzb5jdIZheTDS6zrKCZZKCIK6t7rhR8PF+ed6AcB5ZY2+ZFNzJwWH/+LDD&#10;XNuZC5pK34gIYZejgtb7IZfS1S0ZdIkdiKP3aUeDPsqxkXrEOcJNL1dpmkmDHceFFgc6tVR/lTej&#10;4GWq/Ppt/i5e+5CF+3m9vB25UmrxFI5bEJ6C/w//ta9aQQa/V+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tn2cMAAADaAAAADwAAAAAAAAAAAAAAAACYAgAAZHJzL2Rv&#10;d25yZXYueG1sUEsFBgAAAAAEAAQA9QAAAIgDAAAAAA==&#10;" path="m878,l,,,358r878,l878,xe" filled="f">
                <v:path arrowok="t" o:connecttype="custom" o:connectlocs="878,830;0,830;0,1188;878,1188;878,830" o:connectangles="0,0,0,0,0"/>
              </v:shape>
              <w10:wrap anchorx="page" anchory="page"/>
            </v:group>
          </w:pict>
        </mc:Fallback>
      </mc:AlternateContent>
    </w:r>
    <w:r>
      <w:rPr>
        <w:noProof/>
        <w:lang w:eastAsia="ja-JP"/>
      </w:rPr>
      <mc:AlternateContent>
        <mc:Choice Requires="wps">
          <w:drawing>
            <wp:anchor distT="0" distB="0" distL="114300" distR="114300" simplePos="0" relativeHeight="251657728" behindDoc="1" locked="0" layoutInCell="1" allowOverlap="1" wp14:anchorId="5C92917F" wp14:editId="7DE4A154">
              <wp:simplePos x="0" y="0"/>
              <wp:positionH relativeFrom="page">
                <wp:posOffset>2128520</wp:posOffset>
              </wp:positionH>
              <wp:positionV relativeFrom="page">
                <wp:posOffset>521970</wp:posOffset>
              </wp:positionV>
              <wp:extent cx="3729990" cy="397510"/>
              <wp:effectExtent l="4445"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99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C8" w:rsidRDefault="00A60E70">
                          <w:pPr>
                            <w:spacing w:line="317" w:lineRule="exact"/>
                            <w:ind w:left="113" w:right="113"/>
                            <w:jc w:val="center"/>
                            <w:rPr>
                              <w:rFonts w:ascii="PMingLiU" w:eastAsia="PMingLiU" w:hAnsi="PMingLiU" w:cs="PMingLiU"/>
                              <w:sz w:val="28"/>
                              <w:szCs w:val="28"/>
                              <w:lang w:eastAsia="ja-JP"/>
                            </w:rPr>
                          </w:pPr>
                          <w:r>
                            <w:rPr>
                              <w:rFonts w:ascii="PMingLiU" w:eastAsia="PMingLiU" w:hAnsi="PMingLiU" w:cs="PMingLiU"/>
                              <w:spacing w:val="1"/>
                              <w:w w:val="95"/>
                              <w:sz w:val="28"/>
                              <w:szCs w:val="28"/>
                              <w:lang w:eastAsia="ja-JP"/>
                            </w:rPr>
                            <w:t>土木工事に係る設計・調査等業務委託における</w:t>
                          </w:r>
                        </w:p>
                        <w:p w:rsidR="003942C8" w:rsidRDefault="00A60E70">
                          <w:pPr>
                            <w:spacing w:line="305" w:lineRule="exact"/>
                            <w:ind w:left="113" w:right="108"/>
                            <w:jc w:val="center"/>
                            <w:rPr>
                              <w:rFonts w:ascii="PMingLiU" w:eastAsia="PMingLiU" w:hAnsi="PMingLiU" w:cs="PMingLiU"/>
                              <w:sz w:val="28"/>
                              <w:szCs w:val="28"/>
                              <w:lang w:eastAsia="ja-JP"/>
                            </w:rPr>
                          </w:pPr>
                          <w:r>
                            <w:rPr>
                              <w:rFonts w:ascii="PMingLiU" w:eastAsia="PMingLiU" w:hAnsi="PMingLiU" w:cs="PMingLiU"/>
                              <w:spacing w:val="2"/>
                              <w:sz w:val="28"/>
                              <w:szCs w:val="28"/>
                              <w:lang w:eastAsia="ja-JP"/>
                            </w:rPr>
                            <w:t>管理技術者及び照査技術者等の資格要件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7.6pt;margin-top:41.1pt;width:293.7pt;height:3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un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" filled="f" stroked="f">
              <v:textbox inset="0,0,0,0">
                <w:txbxContent>
                  <w:p w:rsidR="003942C8" w:rsidRDefault="00A60E70">
                    <w:pPr>
                      <w:spacing w:line="317" w:lineRule="exact"/>
                      <w:ind w:left="113" w:right="113"/>
                      <w:jc w:val="center"/>
                      <w:rPr>
                        <w:rFonts w:ascii="PMingLiU" w:eastAsia="PMingLiU" w:hAnsi="PMingLiU" w:cs="PMingLiU"/>
                        <w:sz w:val="28"/>
                        <w:szCs w:val="28"/>
                        <w:lang w:eastAsia="ja-JP"/>
                      </w:rPr>
                    </w:pPr>
                    <w:r>
                      <w:rPr>
                        <w:rFonts w:ascii="PMingLiU" w:eastAsia="PMingLiU" w:hAnsi="PMingLiU" w:cs="PMingLiU"/>
                        <w:spacing w:val="1"/>
                        <w:w w:val="95"/>
                        <w:sz w:val="28"/>
                        <w:szCs w:val="28"/>
                        <w:lang w:eastAsia="ja-JP"/>
                      </w:rPr>
                      <w:t>土木工事に係る設計・調査等業務委託における</w:t>
                    </w:r>
                  </w:p>
                  <w:p w:rsidR="003942C8" w:rsidRDefault="00A60E70">
                    <w:pPr>
                      <w:spacing w:line="305" w:lineRule="exact"/>
                      <w:ind w:left="113" w:right="108"/>
                      <w:jc w:val="center"/>
                      <w:rPr>
                        <w:rFonts w:ascii="PMingLiU" w:eastAsia="PMingLiU" w:hAnsi="PMingLiU" w:cs="PMingLiU"/>
                        <w:sz w:val="28"/>
                        <w:szCs w:val="28"/>
                        <w:lang w:eastAsia="ja-JP"/>
                      </w:rPr>
                    </w:pPr>
                    <w:r>
                      <w:rPr>
                        <w:rFonts w:ascii="PMingLiU" w:eastAsia="PMingLiU" w:hAnsi="PMingLiU" w:cs="PMingLiU"/>
                        <w:spacing w:val="2"/>
                        <w:sz w:val="28"/>
                        <w:szCs w:val="28"/>
                        <w:lang w:eastAsia="ja-JP"/>
                      </w:rPr>
                      <w:t>管理技術者及び照査技術者等の資格要件</w:t>
                    </w:r>
                  </w:p>
                </w:txbxContent>
              </v:textbox>
              <w10:wrap anchorx="page" anchory="page"/>
            </v:shape>
          </w:pict>
        </mc:Fallback>
      </mc:AlternateContent>
    </w:r>
    <w:r>
      <w:rPr>
        <w:noProof/>
        <w:lang w:eastAsia="ja-JP"/>
      </w:rPr>
      <mc:AlternateContent>
        <mc:Choice Requires="wps">
          <w:drawing>
            <wp:anchor distT="0" distB="0" distL="114300" distR="114300" simplePos="0" relativeHeight="251658752" behindDoc="1" locked="0" layoutInCell="1" allowOverlap="1" wp14:anchorId="470E1ECF" wp14:editId="03C0B874">
              <wp:simplePos x="0" y="0"/>
              <wp:positionH relativeFrom="page">
                <wp:posOffset>6639560</wp:posOffset>
              </wp:positionH>
              <wp:positionV relativeFrom="page">
                <wp:posOffset>535305</wp:posOffset>
              </wp:positionV>
              <wp:extent cx="503555" cy="203835"/>
              <wp:effectExtent l="635" t="1905" r="6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C8" w:rsidRDefault="00A60E70">
                          <w:pPr>
                            <w:spacing w:line="321" w:lineRule="exact"/>
                            <w:ind w:left="20"/>
                            <w:rPr>
                              <w:rFonts w:ascii="Microsoft JhengHei" w:eastAsia="Microsoft JhengHei" w:hAnsi="Microsoft JhengHei" w:cs="Microsoft JhengHei"/>
                              <w:sz w:val="28"/>
                              <w:szCs w:val="28"/>
                            </w:rPr>
                          </w:pPr>
                          <w:r>
                            <w:rPr>
                              <w:rFonts w:ascii="Microsoft JhengHei" w:eastAsia="Microsoft JhengHei" w:hAnsi="Microsoft JhengHei" w:cs="Microsoft JhengHei"/>
                              <w:w w:val="90"/>
                              <w:sz w:val="28"/>
                              <w:szCs w:val="28"/>
                            </w:rPr>
                            <w:t>別紙２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22.8pt;margin-top:42.15pt;width:39.65pt;height:1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bGrwIAAK8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" filled="f" stroked="f">
              <v:textbox inset="0,0,0,0">
                <w:txbxContent>
                  <w:p w:rsidR="003942C8" w:rsidRDefault="00A60E70">
                    <w:pPr>
                      <w:spacing w:line="321" w:lineRule="exact"/>
                      <w:ind w:left="20"/>
                      <w:rPr>
                        <w:rFonts w:ascii="Microsoft JhengHei" w:eastAsia="Microsoft JhengHei" w:hAnsi="Microsoft JhengHei" w:cs="Microsoft JhengHei"/>
                        <w:sz w:val="28"/>
                        <w:szCs w:val="28"/>
                      </w:rPr>
                    </w:pPr>
                    <w:r>
                      <w:rPr>
                        <w:rFonts w:ascii="Microsoft JhengHei" w:eastAsia="Microsoft JhengHei" w:hAnsi="Microsoft JhengHei" w:cs="Microsoft JhengHei"/>
                        <w:w w:val="90"/>
                        <w:sz w:val="28"/>
                        <w:szCs w:val="28"/>
                      </w:rPr>
                      <w:t>別紙２</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9"/>
  <w:drawingGridVerticalSpacing w:val="151"/>
  <w:displayHorizontalDrawingGridEvery w:val="2"/>
  <w:displayVerticalDrawingGridEvery w:val="2"/>
  <w:characterSpacingControl w:val="doNotCompress"/>
  <w:hdrShapeDefaults>
    <o:shapedefaults v:ext="edit" spidmax="2054">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C8"/>
    <w:rsid w:val="001132E8"/>
    <w:rsid w:val="00243CA3"/>
    <w:rsid w:val="002D4C5D"/>
    <w:rsid w:val="003158FA"/>
    <w:rsid w:val="00347A51"/>
    <w:rsid w:val="003942C8"/>
    <w:rsid w:val="00466A39"/>
    <w:rsid w:val="00564089"/>
    <w:rsid w:val="0061204B"/>
    <w:rsid w:val="00700885"/>
    <w:rsid w:val="00751B71"/>
    <w:rsid w:val="007C43BD"/>
    <w:rsid w:val="008114EA"/>
    <w:rsid w:val="009175C4"/>
    <w:rsid w:val="00A60E70"/>
    <w:rsid w:val="00C13848"/>
    <w:rsid w:val="00CA2C19"/>
    <w:rsid w:val="00CF4794"/>
    <w:rsid w:val="00DC6866"/>
    <w:rsid w:val="00DE7ABE"/>
    <w:rsid w:val="00E854E1"/>
    <w:rsid w:val="00EC7971"/>
    <w:rsid w:val="00EF3EB0"/>
    <w:rsid w:val="00F55AA4"/>
    <w:rsid w:val="00F80C91"/>
    <w:rsid w:val="00FF2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F4794"/>
  </w:style>
  <w:style w:type="paragraph" w:styleId="1">
    <w:name w:val="heading 1"/>
    <w:basedOn w:val="a"/>
    <w:uiPriority w:val="1"/>
    <w:qFormat/>
    <w:pPr>
      <w:ind w:left="113"/>
      <w:outlineLvl w:val="0"/>
    </w:pPr>
    <w:rPr>
      <w:rFonts w:ascii="PMingLiU" w:eastAsia="PMingLiU" w:hAnsi="PMingLiU"/>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メイリオ" w:eastAsia="メイリオ" w:hAnsi="メイリオ"/>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13848"/>
    <w:pPr>
      <w:tabs>
        <w:tab w:val="center" w:pos="4252"/>
        <w:tab w:val="right" w:pos="8504"/>
      </w:tabs>
      <w:snapToGrid w:val="0"/>
    </w:pPr>
  </w:style>
  <w:style w:type="character" w:customStyle="1" w:styleId="a6">
    <w:name w:val="ヘッダー (文字)"/>
    <w:basedOn w:val="a0"/>
    <w:link w:val="a5"/>
    <w:uiPriority w:val="99"/>
    <w:rsid w:val="00C13848"/>
  </w:style>
  <w:style w:type="paragraph" w:styleId="a7">
    <w:name w:val="footer"/>
    <w:basedOn w:val="a"/>
    <w:link w:val="a8"/>
    <w:uiPriority w:val="99"/>
    <w:unhideWhenUsed/>
    <w:rsid w:val="00C13848"/>
    <w:pPr>
      <w:tabs>
        <w:tab w:val="center" w:pos="4252"/>
        <w:tab w:val="right" w:pos="8504"/>
      </w:tabs>
      <w:snapToGrid w:val="0"/>
    </w:pPr>
  </w:style>
  <w:style w:type="character" w:customStyle="1" w:styleId="a8">
    <w:name w:val="フッター (文字)"/>
    <w:basedOn w:val="a0"/>
    <w:link w:val="a7"/>
    <w:uiPriority w:val="99"/>
    <w:rsid w:val="00C13848"/>
  </w:style>
  <w:style w:type="paragraph" w:styleId="a9">
    <w:name w:val="Balloon Text"/>
    <w:basedOn w:val="a"/>
    <w:link w:val="aa"/>
    <w:uiPriority w:val="99"/>
    <w:semiHidden/>
    <w:unhideWhenUsed/>
    <w:rsid w:val="008114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4E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F4794"/>
  </w:style>
  <w:style w:type="paragraph" w:styleId="1">
    <w:name w:val="heading 1"/>
    <w:basedOn w:val="a"/>
    <w:uiPriority w:val="1"/>
    <w:qFormat/>
    <w:pPr>
      <w:ind w:left="113"/>
      <w:outlineLvl w:val="0"/>
    </w:pPr>
    <w:rPr>
      <w:rFonts w:ascii="PMingLiU" w:eastAsia="PMingLiU" w:hAnsi="PMingLiU"/>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メイリオ" w:eastAsia="メイリオ" w:hAnsi="メイリオ"/>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13848"/>
    <w:pPr>
      <w:tabs>
        <w:tab w:val="center" w:pos="4252"/>
        <w:tab w:val="right" w:pos="8504"/>
      </w:tabs>
      <w:snapToGrid w:val="0"/>
    </w:pPr>
  </w:style>
  <w:style w:type="character" w:customStyle="1" w:styleId="a6">
    <w:name w:val="ヘッダー (文字)"/>
    <w:basedOn w:val="a0"/>
    <w:link w:val="a5"/>
    <w:uiPriority w:val="99"/>
    <w:rsid w:val="00C13848"/>
  </w:style>
  <w:style w:type="paragraph" w:styleId="a7">
    <w:name w:val="footer"/>
    <w:basedOn w:val="a"/>
    <w:link w:val="a8"/>
    <w:uiPriority w:val="99"/>
    <w:unhideWhenUsed/>
    <w:rsid w:val="00C13848"/>
    <w:pPr>
      <w:tabs>
        <w:tab w:val="center" w:pos="4252"/>
        <w:tab w:val="right" w:pos="8504"/>
      </w:tabs>
      <w:snapToGrid w:val="0"/>
    </w:pPr>
  </w:style>
  <w:style w:type="character" w:customStyle="1" w:styleId="a8">
    <w:name w:val="フッター (文字)"/>
    <w:basedOn w:val="a0"/>
    <w:link w:val="a7"/>
    <w:uiPriority w:val="99"/>
    <w:rsid w:val="00C13848"/>
  </w:style>
  <w:style w:type="paragraph" w:styleId="a9">
    <w:name w:val="Balloon Text"/>
    <w:basedOn w:val="a"/>
    <w:link w:val="aa"/>
    <w:uiPriority w:val="99"/>
    <w:semiHidden/>
    <w:unhideWhenUsed/>
    <w:rsid w:val="008114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31534-988E-4D31-A268-E545285B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&lt;5461726F2D3233303730318BC696B188CF91F58E918A698145947A92759776&gt;</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&lt;5461726F2D3233303730318BC696B188CF91F58E918A698145947A92759776&gt;</dc:title>
  <dc:creator>012961</dc:creator>
  <cp:lastModifiedBy>福重　博之</cp:lastModifiedBy>
  <cp:revision>4</cp:revision>
  <cp:lastPrinted>2015-10-26T02:07:00Z</cp:lastPrinted>
  <dcterms:created xsi:type="dcterms:W3CDTF">2015-10-26T02:06:00Z</dcterms:created>
  <dcterms:modified xsi:type="dcterms:W3CDTF">2015-10-26T02:20:00Z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2011-06-29T00:00:00Z</vt:filetime>
  </property>
  <property fmtid="{D5CDD505-2E9C-101B-9397-08002B2CF9AE}" pid="3" name="LastSaved">
    <vt:filetime>2015-06-22T00:00:00Z</vt:filetime>
  </property>
</Properties>
</file>