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9B" w:rsidRDefault="00C8619B" w:rsidP="00C8619B">
      <w:pPr>
        <w:snapToGrid w:val="0"/>
        <w:textAlignment w:val="center"/>
        <w:rPr>
          <w:snapToGrid w:val="0"/>
          <w:kern w:val="2"/>
          <w:sz w:val="22"/>
          <w:szCs w:val="22"/>
        </w:rPr>
      </w:pPr>
    </w:p>
    <w:p w:rsidR="00910B3D" w:rsidRDefault="00910B3D" w:rsidP="00C8619B">
      <w:pPr>
        <w:snapToGrid w:val="0"/>
        <w:textAlignment w:val="center"/>
        <w:rPr>
          <w:snapToGrid w:val="0"/>
          <w:kern w:val="2"/>
          <w:sz w:val="22"/>
          <w:szCs w:val="22"/>
        </w:rPr>
      </w:pPr>
    </w:p>
    <w:p w:rsidR="00C8619B" w:rsidRPr="00C8619B" w:rsidRDefault="00C8619B" w:rsidP="00C8619B">
      <w:pPr>
        <w:snapToGrid w:val="0"/>
        <w:textAlignment w:val="center"/>
        <w:rPr>
          <w:snapToGrid w:val="0"/>
          <w:kern w:val="2"/>
          <w:sz w:val="22"/>
          <w:szCs w:val="22"/>
        </w:rPr>
      </w:pPr>
    </w:p>
    <w:p w:rsidR="00C8619B" w:rsidRPr="00C8619B" w:rsidRDefault="00C8619B" w:rsidP="00C8619B">
      <w:pPr>
        <w:snapToGrid w:val="0"/>
        <w:ind w:firstLineChars="700" w:firstLine="3325"/>
        <w:textAlignment w:val="center"/>
        <w:rPr>
          <w:snapToGrid w:val="0"/>
          <w:kern w:val="2"/>
          <w:sz w:val="22"/>
          <w:szCs w:val="22"/>
        </w:rPr>
      </w:pPr>
      <w:r w:rsidRPr="00C8619B">
        <w:rPr>
          <w:rFonts w:hAnsi="ＭＳ 明朝" w:hint="eastAsia"/>
          <w:color w:val="000000"/>
          <w:spacing w:val="12"/>
          <w:w w:val="200"/>
        </w:rPr>
        <w:t>誓　約　書</w:t>
      </w:r>
    </w:p>
    <w:p w:rsidR="00C8619B" w:rsidRPr="00C8619B" w:rsidRDefault="00C8619B" w:rsidP="00C8619B">
      <w:pPr>
        <w:snapToGrid w:val="0"/>
        <w:ind w:right="-1" w:firstLineChars="2900" w:firstLine="7277"/>
        <w:jc w:val="left"/>
        <w:textAlignment w:val="center"/>
        <w:rPr>
          <w:snapToGrid w:val="0"/>
          <w:kern w:val="2"/>
          <w:sz w:val="22"/>
          <w:szCs w:val="22"/>
        </w:rPr>
      </w:pPr>
      <w:r w:rsidRPr="00C8619B">
        <w:rPr>
          <w:rFonts w:hint="eastAsia"/>
          <w:snapToGrid w:val="0"/>
          <w:kern w:val="2"/>
          <w:sz w:val="22"/>
          <w:szCs w:val="22"/>
        </w:rPr>
        <w:t xml:space="preserve">　年　　月　　日</w:t>
      </w:r>
    </w:p>
    <w:p w:rsidR="00C8619B" w:rsidRPr="00C8619B" w:rsidRDefault="00C8619B" w:rsidP="00C8619B">
      <w:pPr>
        <w:suppressAutoHyphens/>
        <w:adjustRightInd/>
        <w:jc w:val="left"/>
        <w:textAlignment w:val="baseline"/>
        <w:rPr>
          <w:rFonts w:hAnsi="Times New Roman" w:cs="Times New Roman"/>
          <w:color w:val="000000"/>
          <w:spacing w:val="20"/>
          <w:sz w:val="22"/>
          <w:szCs w:val="22"/>
        </w:rPr>
      </w:pPr>
      <w:r w:rsidRPr="00C8619B">
        <w:rPr>
          <w:rFonts w:hAnsi="ＭＳ 明朝" w:hint="eastAsia"/>
          <w:color w:val="000000"/>
          <w:sz w:val="22"/>
          <w:szCs w:val="22"/>
        </w:rPr>
        <w:t xml:space="preserve">　　</w:t>
      </w:r>
      <w:r w:rsidRPr="00C8619B">
        <w:rPr>
          <w:rFonts w:hAnsi="ＭＳ 明朝" w:hint="eastAsia"/>
          <w:color w:val="000000"/>
          <w:spacing w:val="20"/>
          <w:w w:val="200"/>
          <w:sz w:val="22"/>
          <w:szCs w:val="22"/>
        </w:rPr>
        <w:t>山口県知事</w:t>
      </w:r>
      <w:r w:rsidRPr="00C8619B">
        <w:rPr>
          <w:rFonts w:hAnsi="ＭＳ 明朝" w:hint="eastAsia"/>
          <w:color w:val="000000"/>
          <w:sz w:val="22"/>
          <w:szCs w:val="22"/>
        </w:rPr>
        <w:t xml:space="preserve">　様</w:t>
      </w:r>
    </w:p>
    <w:p w:rsidR="00C8619B" w:rsidRPr="00C8619B" w:rsidRDefault="00C8619B" w:rsidP="00C8619B">
      <w:pPr>
        <w:suppressAutoHyphens/>
        <w:adjustRightInd/>
        <w:jc w:val="left"/>
        <w:textAlignment w:val="baseline"/>
        <w:rPr>
          <w:rFonts w:hAnsi="ＭＳ 明朝"/>
          <w:color w:val="000000"/>
        </w:rPr>
      </w:pPr>
      <w:r w:rsidRPr="00C8619B">
        <w:rPr>
          <w:rFonts w:hAnsi="ＭＳ 明朝"/>
          <w:noProof/>
          <w:color w:val="000000"/>
        </w:rPr>
        <mc:AlternateContent>
          <mc:Choice Requires="wps">
            <w:drawing>
              <wp:anchor distT="0" distB="0" distL="114300" distR="114300" simplePos="0" relativeHeight="251660288" behindDoc="0" locked="0" layoutInCell="1" allowOverlap="1" wp14:anchorId="59E2B7B3" wp14:editId="69AE44C9">
                <wp:simplePos x="0" y="0"/>
                <wp:positionH relativeFrom="column">
                  <wp:posOffset>4090035</wp:posOffset>
                </wp:positionH>
                <wp:positionV relativeFrom="paragraph">
                  <wp:posOffset>132715</wp:posOffset>
                </wp:positionV>
                <wp:extent cx="1676400" cy="304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676400" cy="304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2.05pt;margin-top:10.45pt;width:132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"/>
            </w:pict>
          </mc:Fallback>
        </mc:AlternateContent>
      </w:r>
      <w:r w:rsidRPr="00C8619B">
        <w:rPr>
          <w:rFonts w:hAnsi="ＭＳ 明朝"/>
          <w:color w:val="000000"/>
        </w:rPr>
        <w:t xml:space="preserve">                       </w:t>
      </w:r>
      <w:r>
        <w:rPr>
          <w:rFonts w:hAnsi="ＭＳ 明朝" w:hint="eastAsia"/>
          <w:color w:val="000000"/>
        </w:rPr>
        <w:t xml:space="preserve"> </w:t>
      </w:r>
      <w:r w:rsidRPr="00C8619B">
        <w:rPr>
          <w:rFonts w:hAnsi="ＭＳ 明朝" w:hint="eastAsia"/>
          <w:color w:val="000000"/>
          <w:sz w:val="22"/>
          <w:szCs w:val="22"/>
        </w:rPr>
        <w:t xml:space="preserve">　　　　</w:t>
      </w:r>
      <w:r w:rsidRPr="00C8619B">
        <w:rPr>
          <w:rFonts w:hAnsi="ＭＳ 明朝" w:hint="eastAsia"/>
          <w:color w:val="000000"/>
        </w:rPr>
        <w:t>申請者</w:t>
      </w:r>
      <w:r w:rsidRPr="00D314B9">
        <w:rPr>
          <w:rFonts w:hAnsi="ＭＳ 明朝"/>
          <w:color w:val="000000"/>
        </w:rPr>
        <w:t xml:space="preserve">  </w:t>
      </w:r>
      <w:r w:rsidR="00D314B9" w:rsidRPr="00D314B9">
        <w:rPr>
          <w:rFonts w:hAnsi="ＭＳ 明朝" w:hint="eastAsia"/>
          <w:color w:val="000000"/>
        </w:rPr>
        <w:t xml:space="preserve"> </w:t>
      </w:r>
      <w:r w:rsidRPr="00C8619B">
        <w:rPr>
          <w:rFonts w:hAnsi="ＭＳ 明朝" w:hint="eastAsia"/>
          <w:color w:val="000000"/>
        </w:rPr>
        <w:t>住</w:t>
      </w:r>
      <w:bookmarkStart w:id="0" w:name="_GoBack"/>
      <w:bookmarkEnd w:id="0"/>
      <w:r w:rsidR="00D314B9" w:rsidRPr="00D314B9">
        <w:rPr>
          <w:rFonts w:hAnsi="ＭＳ 明朝" w:hint="eastAsia"/>
          <w:color w:val="000000"/>
          <w:sz w:val="22"/>
          <w:szCs w:val="22"/>
        </w:rPr>
        <w:t xml:space="preserve">　</w:t>
      </w:r>
      <w:r w:rsidRPr="00D314B9">
        <w:rPr>
          <w:rFonts w:hAnsi="ＭＳ 明朝"/>
          <w:color w:val="000000"/>
          <w:sz w:val="22"/>
          <w:szCs w:val="22"/>
        </w:rPr>
        <w:t xml:space="preserve">  </w:t>
      </w:r>
      <w:r w:rsidRPr="00D314B9">
        <w:rPr>
          <w:rFonts w:hAnsi="ＭＳ 明朝" w:hint="eastAsia"/>
          <w:color w:val="000000"/>
          <w:sz w:val="22"/>
          <w:szCs w:val="22"/>
        </w:rPr>
        <w:t xml:space="preserve">　</w:t>
      </w:r>
      <w:r w:rsidRPr="00D314B9">
        <w:rPr>
          <w:rFonts w:hAnsi="ＭＳ 明朝"/>
          <w:color w:val="000000"/>
          <w:sz w:val="22"/>
          <w:szCs w:val="22"/>
        </w:rPr>
        <w:t xml:space="preserve"> </w:t>
      </w:r>
      <w:r w:rsidRPr="00C8619B">
        <w:rPr>
          <w:rFonts w:hAnsi="ＭＳ 明朝" w:hint="eastAsia"/>
          <w:color w:val="000000"/>
        </w:rPr>
        <w:t>所　法人に</w:t>
      </w:r>
      <w:proofErr w:type="gramStart"/>
      <w:r w:rsidRPr="00C8619B">
        <w:rPr>
          <w:rFonts w:hAnsi="ＭＳ 明朝" w:hint="eastAsia"/>
          <w:color w:val="000000"/>
        </w:rPr>
        <w:t>あつては</w:t>
      </w:r>
      <w:proofErr w:type="gramEnd"/>
      <w:r w:rsidRPr="00C8619B">
        <w:rPr>
          <w:rFonts w:hAnsi="ＭＳ 明朝" w:hint="eastAsia"/>
          <w:color w:val="000000"/>
        </w:rPr>
        <w:t>、その</w:t>
      </w:r>
    </w:p>
    <w:p w:rsidR="00C8619B" w:rsidRPr="00C8619B" w:rsidRDefault="00C8619B" w:rsidP="00C8619B">
      <w:pPr>
        <w:suppressAutoHyphens/>
        <w:adjustRightInd/>
        <w:ind w:firstLineChars="2750" w:firstLine="6626"/>
        <w:jc w:val="left"/>
        <w:textAlignment w:val="baseline"/>
        <w:rPr>
          <w:rFonts w:hAnsi="ＭＳ 明朝"/>
          <w:color w:val="000000"/>
        </w:rPr>
      </w:pPr>
      <w:r w:rsidRPr="00C8619B">
        <w:rPr>
          <w:rFonts w:hAnsi="ＭＳ 明朝" w:hint="eastAsia"/>
          <w:color w:val="000000"/>
        </w:rPr>
        <w:t>主たる事務所の所在地</w:t>
      </w:r>
    </w:p>
    <w:p w:rsidR="00C8619B" w:rsidRPr="00D314B9" w:rsidRDefault="00C8619B" w:rsidP="00C8619B">
      <w:pPr>
        <w:suppressAutoHyphens/>
        <w:adjustRightInd/>
        <w:ind w:firstLineChars="3300" w:firstLine="7951"/>
        <w:jc w:val="left"/>
        <w:textAlignment w:val="baseline"/>
        <w:rPr>
          <w:rFonts w:hAnsi="ＭＳ 明朝"/>
          <w:color w:val="000000"/>
        </w:rPr>
      </w:pPr>
    </w:p>
    <w:p w:rsidR="00C8619B" w:rsidRPr="00C8619B" w:rsidRDefault="00C8619B" w:rsidP="00C8619B">
      <w:pPr>
        <w:suppressAutoHyphens/>
        <w:adjustRightInd/>
        <w:jc w:val="left"/>
        <w:textAlignment w:val="baseline"/>
        <w:rPr>
          <w:rFonts w:hAnsi="ＭＳ 明朝"/>
          <w:color w:val="000000"/>
        </w:rPr>
      </w:pPr>
      <w:r w:rsidRPr="00C8619B">
        <w:rPr>
          <w:rFonts w:hAnsi="ＭＳ 明朝"/>
          <w:noProof/>
          <w:color w:val="000000"/>
        </w:rPr>
        <mc:AlternateContent>
          <mc:Choice Requires="wps">
            <w:drawing>
              <wp:anchor distT="0" distB="0" distL="114300" distR="114300" simplePos="0" relativeHeight="251659264" behindDoc="0" locked="0" layoutInCell="1" allowOverlap="1" wp14:anchorId="5D91CF66" wp14:editId="3DCE69FA">
                <wp:simplePos x="0" y="0"/>
                <wp:positionH relativeFrom="column">
                  <wp:posOffset>4090035</wp:posOffset>
                </wp:positionH>
                <wp:positionV relativeFrom="paragraph">
                  <wp:posOffset>125095</wp:posOffset>
                </wp:positionV>
                <wp:extent cx="1685925" cy="3048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1685925" cy="304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9" o:spid="_x0000_s1026" type="#_x0000_t185" style="position:absolute;left:0;text-align:left;margin-left:322.05pt;margin-top:9.85pt;width:132.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"/>
            </w:pict>
          </mc:Fallback>
        </mc:AlternateContent>
      </w:r>
      <w:r w:rsidRPr="00C8619B">
        <w:rPr>
          <w:rFonts w:hAnsi="ＭＳ 明朝"/>
          <w:color w:val="000000"/>
        </w:rPr>
        <w:t xml:space="preserve">                       </w:t>
      </w:r>
      <w:r>
        <w:rPr>
          <w:rFonts w:hAnsi="ＭＳ 明朝" w:hint="eastAsia"/>
          <w:color w:val="000000"/>
        </w:rPr>
        <w:t xml:space="preserve"> </w:t>
      </w:r>
      <w:r w:rsidRPr="00C8619B">
        <w:rPr>
          <w:rFonts w:hAnsi="ＭＳ 明朝"/>
          <w:color w:val="000000"/>
        </w:rPr>
        <w:t xml:space="preserve">                 </w:t>
      </w:r>
      <w:r w:rsidRPr="00C8619B">
        <w:rPr>
          <w:rFonts w:hAnsi="ＭＳ 明朝" w:hint="eastAsia"/>
          <w:color w:val="000000"/>
        </w:rPr>
        <w:t>商号</w:t>
      </w:r>
      <w:r w:rsidR="00D314B9">
        <w:rPr>
          <w:rFonts w:hAnsi="ＭＳ 明朝" w:hint="eastAsia"/>
          <w:color w:val="000000"/>
        </w:rPr>
        <w:t>及び</w:t>
      </w:r>
      <w:r w:rsidRPr="00C8619B">
        <w:rPr>
          <w:rFonts w:hAnsi="ＭＳ 明朝" w:hint="eastAsia"/>
          <w:color w:val="000000"/>
        </w:rPr>
        <w:t>氏名</w:t>
      </w:r>
      <w:r w:rsidRPr="00C8619B">
        <w:rPr>
          <w:rFonts w:hAnsi="ＭＳ 明朝"/>
          <w:color w:val="000000"/>
        </w:rPr>
        <w:t xml:space="preserve">  </w:t>
      </w:r>
      <w:r w:rsidRPr="00C8619B">
        <w:rPr>
          <w:rFonts w:hAnsi="ＭＳ 明朝" w:hint="eastAsia"/>
          <w:color w:val="000000"/>
        </w:rPr>
        <w:t>法人に</w:t>
      </w:r>
      <w:proofErr w:type="gramStart"/>
      <w:r w:rsidRPr="00C8619B">
        <w:rPr>
          <w:rFonts w:hAnsi="ＭＳ 明朝" w:hint="eastAsia"/>
          <w:color w:val="000000"/>
        </w:rPr>
        <w:t>あつては</w:t>
      </w:r>
      <w:proofErr w:type="gramEnd"/>
      <w:r w:rsidRPr="00C8619B">
        <w:rPr>
          <w:rFonts w:hAnsi="ＭＳ 明朝" w:hint="eastAsia"/>
          <w:color w:val="000000"/>
        </w:rPr>
        <w:t>、その</w:t>
      </w:r>
    </w:p>
    <w:p w:rsidR="00C8619B" w:rsidRPr="00C8619B" w:rsidRDefault="00C8619B" w:rsidP="00C8619B">
      <w:pPr>
        <w:suppressAutoHyphens/>
        <w:adjustRightInd/>
        <w:ind w:firstLineChars="2750" w:firstLine="6626"/>
        <w:jc w:val="left"/>
        <w:textAlignment w:val="baseline"/>
        <w:rPr>
          <w:rFonts w:hAnsi="ＭＳ 明朝"/>
          <w:color w:val="000000"/>
        </w:rPr>
      </w:pPr>
      <w:r w:rsidRPr="00C8619B">
        <w:rPr>
          <w:rFonts w:hAnsi="ＭＳ 明朝" w:hint="eastAsia"/>
          <w:color w:val="000000"/>
        </w:rPr>
        <w:t>名称及び代表者の氏名</w:t>
      </w:r>
      <w:r w:rsidRPr="00C8619B">
        <w:rPr>
          <w:rFonts w:hAnsi="ＭＳ 明朝"/>
          <w:color w:val="000000"/>
        </w:rPr>
        <w:t xml:space="preserve">  </w:t>
      </w:r>
      <w:r w:rsidRPr="00C8619B">
        <w:rPr>
          <w:rFonts w:ascii="JustUnitMark" w:hAnsi="JustUnitMark" w:cs="JustUnitMark"/>
          <w:color w:val="000000"/>
        </w:rPr>
        <w:t>㊞</w:t>
      </w:r>
      <w:r w:rsidRPr="00C8619B">
        <w:rPr>
          <w:rFonts w:hAnsi="ＭＳ 明朝"/>
          <w:color w:val="000000"/>
        </w:rPr>
        <w:t xml:space="preserve"> </w:t>
      </w:r>
    </w:p>
    <w:p w:rsidR="00C8619B" w:rsidRPr="00C8619B" w:rsidRDefault="00C8619B" w:rsidP="00C8619B">
      <w:pPr>
        <w:suppressAutoHyphens/>
        <w:adjustRightInd/>
        <w:ind w:firstLineChars="3300" w:firstLine="8743"/>
        <w:jc w:val="left"/>
        <w:textAlignment w:val="baseline"/>
        <w:rPr>
          <w:rFonts w:hAnsi="Times New Roman" w:cs="Times New Roman"/>
          <w:color w:val="000000"/>
          <w:spacing w:val="12"/>
        </w:rPr>
      </w:pPr>
    </w:p>
    <w:p w:rsidR="00C8619B" w:rsidRPr="00C8619B" w:rsidRDefault="00C8619B" w:rsidP="00C8619B">
      <w:pPr>
        <w:suppressAutoHyphens/>
        <w:adjustRightInd/>
        <w:jc w:val="left"/>
        <w:textAlignment w:val="baseline"/>
        <w:rPr>
          <w:rFonts w:hAnsi="Times New Roman" w:cs="Times New Roman"/>
          <w:color w:val="000000"/>
          <w:spacing w:val="12"/>
        </w:rPr>
      </w:pPr>
      <w:r w:rsidRPr="00C8619B">
        <w:rPr>
          <w:rFonts w:hAnsi="ＭＳ 明朝"/>
          <w:color w:val="000000"/>
        </w:rPr>
        <w:t xml:space="preserve">                       </w:t>
      </w:r>
      <w:r>
        <w:rPr>
          <w:rFonts w:hAnsi="ＭＳ 明朝" w:hint="eastAsia"/>
          <w:color w:val="000000"/>
        </w:rPr>
        <w:t xml:space="preserve"> </w:t>
      </w:r>
      <w:r w:rsidRPr="00C8619B">
        <w:rPr>
          <w:rFonts w:hAnsi="ＭＳ 明朝"/>
          <w:color w:val="000000"/>
        </w:rPr>
        <w:t xml:space="preserve">       </w:t>
      </w:r>
      <w:r>
        <w:rPr>
          <w:rFonts w:hAnsi="ＭＳ 明朝" w:hint="eastAsia"/>
          <w:color w:val="000000"/>
        </w:rPr>
        <w:t xml:space="preserve"> </w:t>
      </w:r>
      <w:r w:rsidRPr="00C8619B">
        <w:rPr>
          <w:rFonts w:hAnsi="ＭＳ 明朝"/>
          <w:color w:val="000000"/>
        </w:rPr>
        <w:t xml:space="preserve">           </w:t>
      </w:r>
      <w:r w:rsidRPr="00C8619B">
        <w:rPr>
          <w:rFonts w:hAnsi="ＭＳ 明朝" w:hint="eastAsia"/>
          <w:color w:val="000000"/>
        </w:rPr>
        <w:t xml:space="preserve">    </w:t>
      </w:r>
      <w:r w:rsidRPr="00C8619B">
        <w:rPr>
          <w:rFonts w:hAnsi="ＭＳ 明朝"/>
          <w:color w:val="000000"/>
        </w:rPr>
        <w:t xml:space="preserve"> </w:t>
      </w:r>
      <w:r w:rsidRPr="00C8619B">
        <w:rPr>
          <w:rFonts w:hAnsi="ＭＳ 明朝" w:hint="eastAsia"/>
          <w:color w:val="000000"/>
        </w:rPr>
        <w:t>（電話</w:t>
      </w:r>
      <w:r w:rsidRPr="00C8619B">
        <w:rPr>
          <w:rFonts w:hAnsi="ＭＳ 明朝"/>
          <w:color w:val="000000"/>
        </w:rPr>
        <w:t xml:space="preserve">        </w:t>
      </w:r>
      <w:r w:rsidRPr="00C8619B">
        <w:rPr>
          <w:rFonts w:hAnsi="ＭＳ 明朝" w:hint="eastAsia"/>
          <w:color w:val="000000"/>
        </w:rPr>
        <w:t>局</w:t>
      </w:r>
      <w:r w:rsidRPr="00C8619B">
        <w:rPr>
          <w:rFonts w:hAnsi="ＭＳ 明朝"/>
          <w:color w:val="000000"/>
        </w:rPr>
        <w:t xml:space="preserve">            </w:t>
      </w:r>
      <w:r w:rsidRPr="00C8619B">
        <w:rPr>
          <w:rFonts w:hAnsi="ＭＳ 明朝" w:hint="eastAsia"/>
          <w:color w:val="000000"/>
        </w:rPr>
        <w:t>番）</w:t>
      </w:r>
    </w:p>
    <w:p w:rsidR="00C8619B" w:rsidRPr="00C8619B" w:rsidRDefault="00C8619B" w:rsidP="00C8619B">
      <w:pPr>
        <w:snapToGrid w:val="0"/>
        <w:textAlignment w:val="center"/>
        <w:rPr>
          <w:snapToGrid w:val="0"/>
          <w:kern w:val="2"/>
          <w:sz w:val="22"/>
          <w:szCs w:val="22"/>
        </w:rPr>
      </w:pPr>
      <w:r>
        <w:rPr>
          <w:rFonts w:hint="eastAsia"/>
          <w:snapToGrid w:val="0"/>
          <w:kern w:val="2"/>
          <w:sz w:val="22"/>
          <w:szCs w:val="22"/>
        </w:rPr>
        <w:t xml:space="preserve"> </w:t>
      </w:r>
    </w:p>
    <w:p w:rsidR="00C8619B" w:rsidRPr="00C8619B" w:rsidRDefault="00C8619B" w:rsidP="00C8619B">
      <w:pPr>
        <w:snapToGrid w:val="0"/>
        <w:ind w:firstLineChars="100" w:firstLine="251"/>
        <w:textAlignment w:val="center"/>
        <w:rPr>
          <w:snapToGrid w:val="0"/>
          <w:kern w:val="2"/>
          <w:sz w:val="22"/>
          <w:szCs w:val="22"/>
        </w:rPr>
      </w:pPr>
      <w:r w:rsidRPr="00C8619B">
        <w:rPr>
          <w:rFonts w:hint="eastAsia"/>
          <w:snapToGrid w:val="0"/>
          <w:kern w:val="2"/>
          <w:sz w:val="22"/>
          <w:szCs w:val="22"/>
        </w:rPr>
        <w:t xml:space="preserve">　　登録申請者、登録申請者の役員及び法定代理人（法定代理人が法人である場合に</w:t>
      </w:r>
    </w:p>
    <w:p w:rsidR="00C8619B" w:rsidRPr="00C8619B" w:rsidRDefault="00C8619B" w:rsidP="00C8619B">
      <w:pPr>
        <w:snapToGrid w:val="0"/>
        <w:ind w:firstLineChars="200" w:firstLine="502"/>
        <w:textAlignment w:val="center"/>
        <w:rPr>
          <w:snapToGrid w:val="0"/>
          <w:kern w:val="2"/>
          <w:sz w:val="22"/>
          <w:szCs w:val="22"/>
        </w:rPr>
      </w:pPr>
      <w:proofErr w:type="gramStart"/>
      <w:r w:rsidRPr="00C8619B">
        <w:rPr>
          <w:rFonts w:hint="eastAsia"/>
          <w:snapToGrid w:val="0"/>
          <w:kern w:val="2"/>
          <w:sz w:val="22"/>
          <w:szCs w:val="22"/>
        </w:rPr>
        <w:t>あつては</w:t>
      </w:r>
      <w:proofErr w:type="gramEnd"/>
      <w:r w:rsidRPr="00C8619B">
        <w:rPr>
          <w:rFonts w:hint="eastAsia"/>
          <w:snapToGrid w:val="0"/>
          <w:kern w:val="2"/>
          <w:sz w:val="22"/>
          <w:szCs w:val="22"/>
        </w:rPr>
        <w:t>その役員）は、山口県屋外広告物条例第</w:t>
      </w:r>
      <w:r w:rsidRPr="00C8619B">
        <w:rPr>
          <w:snapToGrid w:val="0"/>
          <w:kern w:val="2"/>
          <w:sz w:val="22"/>
          <w:szCs w:val="22"/>
        </w:rPr>
        <w:t>2</w:t>
      </w:r>
      <w:r w:rsidRPr="00C8619B">
        <w:rPr>
          <w:rFonts w:hint="eastAsia"/>
          <w:snapToGrid w:val="0"/>
          <w:kern w:val="2"/>
          <w:sz w:val="22"/>
          <w:szCs w:val="22"/>
        </w:rPr>
        <w:t>2条の4第</w:t>
      </w:r>
      <w:r w:rsidRPr="00C8619B">
        <w:rPr>
          <w:snapToGrid w:val="0"/>
          <w:kern w:val="2"/>
          <w:sz w:val="22"/>
          <w:szCs w:val="22"/>
        </w:rPr>
        <w:t>1</w:t>
      </w:r>
      <w:r w:rsidRPr="00C8619B">
        <w:rPr>
          <w:rFonts w:hint="eastAsia"/>
          <w:snapToGrid w:val="0"/>
          <w:kern w:val="2"/>
          <w:sz w:val="22"/>
          <w:szCs w:val="22"/>
        </w:rPr>
        <w:t>項各号のいずれにも該</w:t>
      </w:r>
    </w:p>
    <w:p w:rsidR="00C8619B" w:rsidRPr="00C8619B" w:rsidRDefault="00C8619B" w:rsidP="00C8619B">
      <w:pPr>
        <w:snapToGrid w:val="0"/>
        <w:ind w:firstLineChars="200" w:firstLine="502"/>
        <w:textAlignment w:val="center"/>
        <w:rPr>
          <w:snapToGrid w:val="0"/>
          <w:kern w:val="2"/>
          <w:sz w:val="22"/>
          <w:szCs w:val="22"/>
        </w:rPr>
      </w:pPr>
      <w:r w:rsidRPr="00C8619B">
        <w:rPr>
          <w:rFonts w:hint="eastAsia"/>
          <w:snapToGrid w:val="0"/>
          <w:kern w:val="2"/>
          <w:sz w:val="22"/>
          <w:szCs w:val="22"/>
        </w:rPr>
        <w:t>当しない者であることを誓約します。</w:t>
      </w:r>
    </w:p>
    <w:p w:rsidR="00C8619B" w:rsidRPr="00C8619B" w:rsidRDefault="00C8619B" w:rsidP="00C8619B">
      <w:pPr>
        <w:snapToGrid w:val="0"/>
        <w:textAlignment w:val="center"/>
        <w:rPr>
          <w:snapToGrid w:val="0"/>
          <w:kern w:val="2"/>
        </w:rPr>
      </w:pPr>
    </w:p>
    <w:tbl>
      <w:tblPr>
        <w:tblStyle w:val="1"/>
        <w:tblW w:w="10031" w:type="dxa"/>
        <w:tblLook w:val="04A0" w:firstRow="1" w:lastRow="0" w:firstColumn="1" w:lastColumn="0" w:noHBand="0" w:noVBand="1"/>
      </w:tblPr>
      <w:tblGrid>
        <w:gridCol w:w="10031"/>
      </w:tblGrid>
      <w:tr w:rsidR="00C8619B" w:rsidRPr="00C8619B" w:rsidTr="00C8619B">
        <w:tc>
          <w:tcPr>
            <w:tcW w:w="10031" w:type="dxa"/>
          </w:tcPr>
          <w:p w:rsidR="00C8619B" w:rsidRPr="00C8619B" w:rsidRDefault="00C8619B" w:rsidP="00C8619B">
            <w:pPr>
              <w:suppressAutoHyphens/>
              <w:kinsoku w:val="0"/>
              <w:overflowPunct w:val="0"/>
              <w:spacing w:line="292" w:lineRule="atLeast"/>
              <w:ind w:left="241" w:hangingChars="100" w:hanging="241"/>
              <w:jc w:val="center"/>
              <w:textAlignment w:val="baseline"/>
              <w:rPr>
                <w:rFonts w:hAnsi="ＭＳ 明朝"/>
                <w:color w:val="000000"/>
                <w:szCs w:val="22"/>
              </w:rPr>
            </w:pPr>
            <w:r w:rsidRPr="00C8619B">
              <w:rPr>
                <w:rFonts w:hAnsi="ＭＳ 明朝" w:hint="eastAsia"/>
                <w:color w:val="000000"/>
                <w:szCs w:val="22"/>
              </w:rPr>
              <w:t>山口県屋外広告物条例抜粋</w:t>
            </w:r>
          </w:p>
          <w:p w:rsidR="00C8619B" w:rsidRPr="00C8619B" w:rsidRDefault="00C8619B" w:rsidP="00C8619B">
            <w:pPr>
              <w:suppressAutoHyphens/>
              <w:kinsoku w:val="0"/>
              <w:overflowPunct w:val="0"/>
              <w:spacing w:line="292" w:lineRule="atLeast"/>
              <w:ind w:left="241" w:hangingChars="100" w:hanging="241"/>
              <w:jc w:val="left"/>
              <w:textAlignment w:val="baseline"/>
              <w:rPr>
                <w:rFonts w:hAnsi="ＭＳ 明朝"/>
                <w:color w:val="000000"/>
                <w:szCs w:val="22"/>
              </w:rPr>
            </w:pPr>
            <w:r w:rsidRPr="00C8619B">
              <w:rPr>
                <w:rFonts w:hAnsi="ＭＳ 明朝" w:hint="eastAsia"/>
                <w:color w:val="000000"/>
                <w:szCs w:val="22"/>
              </w:rPr>
              <w:t>（登録の拒否）</w:t>
            </w:r>
          </w:p>
          <w:p w:rsidR="00C8619B" w:rsidRPr="00C8619B" w:rsidRDefault="00C8619B" w:rsidP="00C8619B">
            <w:pPr>
              <w:suppressAutoHyphens/>
              <w:kinsoku w:val="0"/>
              <w:overflowPunct w:val="0"/>
              <w:spacing w:line="292" w:lineRule="atLeast"/>
              <w:ind w:left="241" w:hangingChars="100" w:hanging="241"/>
              <w:jc w:val="left"/>
              <w:textAlignment w:val="baseline"/>
              <w:rPr>
                <w:rFonts w:hAnsi="ＭＳ 明朝"/>
                <w:color w:val="000000"/>
                <w:szCs w:val="22"/>
              </w:rPr>
            </w:pPr>
            <w:r w:rsidRPr="00C8619B">
              <w:rPr>
                <w:rFonts w:hAnsi="ＭＳ 明朝" w:hint="eastAsia"/>
                <w:color w:val="000000"/>
                <w:szCs w:val="22"/>
              </w:rPr>
              <w:t>第２２条の４　知事は、登録申請者が次の各号のいずれかに該当するとき、又は第２２条の２第１項の登録申請書若しくはその添付書類に重要な事項について虚偽の</w:t>
            </w:r>
            <w:proofErr w:type="gramStart"/>
            <w:r w:rsidRPr="00C8619B">
              <w:rPr>
                <w:rFonts w:hAnsi="ＭＳ 明朝" w:hint="eastAsia"/>
                <w:color w:val="000000"/>
                <w:szCs w:val="22"/>
              </w:rPr>
              <w:t>記載があ</w:t>
            </w:r>
            <w:proofErr w:type="gramEnd"/>
          </w:p>
          <w:p w:rsidR="00C8619B" w:rsidRPr="00C8619B" w:rsidRDefault="00C8619B" w:rsidP="00C8619B">
            <w:pPr>
              <w:suppressAutoHyphens/>
              <w:kinsoku w:val="0"/>
              <w:overflowPunct w:val="0"/>
              <w:spacing w:line="292" w:lineRule="atLeast"/>
              <w:ind w:leftChars="100" w:left="241"/>
              <w:jc w:val="left"/>
              <w:textAlignment w:val="baseline"/>
              <w:rPr>
                <w:rFonts w:hAnsi="ＭＳ 明朝"/>
                <w:color w:val="000000"/>
                <w:szCs w:val="22"/>
              </w:rPr>
            </w:pPr>
            <w:r w:rsidRPr="00C8619B">
              <w:rPr>
                <w:rFonts w:hAnsi="ＭＳ 明朝" w:hint="eastAsia"/>
                <w:color w:val="000000"/>
                <w:szCs w:val="22"/>
              </w:rPr>
              <w:t>り、若しくは重要な事実の記載が欠けているときは、その登録を拒否しなければならない。</w:t>
            </w:r>
          </w:p>
          <w:p w:rsidR="00C8619B" w:rsidRPr="00C8619B" w:rsidRDefault="00C8619B" w:rsidP="00C8619B">
            <w:pPr>
              <w:suppressAutoHyphens/>
              <w:kinsoku w:val="0"/>
              <w:overflowPunct w:val="0"/>
              <w:spacing w:line="292" w:lineRule="atLeast"/>
              <w:ind w:left="482" w:hangingChars="200" w:hanging="482"/>
              <w:jc w:val="left"/>
              <w:textAlignment w:val="baseline"/>
              <w:rPr>
                <w:rFonts w:hAnsi="ＭＳ 明朝"/>
                <w:color w:val="000000"/>
                <w:szCs w:val="22"/>
              </w:rPr>
            </w:pPr>
            <w:r w:rsidRPr="00C8619B">
              <w:rPr>
                <w:rFonts w:hAnsi="ＭＳ 明朝" w:hint="eastAsia"/>
                <w:color w:val="000000"/>
                <w:szCs w:val="22"/>
              </w:rPr>
              <w:t>（１）第２５条の２第１項の規定により登録を取り消され、その処分のあつた日から２年を経過しない者</w:t>
            </w:r>
          </w:p>
          <w:p w:rsidR="00C8619B" w:rsidRPr="00C8619B" w:rsidRDefault="00C8619B" w:rsidP="00C8619B">
            <w:pPr>
              <w:suppressAutoHyphens/>
              <w:kinsoku w:val="0"/>
              <w:overflowPunct w:val="0"/>
              <w:spacing w:line="292" w:lineRule="atLeast"/>
              <w:ind w:left="482" w:hangingChars="200" w:hanging="482"/>
              <w:jc w:val="left"/>
              <w:textAlignment w:val="baseline"/>
              <w:rPr>
                <w:rFonts w:hAnsi="ＭＳ 明朝"/>
                <w:color w:val="000000"/>
                <w:szCs w:val="22"/>
              </w:rPr>
            </w:pPr>
            <w:r w:rsidRPr="00C8619B">
              <w:rPr>
                <w:rFonts w:hAnsi="ＭＳ 明朝" w:hint="eastAsia"/>
                <w:color w:val="000000"/>
                <w:szCs w:val="22"/>
              </w:rPr>
              <w:t>（２）屋外広告業者（第２２条第１項又は第３項の登録を受けて屋外広告業を営む者をいう。以下同じ。）で法人であるものが第２５条の２第１項の規定により登録を取り消された場合において、その処分のあつた日前３０日以内にその屋外広告業者の役員</w:t>
            </w:r>
            <w:proofErr w:type="gramStart"/>
            <w:r w:rsidRPr="00C8619B">
              <w:rPr>
                <w:rFonts w:hAnsi="ＭＳ 明朝" w:hint="eastAsia"/>
                <w:color w:val="000000"/>
                <w:szCs w:val="22"/>
              </w:rPr>
              <w:t>で</w:t>
            </w:r>
            <w:proofErr w:type="gramEnd"/>
            <w:r w:rsidRPr="00C8619B">
              <w:rPr>
                <w:rFonts w:hAnsi="ＭＳ 明朝" w:hint="eastAsia"/>
                <w:color w:val="000000"/>
                <w:szCs w:val="22"/>
              </w:rPr>
              <w:t>あつた者</w:t>
            </w:r>
            <w:proofErr w:type="gramStart"/>
            <w:r w:rsidRPr="00C8619B">
              <w:rPr>
                <w:rFonts w:hAnsi="ＭＳ 明朝" w:hint="eastAsia"/>
                <w:color w:val="000000"/>
                <w:szCs w:val="22"/>
              </w:rPr>
              <w:t>で</w:t>
            </w:r>
            <w:proofErr w:type="gramEnd"/>
            <w:r w:rsidRPr="00C8619B">
              <w:rPr>
                <w:rFonts w:hAnsi="ＭＳ 明朝" w:hint="eastAsia"/>
                <w:color w:val="000000"/>
                <w:szCs w:val="22"/>
              </w:rPr>
              <w:t>その処分のあつた日から２年を経過しないもの</w:t>
            </w:r>
          </w:p>
          <w:p w:rsidR="00C8619B" w:rsidRPr="00C8619B" w:rsidRDefault="00C8619B" w:rsidP="00C8619B">
            <w:pPr>
              <w:suppressAutoHyphens/>
              <w:kinsoku w:val="0"/>
              <w:overflowPunct w:val="0"/>
              <w:spacing w:line="292" w:lineRule="atLeast"/>
              <w:ind w:left="482" w:hangingChars="200" w:hanging="482"/>
              <w:jc w:val="left"/>
              <w:textAlignment w:val="baseline"/>
              <w:rPr>
                <w:rFonts w:hAnsi="ＭＳ 明朝"/>
                <w:color w:val="000000"/>
                <w:szCs w:val="22"/>
              </w:rPr>
            </w:pPr>
            <w:r w:rsidRPr="00C8619B">
              <w:rPr>
                <w:rFonts w:hAnsi="ＭＳ 明朝" w:hint="eastAsia"/>
                <w:color w:val="000000"/>
                <w:szCs w:val="22"/>
              </w:rPr>
              <w:t>（３）第２５条の２第１項の規定により営業の停止を命ぜられ、その停止の期間が経過しない者</w:t>
            </w:r>
          </w:p>
          <w:p w:rsidR="00C8619B" w:rsidRPr="00C8619B" w:rsidRDefault="00C8619B" w:rsidP="00C8619B">
            <w:pPr>
              <w:suppressAutoHyphens/>
              <w:kinsoku w:val="0"/>
              <w:overflowPunct w:val="0"/>
              <w:spacing w:line="292" w:lineRule="atLeast"/>
              <w:ind w:left="241" w:hangingChars="100" w:hanging="241"/>
              <w:jc w:val="left"/>
              <w:textAlignment w:val="baseline"/>
              <w:rPr>
                <w:rFonts w:hAnsi="ＭＳ 明朝"/>
                <w:color w:val="000000"/>
                <w:szCs w:val="22"/>
              </w:rPr>
            </w:pPr>
            <w:r w:rsidRPr="00C8619B">
              <w:rPr>
                <w:rFonts w:hAnsi="ＭＳ 明朝" w:hint="eastAsia"/>
                <w:color w:val="000000"/>
                <w:szCs w:val="22"/>
              </w:rPr>
              <w:t>（４）法に基づく条例又はこれに基づく処分に違反して罰金以上の刑に処せられ、その執</w:t>
            </w:r>
          </w:p>
          <w:p w:rsidR="00C8619B" w:rsidRPr="00C8619B" w:rsidRDefault="00C8619B" w:rsidP="00C8619B">
            <w:pPr>
              <w:suppressAutoHyphens/>
              <w:kinsoku w:val="0"/>
              <w:overflowPunct w:val="0"/>
              <w:spacing w:line="292" w:lineRule="atLeast"/>
              <w:ind w:leftChars="100" w:left="241" w:firstLineChars="100" w:firstLine="241"/>
              <w:jc w:val="left"/>
              <w:textAlignment w:val="baseline"/>
              <w:rPr>
                <w:rFonts w:hAnsi="ＭＳ 明朝"/>
                <w:color w:val="000000"/>
                <w:szCs w:val="22"/>
              </w:rPr>
            </w:pPr>
            <w:r w:rsidRPr="00C8619B">
              <w:rPr>
                <w:rFonts w:hAnsi="ＭＳ 明朝" w:hint="eastAsia"/>
                <w:color w:val="000000"/>
                <w:szCs w:val="22"/>
              </w:rPr>
              <w:t>行を終わり、又は執行を受けることがなく</w:t>
            </w:r>
            <w:proofErr w:type="gramStart"/>
            <w:r w:rsidRPr="00C8619B">
              <w:rPr>
                <w:rFonts w:hAnsi="ＭＳ 明朝" w:hint="eastAsia"/>
                <w:color w:val="000000"/>
                <w:szCs w:val="22"/>
              </w:rPr>
              <w:t>なつた</w:t>
            </w:r>
            <w:proofErr w:type="gramEnd"/>
            <w:r w:rsidRPr="00C8619B">
              <w:rPr>
                <w:rFonts w:hAnsi="ＭＳ 明朝" w:hint="eastAsia"/>
                <w:color w:val="000000"/>
                <w:szCs w:val="22"/>
              </w:rPr>
              <w:t>日から２年を経過しない者</w:t>
            </w:r>
          </w:p>
          <w:p w:rsidR="00C8619B" w:rsidRPr="00C8619B" w:rsidRDefault="00C8619B" w:rsidP="00C8619B">
            <w:pPr>
              <w:suppressAutoHyphens/>
              <w:kinsoku w:val="0"/>
              <w:overflowPunct w:val="0"/>
              <w:spacing w:line="292" w:lineRule="atLeast"/>
              <w:ind w:left="241" w:hangingChars="100" w:hanging="241"/>
              <w:jc w:val="left"/>
              <w:textAlignment w:val="baseline"/>
              <w:rPr>
                <w:rFonts w:hAnsi="ＭＳ 明朝"/>
                <w:color w:val="000000"/>
                <w:szCs w:val="22"/>
              </w:rPr>
            </w:pPr>
            <w:r w:rsidRPr="00C8619B">
              <w:rPr>
                <w:rFonts w:hAnsi="ＭＳ 明朝" w:hint="eastAsia"/>
                <w:color w:val="000000"/>
                <w:szCs w:val="22"/>
              </w:rPr>
              <w:t>（５）屋外広告業に関し成年者と同一の行為能力を有しない未成年者でその法定代理人が</w:t>
            </w:r>
          </w:p>
          <w:p w:rsidR="00C8619B" w:rsidRPr="00C8619B" w:rsidRDefault="00C8619B" w:rsidP="00C8619B">
            <w:pPr>
              <w:suppressAutoHyphens/>
              <w:kinsoku w:val="0"/>
              <w:overflowPunct w:val="0"/>
              <w:spacing w:line="292" w:lineRule="atLeast"/>
              <w:ind w:leftChars="100" w:left="241" w:firstLineChars="100" w:firstLine="241"/>
              <w:jc w:val="left"/>
              <w:textAlignment w:val="baseline"/>
              <w:rPr>
                <w:rFonts w:hAnsi="ＭＳ 明朝"/>
                <w:color w:val="000000"/>
                <w:szCs w:val="22"/>
              </w:rPr>
            </w:pPr>
            <w:r w:rsidRPr="00C8619B">
              <w:rPr>
                <w:rFonts w:hAnsi="ＭＳ 明朝" w:hint="eastAsia"/>
                <w:color w:val="000000"/>
                <w:szCs w:val="22"/>
              </w:rPr>
              <w:t>前各号又は次号のいずれかに該当するもの</w:t>
            </w:r>
          </w:p>
          <w:p w:rsidR="00C8619B" w:rsidRPr="00C8619B" w:rsidRDefault="00C8619B" w:rsidP="00C8619B">
            <w:pPr>
              <w:suppressAutoHyphens/>
              <w:kinsoku w:val="0"/>
              <w:overflowPunct w:val="0"/>
              <w:spacing w:line="292" w:lineRule="atLeast"/>
              <w:ind w:left="241" w:hangingChars="100" w:hanging="241"/>
              <w:jc w:val="left"/>
              <w:textAlignment w:val="baseline"/>
              <w:rPr>
                <w:rFonts w:hAnsi="ＭＳ 明朝"/>
                <w:color w:val="000000"/>
                <w:szCs w:val="22"/>
              </w:rPr>
            </w:pPr>
            <w:r w:rsidRPr="00C8619B">
              <w:rPr>
                <w:rFonts w:hAnsi="ＭＳ 明朝" w:hint="eastAsia"/>
                <w:color w:val="000000"/>
                <w:szCs w:val="22"/>
              </w:rPr>
              <w:t>（６）法人でその役員のうちに第１号から第４号までのいずれかに該当する者があるもの</w:t>
            </w:r>
          </w:p>
          <w:p w:rsidR="00C8619B" w:rsidRPr="00C8619B" w:rsidRDefault="00C8619B" w:rsidP="00C8619B">
            <w:pPr>
              <w:suppressAutoHyphens/>
              <w:kinsoku w:val="0"/>
              <w:overflowPunct w:val="0"/>
              <w:spacing w:line="292" w:lineRule="atLeast"/>
              <w:ind w:left="241" w:hangingChars="100" w:hanging="241"/>
              <w:jc w:val="left"/>
              <w:textAlignment w:val="baseline"/>
              <w:rPr>
                <w:rFonts w:hAnsi="ＭＳ 明朝"/>
                <w:color w:val="000000"/>
                <w:szCs w:val="22"/>
              </w:rPr>
            </w:pPr>
            <w:r w:rsidRPr="00C8619B">
              <w:rPr>
                <w:rFonts w:hAnsi="ＭＳ 明朝" w:hint="eastAsia"/>
                <w:color w:val="000000"/>
                <w:szCs w:val="22"/>
              </w:rPr>
              <w:t>（７）第２２条の２第１項第２号の営業所ごとに第２４条第１項に規定する業務主任者を</w:t>
            </w:r>
          </w:p>
          <w:p w:rsidR="00C8619B" w:rsidRPr="00C8619B" w:rsidRDefault="00C8619B" w:rsidP="00C8619B">
            <w:pPr>
              <w:suppressAutoHyphens/>
              <w:kinsoku w:val="0"/>
              <w:overflowPunct w:val="0"/>
              <w:spacing w:line="292" w:lineRule="atLeast"/>
              <w:ind w:leftChars="100" w:left="241" w:firstLineChars="100" w:firstLine="241"/>
              <w:jc w:val="left"/>
              <w:textAlignment w:val="baseline"/>
              <w:rPr>
                <w:rFonts w:hAnsi="ＭＳ 明朝"/>
                <w:color w:val="000000"/>
                <w:szCs w:val="22"/>
              </w:rPr>
            </w:pPr>
            <w:r w:rsidRPr="00C8619B">
              <w:rPr>
                <w:rFonts w:hAnsi="ＭＳ 明朝" w:hint="eastAsia"/>
                <w:color w:val="000000"/>
                <w:szCs w:val="22"/>
              </w:rPr>
              <w:t>選任していない者</w:t>
            </w:r>
          </w:p>
          <w:p w:rsidR="00C8619B" w:rsidRPr="00C8619B" w:rsidRDefault="00C8619B" w:rsidP="00C8619B">
            <w:pPr>
              <w:suppressAutoHyphens/>
              <w:kinsoku w:val="0"/>
              <w:overflowPunct w:val="0"/>
              <w:spacing w:line="292" w:lineRule="atLeast"/>
              <w:ind w:left="241" w:hangingChars="100" w:hanging="241"/>
              <w:jc w:val="left"/>
              <w:textAlignment w:val="baseline"/>
              <w:rPr>
                <w:rFonts w:hAnsi="ＭＳ 明朝"/>
                <w:color w:val="000000"/>
                <w:szCs w:val="22"/>
              </w:rPr>
            </w:pPr>
            <w:r w:rsidRPr="00C8619B">
              <w:rPr>
                <w:rFonts w:hAnsi="ＭＳ 明朝" w:hint="eastAsia"/>
                <w:color w:val="000000"/>
                <w:szCs w:val="22"/>
              </w:rPr>
              <w:t>２　知事は、前項の規定により登録を拒否したときは、遅滞なく、その理由を示して、その旨を登録申請者に通知しなければならない。</w:t>
            </w:r>
          </w:p>
          <w:p w:rsidR="00C8619B" w:rsidRPr="00C8619B" w:rsidRDefault="00C8619B" w:rsidP="00C8619B">
            <w:pPr>
              <w:snapToGrid w:val="0"/>
              <w:textAlignment w:val="center"/>
              <w:rPr>
                <w:snapToGrid w:val="0"/>
                <w:kern w:val="2"/>
              </w:rPr>
            </w:pPr>
          </w:p>
        </w:tc>
      </w:tr>
    </w:tbl>
    <w:p w:rsidR="00C8619B" w:rsidRPr="00C8619B" w:rsidRDefault="00C8619B" w:rsidP="00C8619B">
      <w:pPr>
        <w:snapToGrid w:val="0"/>
        <w:textAlignment w:val="center"/>
        <w:rPr>
          <w:snapToGrid w:val="0"/>
          <w:kern w:val="2"/>
        </w:rPr>
      </w:pPr>
    </w:p>
    <w:p w:rsidR="00E17DDE" w:rsidRPr="00C8619B" w:rsidRDefault="00C8619B" w:rsidP="00C8619B">
      <w:pPr>
        <w:snapToGrid w:val="0"/>
        <w:ind w:firstLineChars="50" w:firstLine="120"/>
        <w:textAlignment w:val="center"/>
      </w:pPr>
      <w:r w:rsidRPr="00C8619B">
        <w:rPr>
          <w:rFonts w:hint="eastAsia"/>
          <w:snapToGrid w:val="0"/>
          <w:kern w:val="2"/>
        </w:rPr>
        <w:t>備考　用紙の大きさは，日本工業規格</w:t>
      </w:r>
      <w:r w:rsidRPr="00C8619B">
        <w:rPr>
          <w:snapToGrid w:val="0"/>
          <w:kern w:val="2"/>
        </w:rPr>
        <w:t>A</w:t>
      </w:r>
      <w:r w:rsidRPr="00C8619B">
        <w:rPr>
          <w:rFonts w:hint="eastAsia"/>
          <w:snapToGrid w:val="0"/>
          <w:kern w:val="2"/>
        </w:rPr>
        <w:t>列</w:t>
      </w:r>
      <w:r w:rsidRPr="00C8619B">
        <w:rPr>
          <w:snapToGrid w:val="0"/>
          <w:kern w:val="2"/>
        </w:rPr>
        <w:t>4</w:t>
      </w:r>
      <w:r w:rsidRPr="00C8619B">
        <w:rPr>
          <w:rFonts w:hint="eastAsia"/>
          <w:snapToGrid w:val="0"/>
          <w:kern w:val="2"/>
        </w:rPr>
        <w:t>とする。</w:t>
      </w:r>
    </w:p>
    <w:sectPr w:rsidR="00E17DDE" w:rsidRPr="00C8619B" w:rsidSect="00C8619B">
      <w:headerReference w:type="default" r:id="rId7"/>
      <w:footerReference w:type="default" r:id="rId8"/>
      <w:pgSz w:w="11906" w:h="16838" w:code="9"/>
      <w:pgMar w:top="1134" w:right="1134" w:bottom="1134" w:left="1134" w:header="301" w:footer="284" w:gutter="0"/>
      <w:cols w:space="425"/>
      <w:docGrid w:type="linesAndChars" w:linePitch="428"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DDE" w:rsidRDefault="00E17DDE">
      <w:r>
        <w:separator/>
      </w:r>
    </w:p>
  </w:endnote>
  <w:endnote w:type="continuationSeparator" w:id="0">
    <w:p w:rsidR="00E17DDE" w:rsidRDefault="00E1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DE" w:rsidRDefault="00E17D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DDE" w:rsidRDefault="00E17DDE">
      <w:r>
        <w:separator/>
      </w:r>
    </w:p>
  </w:footnote>
  <w:footnote w:type="continuationSeparator" w:id="0">
    <w:p w:rsidR="00E17DDE" w:rsidRDefault="00E17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DE" w:rsidRDefault="00E17D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41"/>
  <w:drawingGridVerticalSpacing w:val="214"/>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DE"/>
    <w:rsid w:val="002127C4"/>
    <w:rsid w:val="005C4E5F"/>
    <w:rsid w:val="005D299C"/>
    <w:rsid w:val="0062227E"/>
    <w:rsid w:val="00910B3D"/>
    <w:rsid w:val="0093768E"/>
    <w:rsid w:val="00AC214F"/>
    <w:rsid w:val="00C8619B"/>
    <w:rsid w:val="00D314B9"/>
    <w:rsid w:val="00E17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Cs w:val="21"/>
    </w:rPr>
  </w:style>
  <w:style w:type="character" w:styleId="a7">
    <w:name w:val="page number"/>
    <w:basedOn w:val="a0"/>
    <w:uiPriority w:val="99"/>
    <w:rPr>
      <w:rFonts w:cs="Times New Roman"/>
      <w:sz w:val="16"/>
      <w:szCs w:val="16"/>
    </w:rPr>
  </w:style>
  <w:style w:type="table" w:styleId="a8">
    <w:name w:val="Table Grid"/>
    <w:basedOn w:val="a1"/>
    <w:uiPriority w:val="59"/>
    <w:rsid w:val="00212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8"/>
    <w:uiPriority w:val="59"/>
    <w:rsid w:val="00C8619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Cs w:val="21"/>
    </w:rPr>
  </w:style>
  <w:style w:type="character" w:styleId="a7">
    <w:name w:val="page number"/>
    <w:basedOn w:val="a0"/>
    <w:uiPriority w:val="99"/>
    <w:rPr>
      <w:rFonts w:cs="Times New Roman"/>
      <w:sz w:val="16"/>
      <w:szCs w:val="16"/>
    </w:rPr>
  </w:style>
  <w:style w:type="table" w:styleId="a8">
    <w:name w:val="Table Grid"/>
    <w:basedOn w:val="a1"/>
    <w:uiPriority w:val="59"/>
    <w:rsid w:val="00212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8"/>
    <w:uiPriority w:val="59"/>
    <w:rsid w:val="00C8619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834</Words>
  <Characters>207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cp:lastModifiedBy>012641</cp:lastModifiedBy>
  <cp:revision>8</cp:revision>
  <cp:lastPrinted>2014-02-21T06:18:00Z</cp:lastPrinted>
  <dcterms:created xsi:type="dcterms:W3CDTF">2013-12-05T08:03:00Z</dcterms:created>
  <dcterms:modified xsi:type="dcterms:W3CDTF">2014-02-21T06:19:00Z</dcterms:modified>
</cp:coreProperties>
</file>