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6B" w:rsidRPr="00A7511D" w:rsidRDefault="001B096B">
      <w:pPr>
        <w:jc w:val="center"/>
        <w:rPr>
          <w:rFonts w:hint="eastAsia"/>
          <w:b/>
          <w:color w:val="000000"/>
          <w:w w:val="200"/>
        </w:rPr>
      </w:pPr>
      <w:r w:rsidRPr="00A7511D">
        <w:rPr>
          <w:rFonts w:hint="eastAsia"/>
          <w:b/>
          <w:color w:val="000000"/>
          <w:w w:val="200"/>
        </w:rPr>
        <w:t>開　発　審　査　申　請　書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pStyle w:val="a4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年　　　月　　　日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  <w:w w:val="150"/>
        </w:rPr>
      </w:pPr>
      <w:r w:rsidRPr="00A7511D">
        <w:rPr>
          <w:rFonts w:hint="eastAsia"/>
          <w:color w:val="000000"/>
          <w:w w:val="150"/>
        </w:rPr>
        <w:t>山口県知事　　　　　　様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申請者　住　所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氏　名　　　　　　　　　　　　　　　　　　　　　　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　　</w:t>
      </w:r>
      <w:r w:rsidR="000E0DCF" w:rsidRPr="00A7511D">
        <w:rPr>
          <w:rFonts w:hint="eastAsia"/>
          <w:color w:val="000000"/>
        </w:rPr>
        <w:t>（電話　　　　　―　　　　　―　　　　　　）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下記のとおり開発（建築）行為をしたいので、都市計画法第３４条第</w:t>
      </w:r>
      <w:r w:rsidR="00125F53" w:rsidRPr="00A7511D">
        <w:rPr>
          <w:rFonts w:hint="eastAsia"/>
          <w:color w:val="000000"/>
        </w:rPr>
        <w:t>１４</w:t>
      </w:r>
      <w:r w:rsidRPr="00A7511D">
        <w:rPr>
          <w:rFonts w:hint="eastAsia"/>
          <w:color w:val="000000"/>
        </w:rPr>
        <w:t>号等に該当するかどうかの審査を申請します。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pStyle w:val="a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記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6872"/>
      </w:tblGrid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1443"/>
        </w:trPr>
        <w:tc>
          <w:tcPr>
            <w:tcW w:w="2624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開発区域（建築敷地）に含まれる地域の名称</w:t>
            </w:r>
          </w:p>
        </w:tc>
        <w:tc>
          <w:tcPr>
            <w:tcW w:w="6872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2624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開発区域（建築敷地）の面積</w:t>
            </w:r>
          </w:p>
        </w:tc>
        <w:tc>
          <w:tcPr>
            <w:tcW w:w="6872" w:type="dxa"/>
            <w:vAlign w:val="center"/>
          </w:tcPr>
          <w:p w:rsidR="001B096B" w:rsidRPr="00A7511D" w:rsidRDefault="001B096B">
            <w:pPr>
              <w:pStyle w:val="a4"/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　　　　　　　　　　　　　　　　　　　　　　　　　　　　㎡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2624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予定建築物等の用途</w:t>
            </w:r>
          </w:p>
        </w:tc>
        <w:tc>
          <w:tcPr>
            <w:tcW w:w="6872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2624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法第３４条第１</w:t>
            </w:r>
            <w:r w:rsidR="00125F53" w:rsidRPr="00A7511D">
              <w:rPr>
                <w:rFonts w:hint="eastAsia"/>
                <w:color w:val="000000"/>
              </w:rPr>
              <w:t>４</w:t>
            </w:r>
            <w:r w:rsidRPr="00A7511D">
              <w:rPr>
                <w:rFonts w:hint="eastAsia"/>
                <w:color w:val="000000"/>
              </w:rPr>
              <w:t>号</w:t>
            </w:r>
          </w:p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（令第３６条第１項第３号ホ）に該当する理由</w:t>
            </w:r>
          </w:p>
        </w:tc>
        <w:tc>
          <w:tcPr>
            <w:tcW w:w="6872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</w:tbl>
    <w:p w:rsidR="001B096B" w:rsidRPr="00A7511D" w:rsidRDefault="00036A84" w:rsidP="00036A84">
      <w:pPr>
        <w:pStyle w:val="2"/>
        <w:ind w:left="510" w:hanging="51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注　</w:t>
      </w:r>
      <w:r w:rsidR="001B096B" w:rsidRPr="00A7511D">
        <w:rPr>
          <w:rFonts w:hint="eastAsia"/>
          <w:color w:val="000000"/>
        </w:rPr>
        <w:t>申請者の住所及び氏名は、法人にあっては、その主たる事務所の所在地並びに名称及び代表者の氏名を</w:t>
      </w:r>
      <w:r w:rsidR="000536E6" w:rsidRPr="00A7511D">
        <w:rPr>
          <w:rFonts w:hint="eastAsia"/>
          <w:color w:val="000000"/>
        </w:rPr>
        <w:t>記入</w:t>
      </w:r>
      <w:r w:rsidR="001B096B" w:rsidRPr="00A7511D">
        <w:rPr>
          <w:rFonts w:hint="eastAsia"/>
          <w:color w:val="000000"/>
        </w:rPr>
        <w:t>載すること。</w:t>
      </w:r>
    </w:p>
    <w:p w:rsidR="00D001BA" w:rsidRPr="00A7511D" w:rsidRDefault="00D001BA" w:rsidP="00D001BA">
      <w:pPr>
        <w:rPr>
          <w:rFonts w:hint="eastAsia"/>
          <w:color w:val="000000"/>
          <w:spacing w:val="20"/>
          <w:sz w:val="16"/>
        </w:rPr>
      </w:pPr>
      <w:bookmarkStart w:id="0" w:name="_GoBack"/>
      <w:bookmarkEnd w:id="0"/>
    </w:p>
    <w:p w:rsidR="000E0DCF" w:rsidRDefault="000E0DCF" w:rsidP="00D001BA">
      <w:pPr>
        <w:jc w:val="center"/>
        <w:rPr>
          <w:rFonts w:hint="eastAsia"/>
          <w:b/>
          <w:color w:val="000000"/>
          <w:spacing w:val="20"/>
          <w:w w:val="150"/>
        </w:rPr>
      </w:pPr>
    </w:p>
    <w:sectPr w:rsidR="000E0DCF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E7" w:rsidRDefault="006A4CE7">
      <w:r>
        <w:separator/>
      </w:r>
    </w:p>
  </w:endnote>
  <w:endnote w:type="continuationSeparator" w:id="0">
    <w:p w:rsidR="006A4CE7" w:rsidRDefault="006A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8416FD">
    <w:pPr>
      <w:pStyle w:val="a7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E7" w:rsidRDefault="006A4CE7">
      <w:r>
        <w:separator/>
      </w:r>
    </w:p>
  </w:footnote>
  <w:footnote w:type="continuationSeparator" w:id="0">
    <w:p w:rsidR="006A4CE7" w:rsidRDefault="006A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A"/>
    <w:rsid w:val="000019C8"/>
    <w:rsid w:val="00036A84"/>
    <w:rsid w:val="00041732"/>
    <w:rsid w:val="000536E6"/>
    <w:rsid w:val="00071C6B"/>
    <w:rsid w:val="000E0DCF"/>
    <w:rsid w:val="00125F53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462D0"/>
    <w:rsid w:val="00364A02"/>
    <w:rsid w:val="00385210"/>
    <w:rsid w:val="003C0EA7"/>
    <w:rsid w:val="003D014B"/>
    <w:rsid w:val="003F1DB5"/>
    <w:rsid w:val="00433721"/>
    <w:rsid w:val="00466F9C"/>
    <w:rsid w:val="00472BA9"/>
    <w:rsid w:val="0047443B"/>
    <w:rsid w:val="00486248"/>
    <w:rsid w:val="004D0F65"/>
    <w:rsid w:val="00516022"/>
    <w:rsid w:val="005160CC"/>
    <w:rsid w:val="005209A5"/>
    <w:rsid w:val="00526D4E"/>
    <w:rsid w:val="005831EB"/>
    <w:rsid w:val="005B05D5"/>
    <w:rsid w:val="005D3593"/>
    <w:rsid w:val="005D7F9C"/>
    <w:rsid w:val="005E7106"/>
    <w:rsid w:val="005F0798"/>
    <w:rsid w:val="0065059A"/>
    <w:rsid w:val="006509BF"/>
    <w:rsid w:val="006546FC"/>
    <w:rsid w:val="00665BBC"/>
    <w:rsid w:val="006A4CE7"/>
    <w:rsid w:val="006B21C2"/>
    <w:rsid w:val="006D6BD1"/>
    <w:rsid w:val="006E2CF6"/>
    <w:rsid w:val="006E4372"/>
    <w:rsid w:val="0070173B"/>
    <w:rsid w:val="00754A25"/>
    <w:rsid w:val="00765E77"/>
    <w:rsid w:val="00825BE9"/>
    <w:rsid w:val="00835712"/>
    <w:rsid w:val="008416FD"/>
    <w:rsid w:val="009015F8"/>
    <w:rsid w:val="00917971"/>
    <w:rsid w:val="009415B7"/>
    <w:rsid w:val="00997CFA"/>
    <w:rsid w:val="009B6BBF"/>
    <w:rsid w:val="009D1A35"/>
    <w:rsid w:val="009D7C93"/>
    <w:rsid w:val="00A7511D"/>
    <w:rsid w:val="00AE4BE5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BE01D7"/>
    <w:rsid w:val="00C07E0D"/>
    <w:rsid w:val="00C51A14"/>
    <w:rsid w:val="00C937FD"/>
    <w:rsid w:val="00CE5ABE"/>
    <w:rsid w:val="00D001BA"/>
    <w:rsid w:val="00D412AA"/>
    <w:rsid w:val="00D4597A"/>
    <w:rsid w:val="00DA7712"/>
    <w:rsid w:val="00E41C87"/>
    <w:rsid w:val="00E45895"/>
    <w:rsid w:val="00E63613"/>
    <w:rsid w:val="00E70BB8"/>
    <w:rsid w:val="00E85CAE"/>
    <w:rsid w:val="00E9008B"/>
    <w:rsid w:val="00E96336"/>
    <w:rsid w:val="00EC0C31"/>
    <w:rsid w:val="00EE3058"/>
    <w:rsid w:val="00F062C8"/>
    <w:rsid w:val="00F33663"/>
    <w:rsid w:val="00F63D4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D4EAA651-B453-40C9-BF58-E26CC501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2007-09-26T04:51:00Z</cp:lastPrinted>
  <dcterms:created xsi:type="dcterms:W3CDTF">2021-02-17T05:37:00Z</dcterms:created>
  <dcterms:modified xsi:type="dcterms:W3CDTF">2021-02-17T05:37:00Z</dcterms:modified>
</cp:coreProperties>
</file>