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45E" w:rsidRPr="00916BC1" w:rsidRDefault="00EC245E" w:rsidP="00EC245E">
      <w:pPr>
        <w:overflowPunct w:val="0"/>
        <w:textAlignment w:val="baseline"/>
        <w:rPr>
          <w:rFonts w:ascii="ＭＳ 明朝" w:eastAsia="ＭＳ 明朝" w:hAnsi="Times New Roman" w:cs="Times New Roman"/>
          <w:spacing w:val="10"/>
          <w:kern w:val="0"/>
          <w:szCs w:val="21"/>
        </w:rPr>
      </w:pPr>
      <w:r w:rsidRPr="00916BC1">
        <w:rPr>
          <w:rFonts w:ascii="Times New Roman" w:eastAsia="ＭＳ 明朝" w:hAnsi="Times New Roman" w:cs="ＭＳ 明朝" w:hint="eastAsia"/>
          <w:spacing w:val="2"/>
          <w:kern w:val="0"/>
          <w:szCs w:val="21"/>
        </w:rPr>
        <w:t>別記</w:t>
      </w:r>
    </w:p>
    <w:p w:rsidR="00EC245E" w:rsidRPr="00916BC1" w:rsidRDefault="00EC245E" w:rsidP="00EC245E">
      <w:pPr>
        <w:overflowPunct w:val="0"/>
        <w:textAlignment w:val="baseline"/>
        <w:rPr>
          <w:rFonts w:ascii="ＭＳ 明朝" w:eastAsia="ＭＳ 明朝" w:hAnsi="Times New Roman" w:cs="Times New Roman"/>
          <w:spacing w:val="10"/>
          <w:kern w:val="0"/>
          <w:szCs w:val="21"/>
        </w:rPr>
      </w:pPr>
      <w:r w:rsidRPr="00916BC1">
        <w:rPr>
          <w:rFonts w:ascii="Times New Roman" w:eastAsia="ＭＳ 明朝" w:hAnsi="Times New Roman" w:cs="ＭＳ 明朝" w:hint="eastAsia"/>
          <w:spacing w:val="2"/>
          <w:kern w:val="0"/>
          <w:szCs w:val="21"/>
        </w:rPr>
        <w:t>第１号様式（第２条関係）</w:t>
      </w:r>
    </w:p>
    <w:p w:rsidR="00EC245E" w:rsidRPr="00916BC1" w:rsidRDefault="00EC245E" w:rsidP="00EC245E">
      <w:pPr>
        <w:overflowPunct w:val="0"/>
        <w:textAlignment w:val="baseline"/>
        <w:rPr>
          <w:rFonts w:ascii="ＭＳ 明朝" w:eastAsia="ＭＳ 明朝" w:hAnsi="Times New Roman" w:cs="Times New Roman"/>
          <w:spacing w:val="10"/>
          <w:kern w:val="0"/>
          <w:szCs w:val="21"/>
        </w:rPr>
      </w:pPr>
    </w:p>
    <w:p w:rsidR="00EC245E" w:rsidRPr="00916BC1" w:rsidRDefault="00622EF8" w:rsidP="00EC245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10"/>
          <w:kern w:val="0"/>
          <w:szCs w:val="21"/>
        </w:rPr>
      </w:pPr>
      <w:r w:rsidRPr="00916BC1">
        <w:rPr>
          <w:rFonts w:ascii="Times New Roman" w:eastAsia="ＭＳ 明朝" w:hAnsi="Times New Roman" w:cs="ＭＳ 明朝" w:hint="eastAsia"/>
          <w:spacing w:val="2"/>
          <w:kern w:val="0"/>
          <w:szCs w:val="21"/>
        </w:rPr>
        <w:t>物品調達</w:t>
      </w:r>
      <w:r w:rsidR="00FE0C74" w:rsidRPr="00916BC1">
        <w:rPr>
          <w:rFonts w:ascii="Times New Roman" w:eastAsia="ＭＳ 明朝" w:hAnsi="Times New Roman" w:cs="ＭＳ 明朝" w:hint="eastAsia"/>
          <w:spacing w:val="2"/>
          <w:kern w:val="0"/>
          <w:szCs w:val="21"/>
        </w:rPr>
        <w:t>における</w:t>
      </w:r>
      <w:r w:rsidR="00EC245E" w:rsidRPr="00916BC1">
        <w:rPr>
          <w:rFonts w:ascii="Times New Roman" w:eastAsia="ＭＳ 明朝" w:hAnsi="Times New Roman" w:cs="ＭＳ 明朝" w:hint="eastAsia"/>
          <w:spacing w:val="2"/>
          <w:kern w:val="0"/>
          <w:szCs w:val="21"/>
        </w:rPr>
        <w:t>障害者雇用企業認定申請書</w:t>
      </w:r>
    </w:p>
    <w:p w:rsidR="00EC245E" w:rsidRPr="00916BC1" w:rsidRDefault="00EC245E" w:rsidP="00EC245E">
      <w:pPr>
        <w:overflowPunct w:val="0"/>
        <w:textAlignment w:val="baseline"/>
        <w:rPr>
          <w:rFonts w:ascii="ＭＳ 明朝" w:eastAsia="ＭＳ 明朝" w:hAnsi="Times New Roman" w:cs="Times New Roman"/>
          <w:spacing w:val="10"/>
          <w:kern w:val="0"/>
          <w:szCs w:val="21"/>
        </w:rPr>
      </w:pPr>
    </w:p>
    <w:p w:rsidR="00EC245E" w:rsidRPr="00916BC1" w:rsidRDefault="00EC245E" w:rsidP="00EC245E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Cs w:val="21"/>
        </w:rPr>
      </w:pPr>
      <w:r w:rsidRPr="00916BC1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</w:t>
      </w:r>
      <w:r w:rsidRPr="00916BC1">
        <w:rPr>
          <w:rFonts w:ascii="Times New Roman" w:eastAsia="ＭＳ 明朝" w:hAnsi="Times New Roman" w:cs="ＭＳ 明朝" w:hint="eastAsia"/>
          <w:spacing w:val="2"/>
          <w:kern w:val="0"/>
          <w:szCs w:val="21"/>
        </w:rPr>
        <w:t xml:space="preserve">　　　　　　　　　　　　　　　　　　　　　　　　　　　</w:t>
      </w:r>
      <w:r w:rsidR="00B574A1" w:rsidRPr="00916BC1">
        <w:rPr>
          <w:rFonts w:ascii="Times New Roman" w:eastAsia="ＭＳ 明朝" w:hAnsi="Times New Roman" w:cs="ＭＳ 明朝" w:hint="eastAsia"/>
          <w:spacing w:val="2"/>
          <w:kern w:val="0"/>
          <w:szCs w:val="21"/>
        </w:rPr>
        <w:t xml:space="preserve">　　　</w:t>
      </w:r>
      <w:r w:rsidRPr="00916BC1">
        <w:rPr>
          <w:rFonts w:ascii="Times New Roman" w:eastAsia="ＭＳ 明朝" w:hAnsi="Times New Roman" w:cs="ＭＳ 明朝" w:hint="eastAsia"/>
          <w:spacing w:val="2"/>
          <w:kern w:val="0"/>
          <w:szCs w:val="21"/>
        </w:rPr>
        <w:t xml:space="preserve">　年　</w:t>
      </w:r>
      <w:r w:rsidR="00B574A1" w:rsidRPr="00916BC1">
        <w:rPr>
          <w:rFonts w:ascii="Times New Roman" w:eastAsia="ＭＳ 明朝" w:hAnsi="Times New Roman" w:cs="ＭＳ 明朝" w:hint="eastAsia"/>
          <w:spacing w:val="2"/>
          <w:kern w:val="0"/>
          <w:szCs w:val="21"/>
        </w:rPr>
        <w:t xml:space="preserve">　　</w:t>
      </w:r>
      <w:r w:rsidRPr="00916BC1">
        <w:rPr>
          <w:rFonts w:ascii="Times New Roman" w:eastAsia="ＭＳ 明朝" w:hAnsi="Times New Roman" w:cs="ＭＳ 明朝" w:hint="eastAsia"/>
          <w:spacing w:val="2"/>
          <w:kern w:val="0"/>
          <w:szCs w:val="21"/>
        </w:rPr>
        <w:t xml:space="preserve">　月</w:t>
      </w:r>
      <w:r w:rsidR="00B574A1" w:rsidRPr="00916BC1">
        <w:rPr>
          <w:rFonts w:ascii="Times New Roman" w:eastAsia="ＭＳ 明朝" w:hAnsi="Times New Roman" w:cs="ＭＳ 明朝" w:hint="eastAsia"/>
          <w:spacing w:val="2"/>
          <w:kern w:val="0"/>
          <w:szCs w:val="21"/>
        </w:rPr>
        <w:t xml:space="preserve">　</w:t>
      </w:r>
      <w:r w:rsidRPr="00916BC1">
        <w:rPr>
          <w:rFonts w:ascii="Times New Roman" w:eastAsia="ＭＳ 明朝" w:hAnsi="Times New Roman" w:cs="ＭＳ 明朝" w:hint="eastAsia"/>
          <w:spacing w:val="2"/>
          <w:kern w:val="0"/>
          <w:szCs w:val="21"/>
        </w:rPr>
        <w:t xml:space="preserve">　　日</w:t>
      </w:r>
    </w:p>
    <w:p w:rsidR="00EC245E" w:rsidRPr="00916BC1" w:rsidRDefault="00EC245E" w:rsidP="00EC245E">
      <w:pPr>
        <w:overflowPunct w:val="0"/>
        <w:textAlignment w:val="baseline"/>
        <w:rPr>
          <w:rFonts w:ascii="ＭＳ 明朝" w:eastAsia="ＭＳ 明朝" w:hAnsi="Times New Roman" w:cs="Times New Roman"/>
          <w:spacing w:val="10"/>
          <w:kern w:val="0"/>
          <w:szCs w:val="21"/>
        </w:rPr>
      </w:pPr>
      <w:r w:rsidRPr="00916BC1">
        <w:rPr>
          <w:rFonts w:ascii="Times New Roman" w:eastAsia="ＭＳ 明朝" w:hAnsi="Times New Roman" w:cs="ＭＳ 明朝" w:hint="eastAsia"/>
          <w:spacing w:val="2"/>
          <w:kern w:val="0"/>
          <w:szCs w:val="21"/>
        </w:rPr>
        <w:t xml:space="preserve">　　山口県知事　様</w:t>
      </w:r>
    </w:p>
    <w:p w:rsidR="00B574A1" w:rsidRPr="00916BC1" w:rsidRDefault="00B574A1" w:rsidP="00EC245E">
      <w:pPr>
        <w:overflowPunct w:val="0"/>
        <w:jc w:val="left"/>
        <w:textAlignment w:val="baseline"/>
        <w:rPr>
          <w:rFonts w:ascii="Times New Roman" w:eastAsia="ＭＳ 明朝" w:hAnsi="Times New Roman" w:cs="ＭＳ 明朝"/>
          <w:spacing w:val="2"/>
          <w:kern w:val="0"/>
          <w:szCs w:val="21"/>
        </w:rPr>
      </w:pPr>
      <w:bookmarkStart w:id="0" w:name="_GoBack"/>
      <w:bookmarkEnd w:id="0"/>
    </w:p>
    <w:p w:rsidR="00EC245E" w:rsidRPr="00916BC1" w:rsidRDefault="00EC245E" w:rsidP="00EC245E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Cs w:val="21"/>
        </w:rPr>
      </w:pPr>
      <w:r w:rsidRPr="00916BC1">
        <w:rPr>
          <w:rFonts w:ascii="Times New Roman" w:eastAsia="ＭＳ 明朝" w:hAnsi="Times New Roman" w:cs="ＭＳ 明朝" w:hint="eastAsia"/>
          <w:spacing w:val="2"/>
          <w:kern w:val="0"/>
          <w:szCs w:val="21"/>
        </w:rPr>
        <w:t xml:space="preserve">　　　　　　　　　　　　　　　　　　　　郵便番号</w:t>
      </w:r>
    </w:p>
    <w:p w:rsidR="00EC245E" w:rsidRPr="00916BC1" w:rsidRDefault="00EC245E" w:rsidP="00EC245E">
      <w:pPr>
        <w:overflowPunct w:val="0"/>
        <w:textAlignment w:val="baseline"/>
        <w:rPr>
          <w:rFonts w:ascii="ＭＳ 明朝" w:eastAsia="ＭＳ 明朝" w:hAnsi="Times New Roman" w:cs="Times New Roman"/>
          <w:spacing w:val="10"/>
          <w:kern w:val="0"/>
          <w:szCs w:val="21"/>
        </w:rPr>
      </w:pPr>
      <w:r w:rsidRPr="00916BC1">
        <w:rPr>
          <w:rFonts w:ascii="Times New Roman" w:eastAsia="ＭＳ 明朝" w:hAnsi="Times New Roman" w:cs="ＭＳ 明朝" w:hint="eastAsia"/>
          <w:spacing w:val="2"/>
          <w:kern w:val="0"/>
          <w:szCs w:val="21"/>
        </w:rPr>
        <w:t xml:space="preserve">　　　　　　　　　　　　　　　　申請者　住　　所</w:t>
      </w:r>
    </w:p>
    <w:p w:rsidR="00EC245E" w:rsidRPr="00916BC1" w:rsidRDefault="00EC245E" w:rsidP="00EC245E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Cs w:val="21"/>
        </w:rPr>
      </w:pPr>
      <w:r w:rsidRPr="00916BC1">
        <w:rPr>
          <w:rFonts w:ascii="Times New Roman" w:eastAsia="ＭＳ 明朝" w:hAnsi="Times New Roman" w:cs="ＭＳ 明朝" w:hint="eastAsia"/>
          <w:spacing w:val="2"/>
          <w:kern w:val="0"/>
          <w:szCs w:val="21"/>
        </w:rPr>
        <w:t xml:space="preserve">　　　　　　　　　　　　　　　　　　　　氏　　名</w:t>
      </w:r>
      <w:r w:rsidRPr="00916BC1">
        <w:rPr>
          <w:rFonts w:ascii="Times New Roman" w:eastAsia="ＭＳ 明朝" w:hAnsi="Times New Roman" w:cs="Times New Roman"/>
          <w:kern w:val="0"/>
          <w:szCs w:val="21"/>
        </w:rPr>
        <w:t xml:space="preserve">                </w:t>
      </w:r>
      <w:r w:rsidR="00F80814" w:rsidRPr="00916BC1">
        <w:rPr>
          <w:rFonts w:ascii="Times New Roman" w:eastAsia="ＭＳ 明朝" w:hAnsi="Times New Roman" w:cs="Times New Roman" w:hint="eastAsia"/>
          <w:kern w:val="0"/>
          <w:szCs w:val="21"/>
        </w:rPr>
        <w:t xml:space="preserve">　</w:t>
      </w:r>
      <w:r w:rsidR="00B574A1" w:rsidRPr="00916BC1">
        <w:rPr>
          <w:rFonts w:ascii="Times New Roman" w:eastAsia="ＭＳ 明朝" w:hAnsi="Times New Roman" w:cs="Times New Roman" w:hint="eastAsia"/>
          <w:kern w:val="0"/>
          <w:szCs w:val="21"/>
        </w:rPr>
        <w:t xml:space="preserve">　　　　　</w:t>
      </w:r>
      <w:r w:rsidRPr="00916BC1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916BC1">
        <w:rPr>
          <w:rFonts w:ascii="Times New Roman" w:eastAsia="ＭＳ 明朝" w:hAnsi="Times New Roman" w:cs="ＭＳ 明朝" w:hint="eastAsia"/>
          <w:spacing w:val="2"/>
          <w:kern w:val="0"/>
          <w:szCs w:val="21"/>
        </w:rPr>
        <w:t xml:space="preserve">　　</w:t>
      </w:r>
    </w:p>
    <w:p w:rsidR="00EC245E" w:rsidRPr="00916BC1" w:rsidRDefault="00EC245E" w:rsidP="00EC245E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Cs w:val="21"/>
        </w:rPr>
      </w:pPr>
      <w:r w:rsidRPr="00916BC1">
        <w:rPr>
          <w:rFonts w:ascii="Times New Roman" w:eastAsia="ＭＳ 明朝" w:hAnsi="Times New Roman" w:cs="ＭＳ 明朝" w:hint="eastAsia"/>
          <w:spacing w:val="2"/>
          <w:kern w:val="0"/>
          <w:szCs w:val="21"/>
        </w:rPr>
        <w:t xml:space="preserve">　　　　　　　　　　　　　　　　　　　　（電話　</w:t>
      </w:r>
      <w:r w:rsidR="00B574A1" w:rsidRPr="00916BC1">
        <w:rPr>
          <w:rFonts w:ascii="Times New Roman" w:eastAsia="ＭＳ 明朝" w:hAnsi="Times New Roman" w:cs="ＭＳ 明朝" w:hint="eastAsia"/>
          <w:spacing w:val="2"/>
          <w:kern w:val="0"/>
          <w:szCs w:val="21"/>
        </w:rPr>
        <w:t xml:space="preserve">　　　</w:t>
      </w:r>
      <w:r w:rsidRPr="00916BC1">
        <w:rPr>
          <w:rFonts w:ascii="Times New Roman" w:eastAsia="ＭＳ 明朝" w:hAnsi="Times New Roman" w:cs="ＭＳ 明朝" w:hint="eastAsia"/>
          <w:spacing w:val="2"/>
          <w:kern w:val="0"/>
          <w:szCs w:val="21"/>
        </w:rPr>
        <w:t xml:space="preserve">　　　</w:t>
      </w:r>
      <w:r w:rsidRPr="00916BC1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="00F80814" w:rsidRPr="00916BC1">
        <w:rPr>
          <w:rFonts w:ascii="Times New Roman" w:eastAsia="ＭＳ 明朝" w:hAnsi="Times New Roman" w:cs="Times New Roman" w:hint="eastAsia"/>
          <w:kern w:val="0"/>
          <w:szCs w:val="21"/>
        </w:rPr>
        <w:t xml:space="preserve">　</w:t>
      </w:r>
      <w:r w:rsidRPr="00916BC1">
        <w:rPr>
          <w:rFonts w:ascii="Times New Roman" w:eastAsia="ＭＳ 明朝" w:hAnsi="Times New Roman" w:cs="ＭＳ 明朝" w:hint="eastAsia"/>
          <w:spacing w:val="2"/>
          <w:kern w:val="0"/>
          <w:szCs w:val="21"/>
        </w:rPr>
        <w:t xml:space="preserve">局　　</w:t>
      </w:r>
      <w:r w:rsidR="00B574A1" w:rsidRPr="00916BC1">
        <w:rPr>
          <w:rFonts w:ascii="Times New Roman" w:eastAsia="ＭＳ 明朝" w:hAnsi="Times New Roman" w:cs="ＭＳ 明朝" w:hint="eastAsia"/>
          <w:spacing w:val="2"/>
          <w:kern w:val="0"/>
          <w:szCs w:val="21"/>
        </w:rPr>
        <w:t xml:space="preserve">　　　</w:t>
      </w:r>
      <w:r w:rsidRPr="00916BC1">
        <w:rPr>
          <w:rFonts w:ascii="Times New Roman" w:eastAsia="ＭＳ 明朝" w:hAnsi="Times New Roman" w:cs="ＭＳ 明朝" w:hint="eastAsia"/>
          <w:spacing w:val="2"/>
          <w:kern w:val="0"/>
          <w:szCs w:val="21"/>
        </w:rPr>
        <w:t xml:space="preserve">　　　</w:t>
      </w:r>
      <w:r w:rsidRPr="00916BC1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916BC1">
        <w:rPr>
          <w:rFonts w:ascii="Times New Roman" w:eastAsia="ＭＳ 明朝" w:hAnsi="Times New Roman" w:cs="ＭＳ 明朝" w:hint="eastAsia"/>
          <w:spacing w:val="2"/>
          <w:kern w:val="0"/>
          <w:szCs w:val="21"/>
        </w:rPr>
        <w:t>番）</w:t>
      </w:r>
    </w:p>
    <w:p w:rsidR="00EC245E" w:rsidRPr="00916BC1" w:rsidRDefault="00EC245E" w:rsidP="00EC245E">
      <w:pPr>
        <w:overflowPunct w:val="0"/>
        <w:textAlignment w:val="baseline"/>
        <w:rPr>
          <w:rFonts w:ascii="ＭＳ 明朝" w:eastAsia="ＭＳ 明朝" w:hAnsi="Times New Roman" w:cs="Times New Roman"/>
          <w:spacing w:val="10"/>
          <w:kern w:val="0"/>
          <w:szCs w:val="21"/>
        </w:rPr>
      </w:pPr>
    </w:p>
    <w:p w:rsidR="00EC245E" w:rsidRPr="00916BC1" w:rsidRDefault="00EC245E" w:rsidP="00EC245E">
      <w:pPr>
        <w:overflowPunct w:val="0"/>
        <w:textAlignment w:val="baseline"/>
        <w:rPr>
          <w:rFonts w:ascii="Times New Roman" w:eastAsia="ＭＳ 明朝" w:hAnsi="Times New Roman" w:cs="ＭＳ 明朝"/>
          <w:spacing w:val="2"/>
          <w:kern w:val="0"/>
          <w:szCs w:val="21"/>
        </w:rPr>
      </w:pPr>
      <w:r w:rsidRPr="00916BC1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 xml:space="preserve">　</w:t>
      </w:r>
      <w:r w:rsidRPr="00916BC1">
        <w:rPr>
          <w:rFonts w:ascii="Times New Roman" w:eastAsia="ＭＳ 明朝" w:hAnsi="Times New Roman" w:cs="ＭＳ 明朝" w:hint="eastAsia"/>
          <w:spacing w:val="2"/>
          <w:kern w:val="0"/>
          <w:szCs w:val="21"/>
        </w:rPr>
        <w:t>下記のとおり障害者雇用企業の認定を受けたいので、物品調達における障害者雇用企業の優先的取扱いに関する要綱第２条第２項の規定により申請します。</w:t>
      </w:r>
    </w:p>
    <w:p w:rsidR="00B574A1" w:rsidRPr="00916BC1" w:rsidRDefault="00B574A1" w:rsidP="00EC245E">
      <w:pPr>
        <w:overflowPunct w:val="0"/>
        <w:textAlignment w:val="baseline"/>
        <w:rPr>
          <w:rFonts w:ascii="Times New Roman" w:eastAsia="ＭＳ 明朝" w:hAnsi="Times New Roman" w:cs="ＭＳ 明朝"/>
          <w:spacing w:val="2"/>
          <w:kern w:val="0"/>
          <w:szCs w:val="21"/>
        </w:rPr>
      </w:pPr>
    </w:p>
    <w:p w:rsidR="00EC245E" w:rsidRPr="00916BC1" w:rsidRDefault="00F710B7" w:rsidP="00F710B7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spacing w:val="2"/>
          <w:kern w:val="0"/>
          <w:szCs w:val="21"/>
        </w:rPr>
      </w:pPr>
      <w:r w:rsidRPr="00916BC1">
        <w:rPr>
          <w:rFonts w:ascii="Times New Roman" w:eastAsia="ＭＳ 明朝" w:hAnsi="Times New Roman" w:cs="ＭＳ 明朝" w:hint="eastAsia"/>
          <w:spacing w:val="2"/>
          <w:kern w:val="0"/>
          <w:szCs w:val="21"/>
        </w:rPr>
        <w:t>記</w:t>
      </w:r>
    </w:p>
    <w:tbl>
      <w:tblPr>
        <w:tblStyle w:val="a3"/>
        <w:tblW w:w="9469" w:type="dxa"/>
        <w:tblInd w:w="-147" w:type="dxa"/>
        <w:tblLook w:val="04A0" w:firstRow="1" w:lastRow="0" w:firstColumn="1" w:lastColumn="0" w:noHBand="0" w:noVBand="1"/>
      </w:tblPr>
      <w:tblGrid>
        <w:gridCol w:w="1815"/>
        <w:gridCol w:w="5670"/>
        <w:gridCol w:w="1984"/>
      </w:tblGrid>
      <w:tr w:rsidR="00916BC1" w:rsidRPr="00916BC1" w:rsidTr="00134599">
        <w:trPr>
          <w:trHeight w:val="481"/>
        </w:trPr>
        <w:tc>
          <w:tcPr>
            <w:tcW w:w="1815" w:type="dxa"/>
            <w:vAlign w:val="center"/>
          </w:tcPr>
          <w:p w:rsidR="00984B73" w:rsidRPr="00916BC1" w:rsidRDefault="00984B73" w:rsidP="002B3D2E">
            <w:r w:rsidRPr="00916BC1">
              <w:rPr>
                <w:rFonts w:hint="eastAsia"/>
              </w:rPr>
              <w:t>１</w:t>
            </w:r>
            <w:r w:rsidRPr="00916BC1">
              <w:rPr>
                <w:rFonts w:hint="eastAsia"/>
              </w:rPr>
              <w:t xml:space="preserve"> </w:t>
            </w:r>
            <w:r w:rsidRPr="00916BC1">
              <w:rPr>
                <w:rFonts w:hint="eastAsia"/>
                <w:w w:val="66"/>
              </w:rPr>
              <w:t>競争入札参加資格</w:t>
            </w:r>
          </w:p>
        </w:tc>
        <w:tc>
          <w:tcPr>
            <w:tcW w:w="7654" w:type="dxa"/>
            <w:gridSpan w:val="2"/>
            <w:vAlign w:val="center"/>
          </w:tcPr>
          <w:p w:rsidR="00984B73" w:rsidRPr="00916BC1" w:rsidRDefault="00984B73" w:rsidP="00984B73">
            <w:r w:rsidRPr="00916BC1">
              <w:rPr>
                <w:rFonts w:hint="eastAsia"/>
              </w:rPr>
              <w:t>ア　登録済み（登録番号　　　　　　　　）　イ　審査申請中</w:t>
            </w:r>
          </w:p>
        </w:tc>
      </w:tr>
      <w:tr w:rsidR="00916BC1" w:rsidRPr="00916BC1" w:rsidTr="00134599">
        <w:trPr>
          <w:trHeight w:val="481"/>
        </w:trPr>
        <w:tc>
          <w:tcPr>
            <w:tcW w:w="1815" w:type="dxa"/>
            <w:vAlign w:val="center"/>
          </w:tcPr>
          <w:p w:rsidR="00EC245E" w:rsidRPr="00916BC1" w:rsidRDefault="00984B73" w:rsidP="00E00811">
            <w:r w:rsidRPr="00916BC1">
              <w:rPr>
                <w:rFonts w:hint="eastAsia"/>
              </w:rPr>
              <w:t>２</w:t>
            </w:r>
            <w:r w:rsidR="00134C0A" w:rsidRPr="00916BC1">
              <w:rPr>
                <w:rFonts w:hint="eastAsia"/>
              </w:rPr>
              <w:t xml:space="preserve"> </w:t>
            </w:r>
            <w:r w:rsidR="00EC245E" w:rsidRPr="00916BC1">
              <w:rPr>
                <w:rFonts w:hint="eastAsia"/>
              </w:rPr>
              <w:t>業　種</w:t>
            </w:r>
          </w:p>
        </w:tc>
        <w:tc>
          <w:tcPr>
            <w:tcW w:w="7654" w:type="dxa"/>
            <w:gridSpan w:val="2"/>
            <w:vAlign w:val="center"/>
          </w:tcPr>
          <w:p w:rsidR="00EC245E" w:rsidRPr="00916BC1" w:rsidRDefault="00EC245E" w:rsidP="00E00811">
            <w:r w:rsidRPr="00916BC1">
              <w:rPr>
                <w:rFonts w:hint="eastAsia"/>
              </w:rPr>
              <w:t>ア　小売業　　イ　卸売業　　ウ　サービス業　　エ　その他</w:t>
            </w:r>
          </w:p>
        </w:tc>
      </w:tr>
      <w:tr w:rsidR="00916BC1" w:rsidRPr="00916BC1" w:rsidTr="00134599">
        <w:trPr>
          <w:trHeight w:val="494"/>
        </w:trPr>
        <w:tc>
          <w:tcPr>
            <w:tcW w:w="1815" w:type="dxa"/>
            <w:vAlign w:val="center"/>
          </w:tcPr>
          <w:p w:rsidR="000A1424" w:rsidRPr="00916BC1" w:rsidRDefault="00984B73" w:rsidP="00E00811">
            <w:r w:rsidRPr="00916BC1">
              <w:rPr>
                <w:rFonts w:hint="eastAsia"/>
              </w:rPr>
              <w:t>３</w:t>
            </w:r>
            <w:r w:rsidR="00134C0A" w:rsidRPr="00916BC1">
              <w:rPr>
                <w:rFonts w:hint="eastAsia"/>
              </w:rPr>
              <w:t xml:space="preserve"> </w:t>
            </w:r>
            <w:r w:rsidR="000A1424" w:rsidRPr="00916BC1">
              <w:rPr>
                <w:rFonts w:hint="eastAsia"/>
              </w:rPr>
              <w:t>資本金</w:t>
            </w:r>
          </w:p>
        </w:tc>
        <w:tc>
          <w:tcPr>
            <w:tcW w:w="7654" w:type="dxa"/>
            <w:gridSpan w:val="2"/>
            <w:vAlign w:val="center"/>
          </w:tcPr>
          <w:p w:rsidR="000A1424" w:rsidRPr="00916BC1" w:rsidRDefault="000A1424" w:rsidP="000A1424">
            <w:pPr>
              <w:ind w:firstLineChars="2200" w:firstLine="4620"/>
            </w:pPr>
            <w:r w:rsidRPr="00916BC1">
              <w:rPr>
                <w:rFonts w:hint="eastAsia"/>
              </w:rPr>
              <w:t xml:space="preserve">円　</w:t>
            </w:r>
          </w:p>
        </w:tc>
      </w:tr>
      <w:tr w:rsidR="00916BC1" w:rsidRPr="00916BC1" w:rsidTr="00134599">
        <w:trPr>
          <w:trHeight w:val="416"/>
        </w:trPr>
        <w:tc>
          <w:tcPr>
            <w:tcW w:w="1815" w:type="dxa"/>
            <w:vMerge w:val="restart"/>
            <w:vAlign w:val="center"/>
          </w:tcPr>
          <w:p w:rsidR="000A1424" w:rsidRPr="00916BC1" w:rsidRDefault="00984B73" w:rsidP="00E00811">
            <w:r w:rsidRPr="00916BC1">
              <w:rPr>
                <w:rFonts w:hint="eastAsia"/>
              </w:rPr>
              <w:t>４</w:t>
            </w:r>
            <w:r w:rsidR="00134C0A" w:rsidRPr="00916BC1">
              <w:rPr>
                <w:rFonts w:hint="eastAsia"/>
              </w:rPr>
              <w:t xml:space="preserve"> </w:t>
            </w:r>
            <w:r w:rsidR="000A1424" w:rsidRPr="00916BC1">
              <w:rPr>
                <w:rFonts w:hint="eastAsia"/>
              </w:rPr>
              <w:t>雇用状況</w:t>
            </w:r>
            <w:r w:rsidR="00134C0A" w:rsidRPr="00916BC1">
              <w:rPr>
                <w:rFonts w:hint="eastAsia"/>
              </w:rPr>
              <w:t>等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0A1424" w:rsidRPr="00916BC1" w:rsidRDefault="00134C0A" w:rsidP="00134C0A">
            <w:pPr>
              <w:pStyle w:val="a4"/>
              <w:numPr>
                <w:ilvl w:val="0"/>
                <w:numId w:val="3"/>
              </w:numPr>
              <w:ind w:leftChars="0"/>
            </w:pPr>
            <w:r w:rsidRPr="00916BC1">
              <w:rPr>
                <w:rFonts w:hint="eastAsia"/>
              </w:rPr>
              <w:t>競争入札参加資格審査申請書に記載した職員数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A1424" w:rsidRPr="00916BC1" w:rsidRDefault="003B0879" w:rsidP="003B0879">
            <w:pPr>
              <w:ind w:firstLineChars="700" w:firstLine="1470"/>
            </w:pPr>
            <w:r w:rsidRPr="00916BC1">
              <w:rPr>
                <w:rFonts w:hint="eastAsia"/>
              </w:rPr>
              <w:t xml:space="preserve">人　</w:t>
            </w:r>
          </w:p>
        </w:tc>
      </w:tr>
      <w:tr w:rsidR="00916BC1" w:rsidRPr="00916BC1" w:rsidTr="00134599">
        <w:trPr>
          <w:trHeight w:val="20"/>
        </w:trPr>
        <w:tc>
          <w:tcPr>
            <w:tcW w:w="1815" w:type="dxa"/>
            <w:vMerge/>
            <w:vAlign w:val="center"/>
          </w:tcPr>
          <w:p w:rsidR="003B0879" w:rsidRPr="00916BC1" w:rsidRDefault="003B0879" w:rsidP="003B0879"/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224D2D" w:rsidRPr="00916BC1" w:rsidRDefault="009E4171" w:rsidP="00224D2D">
            <w:pPr>
              <w:pStyle w:val="a4"/>
              <w:numPr>
                <w:ilvl w:val="0"/>
                <w:numId w:val="3"/>
              </w:numPr>
              <w:ind w:leftChars="0"/>
            </w:pPr>
            <w:r w:rsidRPr="00916BC1">
              <w:rPr>
                <w:rFonts w:hint="eastAsia"/>
              </w:rPr>
              <w:t>競争入札参加資格審査申請書に</w:t>
            </w:r>
            <w:r w:rsidR="00224D2D" w:rsidRPr="00916BC1">
              <w:rPr>
                <w:rFonts w:hint="eastAsia"/>
              </w:rPr>
              <w:t>記載した法定雇用障害者数の算定の基礎となる労働者の数（</w:t>
            </w:r>
            <w:r w:rsidRPr="00916BC1">
              <w:rPr>
                <w:rFonts w:hint="eastAsia"/>
              </w:rPr>
              <w:t>報告義務がない</w:t>
            </w:r>
            <w:r w:rsidR="00224D2D" w:rsidRPr="00916BC1">
              <w:rPr>
                <w:rFonts w:hint="eastAsia"/>
              </w:rPr>
              <w:t>場合は－と記入）</w:t>
            </w:r>
          </w:p>
          <w:p w:rsidR="003B0879" w:rsidRPr="00916BC1" w:rsidRDefault="003B0879" w:rsidP="00224D2D">
            <w:pPr>
              <w:pStyle w:val="a4"/>
              <w:numPr>
                <w:ilvl w:val="1"/>
                <w:numId w:val="3"/>
              </w:numPr>
              <w:snapToGrid w:val="0"/>
              <w:ind w:leftChars="0" w:left="604" w:hanging="184"/>
            </w:pPr>
            <w:r w:rsidRPr="00916BC1">
              <w:rPr>
                <w:rFonts w:hint="eastAsia"/>
                <w:sz w:val="18"/>
              </w:rPr>
              <w:t>障害者雇用状況報告書</w:t>
            </w:r>
            <w:r w:rsidR="00224D2D" w:rsidRPr="00916BC1">
              <w:rPr>
                <w:rFonts w:hint="eastAsia"/>
                <w:sz w:val="18"/>
              </w:rPr>
              <w:t>を添付した場合は、添付書類に記載した</w:t>
            </w:r>
            <w:r w:rsidRPr="00916BC1">
              <w:rPr>
                <w:rFonts w:hint="eastAsia"/>
                <w:sz w:val="18"/>
              </w:rPr>
              <w:t>法定雇用障害者数の算定の基礎となる労働者の数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B0879" w:rsidRPr="00916BC1" w:rsidRDefault="003B0879" w:rsidP="003B0879">
            <w:pPr>
              <w:ind w:firstLineChars="700" w:firstLine="1470"/>
            </w:pPr>
            <w:r w:rsidRPr="00916BC1">
              <w:rPr>
                <w:rFonts w:hint="eastAsia"/>
              </w:rPr>
              <w:t xml:space="preserve">人　</w:t>
            </w:r>
          </w:p>
        </w:tc>
      </w:tr>
      <w:tr w:rsidR="00916BC1" w:rsidRPr="00916BC1" w:rsidTr="00134599">
        <w:trPr>
          <w:trHeight w:val="20"/>
        </w:trPr>
        <w:tc>
          <w:tcPr>
            <w:tcW w:w="1815" w:type="dxa"/>
            <w:vMerge/>
            <w:vAlign w:val="center"/>
          </w:tcPr>
          <w:p w:rsidR="003B0879" w:rsidRPr="00916BC1" w:rsidRDefault="003B0879" w:rsidP="003B0879"/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224D2D" w:rsidRPr="00916BC1" w:rsidRDefault="003B0879" w:rsidP="00224D2D">
            <w:pPr>
              <w:pStyle w:val="a4"/>
              <w:numPr>
                <w:ilvl w:val="0"/>
                <w:numId w:val="3"/>
              </w:numPr>
              <w:snapToGrid w:val="0"/>
              <w:ind w:leftChars="0"/>
            </w:pPr>
            <w:r w:rsidRPr="00916BC1">
              <w:rPr>
                <w:rFonts w:hint="eastAsia"/>
              </w:rPr>
              <w:t>競争入札参加資格審査申請書に記載した障害者の数</w:t>
            </w:r>
          </w:p>
          <w:p w:rsidR="003B0879" w:rsidRPr="00916BC1" w:rsidRDefault="00224D2D" w:rsidP="00224D2D">
            <w:pPr>
              <w:pStyle w:val="a4"/>
              <w:numPr>
                <w:ilvl w:val="1"/>
                <w:numId w:val="3"/>
              </w:numPr>
              <w:snapToGrid w:val="0"/>
              <w:ind w:leftChars="0" w:left="604" w:hanging="184"/>
            </w:pPr>
            <w:r w:rsidRPr="00916BC1">
              <w:rPr>
                <w:rFonts w:hint="eastAsia"/>
                <w:sz w:val="18"/>
              </w:rPr>
              <w:t>障害者雇用状況報告書を添付した場合は、添付書類に記載した</w:t>
            </w:r>
            <w:r w:rsidR="003B0879" w:rsidRPr="00916BC1">
              <w:rPr>
                <w:rFonts w:hint="eastAsia"/>
                <w:sz w:val="18"/>
              </w:rPr>
              <w:t>常用雇用身体障害者、知的障害者及び精神障害者の数の計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B0879" w:rsidRPr="00916BC1" w:rsidRDefault="003B0879" w:rsidP="003B0879">
            <w:pPr>
              <w:ind w:firstLineChars="700" w:firstLine="1470"/>
            </w:pPr>
            <w:r w:rsidRPr="00916BC1">
              <w:rPr>
                <w:rFonts w:hint="eastAsia"/>
              </w:rPr>
              <w:t xml:space="preserve">人　</w:t>
            </w:r>
          </w:p>
        </w:tc>
      </w:tr>
      <w:tr w:rsidR="00916BC1" w:rsidRPr="00916BC1" w:rsidTr="00134599">
        <w:trPr>
          <w:trHeight w:val="20"/>
        </w:trPr>
        <w:tc>
          <w:tcPr>
            <w:tcW w:w="1815" w:type="dxa"/>
            <w:vMerge/>
            <w:vAlign w:val="center"/>
          </w:tcPr>
          <w:p w:rsidR="003B0879" w:rsidRPr="00916BC1" w:rsidRDefault="003B0879" w:rsidP="003B0879"/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B0879" w:rsidRPr="00916BC1" w:rsidRDefault="003B0879" w:rsidP="003B0879">
            <w:pPr>
              <w:pStyle w:val="a4"/>
              <w:numPr>
                <w:ilvl w:val="0"/>
                <w:numId w:val="3"/>
              </w:numPr>
              <w:ind w:leftChars="0"/>
            </w:pPr>
            <w:r w:rsidRPr="00916BC1">
              <w:rPr>
                <w:rFonts w:hint="eastAsia"/>
              </w:rPr>
              <w:t>実雇用率（％）</w:t>
            </w:r>
          </w:p>
          <w:p w:rsidR="003B0879" w:rsidRPr="00916BC1" w:rsidRDefault="003B0879" w:rsidP="00224D2D">
            <w:pPr>
              <w:pStyle w:val="a4"/>
              <w:ind w:leftChars="0" w:left="465"/>
            </w:pPr>
            <w:r w:rsidRPr="00916BC1">
              <w:rPr>
                <w:rFonts w:hint="eastAsia"/>
              </w:rPr>
              <w:t>※</w:t>
            </w:r>
            <w:r w:rsidRPr="00916BC1">
              <w:rPr>
                <w:rFonts w:hint="eastAsia"/>
              </w:rPr>
              <w:t>(3)</w:t>
            </w:r>
            <w:r w:rsidRPr="00916BC1">
              <w:rPr>
                <w:rFonts w:hint="eastAsia"/>
              </w:rPr>
              <w:t>／</w:t>
            </w:r>
            <w:r w:rsidRPr="00916BC1">
              <w:rPr>
                <w:rFonts w:hint="eastAsia"/>
              </w:rPr>
              <w:t>(2)</w:t>
            </w:r>
            <w:r w:rsidRPr="00916BC1">
              <w:rPr>
                <w:rFonts w:hint="eastAsia"/>
              </w:rPr>
              <w:t>、</w:t>
            </w:r>
            <w:r w:rsidRPr="00916BC1">
              <w:rPr>
                <w:rFonts w:hint="eastAsia"/>
              </w:rPr>
              <w:t>(2)</w:t>
            </w:r>
            <w:r w:rsidRPr="00916BC1">
              <w:rPr>
                <w:rFonts w:hint="eastAsia"/>
              </w:rPr>
              <w:t>が</w:t>
            </w:r>
            <w:r w:rsidR="00224D2D" w:rsidRPr="00916BC1">
              <w:rPr>
                <w:rFonts w:hint="eastAsia"/>
              </w:rPr>
              <w:t>「－」の</w:t>
            </w:r>
            <w:r w:rsidRPr="00916BC1">
              <w:rPr>
                <w:rFonts w:hint="eastAsia"/>
              </w:rPr>
              <w:t>場合は</w:t>
            </w:r>
            <w:r w:rsidRPr="00916BC1">
              <w:rPr>
                <w:rFonts w:hint="eastAsia"/>
              </w:rPr>
              <w:t>(3)</w:t>
            </w:r>
            <w:r w:rsidRPr="00916BC1">
              <w:rPr>
                <w:rFonts w:hint="eastAsia"/>
              </w:rPr>
              <w:t>／</w:t>
            </w:r>
            <w:r w:rsidRPr="00916BC1">
              <w:rPr>
                <w:rFonts w:hint="eastAsia"/>
              </w:rPr>
              <w:t>(1)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B0879" w:rsidRPr="00916BC1" w:rsidRDefault="003B0879" w:rsidP="003B0879">
            <w:pPr>
              <w:ind w:firstLineChars="700" w:firstLine="1470"/>
            </w:pPr>
            <w:r w:rsidRPr="00916BC1">
              <w:rPr>
                <w:rFonts w:hint="eastAsia"/>
              </w:rPr>
              <w:t xml:space="preserve">％　</w:t>
            </w:r>
          </w:p>
        </w:tc>
      </w:tr>
      <w:tr w:rsidR="00916BC1" w:rsidRPr="00916BC1" w:rsidTr="00134599">
        <w:trPr>
          <w:trHeight w:val="1255"/>
        </w:trPr>
        <w:tc>
          <w:tcPr>
            <w:tcW w:w="1815" w:type="dxa"/>
            <w:vAlign w:val="center"/>
          </w:tcPr>
          <w:p w:rsidR="00AF2EE8" w:rsidRPr="00916BC1" w:rsidRDefault="00984B73" w:rsidP="003B0879">
            <w:r w:rsidRPr="00916BC1">
              <w:rPr>
                <w:rFonts w:hint="eastAsia"/>
              </w:rPr>
              <w:t>５</w:t>
            </w:r>
            <w:r w:rsidR="00AF2EE8" w:rsidRPr="00916BC1">
              <w:rPr>
                <w:rFonts w:hint="eastAsia"/>
              </w:rPr>
              <w:t xml:space="preserve"> </w:t>
            </w:r>
            <w:r w:rsidR="00AF2EE8" w:rsidRPr="00916BC1">
              <w:rPr>
                <w:rFonts w:hint="eastAsia"/>
              </w:rPr>
              <w:t>添付書類</w:t>
            </w:r>
          </w:p>
        </w:tc>
        <w:tc>
          <w:tcPr>
            <w:tcW w:w="5670" w:type="dxa"/>
            <w:vAlign w:val="center"/>
          </w:tcPr>
          <w:p w:rsidR="00AF2EE8" w:rsidRPr="00916BC1" w:rsidRDefault="00AF2EE8" w:rsidP="00AF2EE8">
            <w:pPr>
              <w:pStyle w:val="a5"/>
              <w:spacing w:line="0" w:lineRule="atLeast"/>
              <w:contextualSpacing/>
            </w:pPr>
            <w:r w:rsidRPr="00916BC1">
              <w:rPr>
                <w:rFonts w:hint="eastAsia"/>
              </w:rPr>
              <w:t>直近の障害者雇用状況報告書の写し、または報告義務がない場合で直近の</w:t>
            </w:r>
            <w:r w:rsidR="008B0CB7" w:rsidRPr="00916BC1">
              <w:rPr>
                <w:rFonts w:hint="eastAsia"/>
              </w:rPr>
              <w:t>６月１日現在の</w:t>
            </w:r>
            <w:r w:rsidRPr="00916BC1">
              <w:rPr>
                <w:rFonts w:hint="eastAsia"/>
              </w:rPr>
              <w:t>様式で作成した</w:t>
            </w:r>
            <w:r w:rsidR="008B0CB7" w:rsidRPr="00916BC1">
              <w:rPr>
                <w:rFonts w:hint="eastAsia"/>
              </w:rPr>
              <w:t>直近の６月１日現在の</w:t>
            </w:r>
            <w:r w:rsidRPr="00916BC1">
              <w:rPr>
                <w:rFonts w:hint="eastAsia"/>
              </w:rPr>
              <w:t>障害者雇用状況報告書</w:t>
            </w:r>
          </w:p>
          <w:p w:rsidR="00AF2EE8" w:rsidRPr="00916BC1" w:rsidRDefault="00AF2EE8" w:rsidP="00AF2EE8">
            <w:pPr>
              <w:pStyle w:val="a5"/>
              <w:spacing w:line="0" w:lineRule="atLeast"/>
              <w:contextualSpacing/>
            </w:pPr>
            <w:r w:rsidRPr="00916BC1">
              <w:rPr>
                <w:rFonts w:hint="eastAsia"/>
                <w:b/>
                <w:sz w:val="18"/>
              </w:rPr>
              <w:t>※競争入札参加資格</w:t>
            </w:r>
            <w:r w:rsidR="00841DEF">
              <w:rPr>
                <w:rFonts w:hint="eastAsia"/>
                <w:b/>
                <w:sz w:val="18"/>
              </w:rPr>
              <w:t>審査</w:t>
            </w:r>
            <w:r w:rsidRPr="00916BC1">
              <w:rPr>
                <w:rFonts w:hint="eastAsia"/>
                <w:b/>
                <w:sz w:val="18"/>
              </w:rPr>
              <w:t>申請書の記載事項と異なる場合のみ添付</w:t>
            </w:r>
          </w:p>
        </w:tc>
        <w:tc>
          <w:tcPr>
            <w:tcW w:w="1984" w:type="dxa"/>
            <w:vAlign w:val="center"/>
          </w:tcPr>
          <w:p w:rsidR="00AF2EE8" w:rsidRPr="00916BC1" w:rsidRDefault="00AF2EE8" w:rsidP="00AF2EE8">
            <w:pPr>
              <w:widowControl/>
              <w:jc w:val="center"/>
            </w:pPr>
            <w:r w:rsidRPr="00916BC1">
              <w:rPr>
                <w:rFonts w:hint="eastAsia"/>
              </w:rPr>
              <w:t>有　・　無</w:t>
            </w:r>
          </w:p>
        </w:tc>
      </w:tr>
    </w:tbl>
    <w:p w:rsidR="00F31D1F" w:rsidRPr="00916BC1" w:rsidRDefault="00F31D1F" w:rsidP="00B574A1">
      <w:pPr>
        <w:overflowPunct w:val="0"/>
        <w:spacing w:line="0" w:lineRule="atLeast"/>
        <w:ind w:left="708" w:hangingChars="337" w:hanging="708"/>
        <w:textAlignment w:val="baseline"/>
        <w:rPr>
          <w:rFonts w:ascii="ＭＳ 明朝" w:eastAsia="ＭＳ 明朝" w:hAnsi="Times New Roman" w:cs="Times New Roman"/>
          <w:spacing w:val="10"/>
          <w:kern w:val="0"/>
          <w:szCs w:val="21"/>
        </w:rPr>
      </w:pPr>
      <w:r w:rsidRPr="00916BC1">
        <w:rPr>
          <w:rFonts w:ascii="Times New Roman" w:eastAsia="ＭＳ 明朝" w:hAnsi="Times New Roman" w:cs="ＭＳ 明朝" w:hint="eastAsia"/>
          <w:kern w:val="0"/>
          <w:szCs w:val="21"/>
        </w:rPr>
        <w:t>注　１　申請者の住所及び氏名は、法人にあっては、その主たる事務所の所在地並びに名称　　　　及び代表者の氏名を記入すること。</w:t>
      </w:r>
    </w:p>
    <w:p w:rsidR="00224D2D" w:rsidRPr="00916BC1" w:rsidRDefault="00F31D1F" w:rsidP="00134C0A">
      <w:pPr>
        <w:overflowPunct w:val="0"/>
        <w:spacing w:line="0" w:lineRule="atLeast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916BC1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="00984B73" w:rsidRPr="00916BC1">
        <w:rPr>
          <w:rFonts w:ascii="Times New Roman" w:eastAsia="ＭＳ 明朝" w:hAnsi="Times New Roman" w:cs="ＭＳ 明朝" w:hint="eastAsia"/>
          <w:kern w:val="0"/>
          <w:szCs w:val="21"/>
        </w:rPr>
        <w:t>２　「１　競争入札参加資格」、「２</w:t>
      </w:r>
      <w:r w:rsidRPr="00916BC1">
        <w:rPr>
          <w:rFonts w:ascii="Times New Roman" w:eastAsia="ＭＳ 明朝" w:hAnsi="Times New Roman" w:cs="ＭＳ 明朝" w:hint="eastAsia"/>
          <w:kern w:val="0"/>
          <w:szCs w:val="21"/>
        </w:rPr>
        <w:t xml:space="preserve">　業種」欄は、該当するものの符号を</w:t>
      </w:r>
      <w:r w:rsidRPr="00916BC1">
        <w:rPr>
          <w:rFonts w:ascii="ＭＳ 明朝" w:eastAsia="ＭＳ 明朝" w:hAnsi="Times New Roman" w:cs="ＭＳ 明朝" w:hint="eastAsia"/>
          <w:kern w:val="0"/>
          <w:szCs w:val="21"/>
        </w:rPr>
        <w:t>◯で囲むこと。</w:t>
      </w:r>
    </w:p>
    <w:p w:rsidR="00704FD7" w:rsidRPr="00916BC1" w:rsidRDefault="00704FD7" w:rsidP="00984B73">
      <w:pPr>
        <w:pStyle w:val="a5"/>
        <w:spacing w:line="0" w:lineRule="atLeast"/>
        <w:rPr>
          <w:strike/>
        </w:rPr>
      </w:pP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3705"/>
        <w:gridCol w:w="5793"/>
      </w:tblGrid>
      <w:tr w:rsidR="00916BC1" w:rsidRPr="00916BC1" w:rsidTr="00134599">
        <w:trPr>
          <w:trHeight w:val="343"/>
        </w:trPr>
        <w:tc>
          <w:tcPr>
            <w:tcW w:w="9498" w:type="dxa"/>
            <w:gridSpan w:val="2"/>
            <w:vAlign w:val="center"/>
          </w:tcPr>
          <w:p w:rsidR="00704FD7" w:rsidRPr="00916BC1" w:rsidRDefault="00AF2EE8" w:rsidP="00704FD7">
            <w:pPr>
              <w:overflowPunct w:val="0"/>
              <w:spacing w:line="0" w:lineRule="atLeast"/>
              <w:jc w:val="left"/>
              <w:textAlignment w:val="baseline"/>
            </w:pPr>
            <w:r w:rsidRPr="00916BC1">
              <w:rPr>
                <w:rFonts w:hint="eastAsia"/>
              </w:rPr>
              <w:t>認定要件確認　※</w:t>
            </w:r>
            <w:r w:rsidR="00704FD7" w:rsidRPr="00916BC1">
              <w:rPr>
                <w:rFonts w:hint="eastAsia"/>
              </w:rPr>
              <w:t>山口県使用欄（該当を○で囲む）</w:t>
            </w:r>
          </w:p>
        </w:tc>
      </w:tr>
      <w:tr w:rsidR="00916BC1" w:rsidRPr="00916BC1" w:rsidTr="00134599">
        <w:trPr>
          <w:trHeight w:val="343"/>
        </w:trPr>
        <w:tc>
          <w:tcPr>
            <w:tcW w:w="3705" w:type="dxa"/>
            <w:vAlign w:val="center"/>
          </w:tcPr>
          <w:p w:rsidR="00984B73" w:rsidRPr="00916BC1" w:rsidRDefault="00984B73" w:rsidP="00984B73">
            <w:pPr>
              <w:pStyle w:val="a4"/>
              <w:numPr>
                <w:ilvl w:val="0"/>
                <w:numId w:val="4"/>
              </w:numPr>
              <w:overflowPunct w:val="0"/>
              <w:spacing w:line="0" w:lineRule="atLeast"/>
              <w:ind w:leftChars="0" w:left="284" w:hanging="284"/>
              <w:textAlignment w:val="baseline"/>
            </w:pPr>
            <w:r w:rsidRPr="00916BC1">
              <w:rPr>
                <w:rFonts w:hint="eastAsia"/>
              </w:rPr>
              <w:t>物品調達に係る競争入札参加資格</w:t>
            </w:r>
          </w:p>
        </w:tc>
        <w:tc>
          <w:tcPr>
            <w:tcW w:w="5793" w:type="dxa"/>
            <w:vAlign w:val="center"/>
          </w:tcPr>
          <w:p w:rsidR="00984B73" w:rsidRPr="00916BC1" w:rsidRDefault="00984B73" w:rsidP="00984B73">
            <w:pPr>
              <w:overflowPunct w:val="0"/>
              <w:spacing w:line="0" w:lineRule="atLeast"/>
              <w:jc w:val="center"/>
              <w:textAlignment w:val="baseline"/>
            </w:pPr>
            <w:r w:rsidRPr="00916BC1">
              <w:rPr>
                <w:rFonts w:hint="eastAsia"/>
              </w:rPr>
              <w:t xml:space="preserve">有効期間（　</w:t>
            </w:r>
            <w:r w:rsidR="008F4316" w:rsidRPr="00916BC1">
              <w:rPr>
                <w:rFonts w:hint="eastAsia"/>
              </w:rPr>
              <w:t xml:space="preserve">　　</w:t>
            </w:r>
            <w:r w:rsidRPr="00916BC1">
              <w:rPr>
                <w:rFonts w:hint="eastAsia"/>
              </w:rPr>
              <w:t xml:space="preserve">　年　　月　　日〜　開始・開始予定）</w:t>
            </w:r>
          </w:p>
        </w:tc>
      </w:tr>
      <w:tr w:rsidR="00916BC1" w:rsidRPr="00916BC1" w:rsidTr="00134599">
        <w:trPr>
          <w:trHeight w:val="343"/>
        </w:trPr>
        <w:tc>
          <w:tcPr>
            <w:tcW w:w="3705" w:type="dxa"/>
            <w:vAlign w:val="center"/>
          </w:tcPr>
          <w:p w:rsidR="0029021F" w:rsidRPr="00916BC1" w:rsidRDefault="0029021F" w:rsidP="00984B73">
            <w:pPr>
              <w:pStyle w:val="a4"/>
              <w:numPr>
                <w:ilvl w:val="0"/>
                <w:numId w:val="4"/>
              </w:numPr>
              <w:overflowPunct w:val="0"/>
              <w:spacing w:line="0" w:lineRule="atLeast"/>
              <w:ind w:leftChars="0" w:left="284" w:hanging="284"/>
              <w:textAlignment w:val="baseline"/>
            </w:pPr>
            <w:r w:rsidRPr="00916BC1">
              <w:rPr>
                <w:rFonts w:hint="eastAsia"/>
              </w:rPr>
              <w:t>第一希望営業種目</w:t>
            </w:r>
          </w:p>
        </w:tc>
        <w:tc>
          <w:tcPr>
            <w:tcW w:w="5793" w:type="dxa"/>
            <w:vAlign w:val="center"/>
          </w:tcPr>
          <w:p w:rsidR="0029021F" w:rsidRPr="00916BC1" w:rsidRDefault="0029021F" w:rsidP="00443152">
            <w:pPr>
              <w:overflowPunct w:val="0"/>
              <w:spacing w:line="0" w:lineRule="atLeast"/>
              <w:jc w:val="center"/>
              <w:textAlignment w:val="baseline"/>
            </w:pPr>
            <w:r w:rsidRPr="00916BC1">
              <w:rPr>
                <w:rFonts w:hint="eastAsia"/>
              </w:rPr>
              <w:t>対象（　　　　　　　）</w:t>
            </w:r>
            <w:r w:rsidRPr="00916BC1">
              <w:rPr>
                <w:rFonts w:hint="eastAsia"/>
              </w:rPr>
              <w:t xml:space="preserve"> </w:t>
            </w:r>
            <w:r w:rsidRPr="00916BC1">
              <w:rPr>
                <w:rFonts w:hint="eastAsia"/>
              </w:rPr>
              <w:t>・</w:t>
            </w:r>
            <w:r w:rsidRPr="00916BC1">
              <w:rPr>
                <w:rFonts w:hint="eastAsia"/>
              </w:rPr>
              <w:t xml:space="preserve"> </w:t>
            </w:r>
            <w:r w:rsidR="00723A2A" w:rsidRPr="00916BC1">
              <w:t xml:space="preserve"> </w:t>
            </w:r>
            <w:r w:rsidR="00443152" w:rsidRPr="00916BC1">
              <w:rPr>
                <w:rFonts w:hint="eastAsia"/>
              </w:rPr>
              <w:t>対象外</w:t>
            </w:r>
            <w:r w:rsidR="00443152" w:rsidRPr="00916BC1">
              <w:rPr>
                <w:rFonts w:hint="eastAsia"/>
              </w:rPr>
              <w:t>(</w:t>
            </w:r>
            <w:r w:rsidR="00382591" w:rsidRPr="00916BC1">
              <w:rPr>
                <w:rFonts w:hint="eastAsia"/>
              </w:rPr>
              <w:t>印刷、借入、売払</w:t>
            </w:r>
            <w:r w:rsidR="00443152" w:rsidRPr="00916BC1">
              <w:rPr>
                <w:rFonts w:hint="eastAsia"/>
              </w:rPr>
              <w:t>い</w:t>
            </w:r>
            <w:r w:rsidR="00443152" w:rsidRPr="00916BC1">
              <w:rPr>
                <w:rFonts w:hint="eastAsia"/>
              </w:rPr>
              <w:t>)</w:t>
            </w:r>
          </w:p>
        </w:tc>
      </w:tr>
      <w:tr w:rsidR="00916BC1" w:rsidRPr="00916BC1" w:rsidTr="00134599">
        <w:trPr>
          <w:trHeight w:val="343"/>
        </w:trPr>
        <w:tc>
          <w:tcPr>
            <w:tcW w:w="3705" w:type="dxa"/>
            <w:vAlign w:val="center"/>
          </w:tcPr>
          <w:p w:rsidR="00622EF8" w:rsidRPr="00916BC1" w:rsidRDefault="00AF2EE8" w:rsidP="00984B73">
            <w:pPr>
              <w:pStyle w:val="a4"/>
              <w:numPr>
                <w:ilvl w:val="0"/>
                <w:numId w:val="4"/>
              </w:numPr>
              <w:overflowPunct w:val="0"/>
              <w:spacing w:line="0" w:lineRule="atLeast"/>
              <w:ind w:leftChars="0" w:left="284" w:hanging="284"/>
              <w:textAlignment w:val="baseline"/>
            </w:pPr>
            <w:r w:rsidRPr="00916BC1">
              <w:rPr>
                <w:rFonts w:hint="eastAsia"/>
              </w:rPr>
              <w:t>山口</w:t>
            </w:r>
            <w:r w:rsidR="00622EF8" w:rsidRPr="00916BC1">
              <w:rPr>
                <w:rFonts w:hint="eastAsia"/>
              </w:rPr>
              <w:t>県内</w:t>
            </w:r>
            <w:r w:rsidRPr="00916BC1">
              <w:rPr>
                <w:rFonts w:hint="eastAsia"/>
              </w:rPr>
              <w:t>に</w:t>
            </w:r>
            <w:r w:rsidR="00622EF8" w:rsidRPr="00916BC1">
              <w:rPr>
                <w:rFonts w:hint="eastAsia"/>
              </w:rPr>
              <w:t>本店</w:t>
            </w:r>
          </w:p>
        </w:tc>
        <w:tc>
          <w:tcPr>
            <w:tcW w:w="5793" w:type="dxa"/>
            <w:vAlign w:val="center"/>
          </w:tcPr>
          <w:p w:rsidR="00622EF8" w:rsidRPr="00916BC1" w:rsidRDefault="00622EF8" w:rsidP="00B2622C">
            <w:pPr>
              <w:overflowPunct w:val="0"/>
              <w:spacing w:line="0" w:lineRule="atLeast"/>
              <w:jc w:val="center"/>
              <w:textAlignment w:val="baseline"/>
            </w:pPr>
            <w:r w:rsidRPr="00916BC1">
              <w:rPr>
                <w:rFonts w:hint="eastAsia"/>
              </w:rPr>
              <w:t>該　当　・　非該当</w:t>
            </w:r>
          </w:p>
        </w:tc>
      </w:tr>
      <w:tr w:rsidR="00916BC1" w:rsidRPr="00916BC1" w:rsidTr="00134599">
        <w:trPr>
          <w:trHeight w:val="343"/>
        </w:trPr>
        <w:tc>
          <w:tcPr>
            <w:tcW w:w="3705" w:type="dxa"/>
            <w:vAlign w:val="center"/>
          </w:tcPr>
          <w:p w:rsidR="00704FD7" w:rsidRPr="00916BC1" w:rsidRDefault="00AF2EE8" w:rsidP="00984B73">
            <w:pPr>
              <w:pStyle w:val="a4"/>
              <w:numPr>
                <w:ilvl w:val="0"/>
                <w:numId w:val="4"/>
              </w:numPr>
              <w:overflowPunct w:val="0"/>
              <w:spacing w:line="0" w:lineRule="atLeast"/>
              <w:ind w:leftChars="0" w:left="284" w:hanging="284"/>
              <w:textAlignment w:val="baseline"/>
            </w:pPr>
            <w:r w:rsidRPr="00916BC1">
              <w:rPr>
                <w:rFonts w:hint="eastAsia"/>
              </w:rPr>
              <w:t>中小企業</w:t>
            </w:r>
          </w:p>
        </w:tc>
        <w:tc>
          <w:tcPr>
            <w:tcW w:w="5793" w:type="dxa"/>
            <w:vAlign w:val="center"/>
          </w:tcPr>
          <w:p w:rsidR="00704FD7" w:rsidRPr="00916BC1" w:rsidRDefault="00704FD7" w:rsidP="00704FD7">
            <w:pPr>
              <w:overflowPunct w:val="0"/>
              <w:spacing w:line="0" w:lineRule="atLeast"/>
              <w:jc w:val="center"/>
              <w:textAlignment w:val="baseline"/>
            </w:pPr>
            <w:r w:rsidRPr="00916BC1">
              <w:rPr>
                <w:rFonts w:hint="eastAsia"/>
              </w:rPr>
              <w:t>該　当　・　非該当</w:t>
            </w:r>
          </w:p>
        </w:tc>
      </w:tr>
      <w:tr w:rsidR="00916BC1" w:rsidRPr="00916BC1" w:rsidTr="00134599">
        <w:trPr>
          <w:trHeight w:val="343"/>
        </w:trPr>
        <w:tc>
          <w:tcPr>
            <w:tcW w:w="3705" w:type="dxa"/>
            <w:vAlign w:val="center"/>
          </w:tcPr>
          <w:p w:rsidR="00704FD7" w:rsidRPr="00916BC1" w:rsidRDefault="00704FD7" w:rsidP="00984B73">
            <w:pPr>
              <w:pStyle w:val="a4"/>
              <w:numPr>
                <w:ilvl w:val="0"/>
                <w:numId w:val="4"/>
              </w:numPr>
              <w:overflowPunct w:val="0"/>
              <w:spacing w:line="0" w:lineRule="atLeast"/>
              <w:ind w:leftChars="0" w:left="284" w:hanging="284"/>
              <w:textAlignment w:val="baseline"/>
            </w:pPr>
            <w:r w:rsidRPr="00916BC1">
              <w:rPr>
                <w:rFonts w:hint="eastAsia"/>
              </w:rPr>
              <w:t>実雇用率３．６％以上</w:t>
            </w:r>
          </w:p>
        </w:tc>
        <w:tc>
          <w:tcPr>
            <w:tcW w:w="5793" w:type="dxa"/>
            <w:vAlign w:val="center"/>
          </w:tcPr>
          <w:p w:rsidR="00704FD7" w:rsidRPr="00916BC1" w:rsidRDefault="00AF2EE8" w:rsidP="00B2622C">
            <w:pPr>
              <w:overflowPunct w:val="0"/>
              <w:spacing w:line="0" w:lineRule="atLeast"/>
              <w:jc w:val="center"/>
              <w:textAlignment w:val="baseline"/>
            </w:pPr>
            <w:r w:rsidRPr="00916BC1">
              <w:rPr>
                <w:rFonts w:hint="eastAsia"/>
              </w:rPr>
              <w:t>該　当　・　非該当</w:t>
            </w:r>
          </w:p>
        </w:tc>
      </w:tr>
    </w:tbl>
    <w:p w:rsidR="00704FD7" w:rsidRPr="00916BC1" w:rsidRDefault="00704FD7" w:rsidP="00134C0A">
      <w:pPr>
        <w:overflowPunct w:val="0"/>
        <w:spacing w:line="0" w:lineRule="atLeast"/>
        <w:textAlignment w:val="baseline"/>
      </w:pPr>
    </w:p>
    <w:sectPr w:rsidR="00704FD7" w:rsidRPr="00916BC1" w:rsidSect="0029021F">
      <w:pgSz w:w="11906" w:h="16838" w:code="9"/>
      <w:pgMar w:top="992" w:right="1134" w:bottom="454" w:left="1559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D2D" w:rsidRDefault="00224D2D" w:rsidP="00224D2D">
      <w:r>
        <w:separator/>
      </w:r>
    </w:p>
  </w:endnote>
  <w:endnote w:type="continuationSeparator" w:id="0">
    <w:p w:rsidR="00224D2D" w:rsidRDefault="00224D2D" w:rsidP="0022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D2D" w:rsidRDefault="00224D2D" w:rsidP="00224D2D">
      <w:r>
        <w:separator/>
      </w:r>
    </w:p>
  </w:footnote>
  <w:footnote w:type="continuationSeparator" w:id="0">
    <w:p w:rsidR="00224D2D" w:rsidRDefault="00224D2D" w:rsidP="00224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21B48"/>
    <w:multiLevelType w:val="hybridMultilevel"/>
    <w:tmpl w:val="DFFA346A"/>
    <w:lvl w:ilvl="0" w:tplc="601A55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2B1671"/>
    <w:multiLevelType w:val="hybridMultilevel"/>
    <w:tmpl w:val="3B3CFB9C"/>
    <w:lvl w:ilvl="0" w:tplc="15FA9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8BE3522">
      <w:start w:val="1"/>
      <w:numFmt w:val="decimalEnclosedCircle"/>
      <w:lvlText w:val="（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D82C3E"/>
    <w:multiLevelType w:val="hybridMultilevel"/>
    <w:tmpl w:val="01102246"/>
    <w:lvl w:ilvl="0" w:tplc="46AA638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b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4A2777"/>
    <w:multiLevelType w:val="hybridMultilevel"/>
    <w:tmpl w:val="7716FFF2"/>
    <w:lvl w:ilvl="0" w:tplc="572231B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3C1DC0"/>
    <w:multiLevelType w:val="hybridMultilevel"/>
    <w:tmpl w:val="7B6413DE"/>
    <w:lvl w:ilvl="0" w:tplc="CC92B7B6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7D6298C4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  <w:sz w:val="18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5E"/>
    <w:rsid w:val="00025C75"/>
    <w:rsid w:val="00033E15"/>
    <w:rsid w:val="000A1424"/>
    <w:rsid w:val="00134599"/>
    <w:rsid w:val="00134C0A"/>
    <w:rsid w:val="00224D2D"/>
    <w:rsid w:val="0029021F"/>
    <w:rsid w:val="003409BF"/>
    <w:rsid w:val="00382591"/>
    <w:rsid w:val="003B0879"/>
    <w:rsid w:val="00443152"/>
    <w:rsid w:val="00622EF8"/>
    <w:rsid w:val="00704FD7"/>
    <w:rsid w:val="00723A2A"/>
    <w:rsid w:val="00841DEF"/>
    <w:rsid w:val="008B0CB7"/>
    <w:rsid w:val="008F4316"/>
    <w:rsid w:val="00916BC1"/>
    <w:rsid w:val="00984B73"/>
    <w:rsid w:val="009E4171"/>
    <w:rsid w:val="00AF2EE8"/>
    <w:rsid w:val="00B574A1"/>
    <w:rsid w:val="00B61C71"/>
    <w:rsid w:val="00E00811"/>
    <w:rsid w:val="00E55FED"/>
    <w:rsid w:val="00EC245E"/>
    <w:rsid w:val="00ED5E5C"/>
    <w:rsid w:val="00F04BB1"/>
    <w:rsid w:val="00F31D1F"/>
    <w:rsid w:val="00F710B7"/>
    <w:rsid w:val="00F80814"/>
    <w:rsid w:val="00F8308D"/>
    <w:rsid w:val="00F848AF"/>
    <w:rsid w:val="00FE0C74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BC7CBE0"/>
  <w15:docId w15:val="{B894C5AF-211D-4D63-A8A1-DE6086C1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0B7"/>
    <w:pPr>
      <w:ind w:leftChars="400" w:left="840"/>
    </w:pPr>
  </w:style>
  <w:style w:type="paragraph" w:styleId="a5">
    <w:name w:val="No Spacing"/>
    <w:uiPriority w:val="1"/>
    <w:qFormat/>
    <w:rsid w:val="00F80814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224D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4D2D"/>
  </w:style>
  <w:style w:type="paragraph" w:styleId="a8">
    <w:name w:val="footer"/>
    <w:basedOn w:val="a"/>
    <w:link w:val="a9"/>
    <w:uiPriority w:val="99"/>
    <w:unhideWhenUsed/>
    <w:rsid w:val="00224D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4D2D"/>
  </w:style>
  <w:style w:type="paragraph" w:styleId="aa">
    <w:name w:val="Balloon Text"/>
    <w:basedOn w:val="a"/>
    <w:link w:val="ab"/>
    <w:uiPriority w:val="99"/>
    <w:semiHidden/>
    <w:unhideWhenUsed/>
    <w:rsid w:val="008F4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F43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ED94C-4C37-4652-BCE2-D2E1FD3C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大塚　陽子</dc:creator>
  <cp:lastModifiedBy>山下　真帆</cp:lastModifiedBy>
  <cp:revision>9</cp:revision>
  <cp:lastPrinted>2019-10-24T23:02:00Z</cp:lastPrinted>
  <dcterms:created xsi:type="dcterms:W3CDTF">2019-10-24T23:13:00Z</dcterms:created>
  <dcterms:modified xsi:type="dcterms:W3CDTF">2020-10-29T07:23:00Z</dcterms:modified>
</cp:coreProperties>
</file>