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2BD" w:rsidRPr="007B4480" w:rsidRDefault="00461324" w:rsidP="007B4480">
      <w:pPr>
        <w:jc w:val="left"/>
        <w:rPr>
          <w:rFonts w:asciiTheme="majorEastAsia" w:eastAsiaTheme="majorEastAsia" w:hAnsiTheme="majorEastAsia"/>
          <w:sz w:val="28"/>
          <w:szCs w:val="28"/>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694080" behindDoc="0" locked="1" layoutInCell="1" allowOverlap="1" wp14:anchorId="7A366537" wp14:editId="13D5DC4E">
                <wp:simplePos x="0" y="0"/>
                <wp:positionH relativeFrom="column">
                  <wp:posOffset>1859915</wp:posOffset>
                </wp:positionH>
                <wp:positionV relativeFrom="paragraph">
                  <wp:posOffset>1297305</wp:posOffset>
                </wp:positionV>
                <wp:extent cx="628650" cy="180975"/>
                <wp:effectExtent l="0" t="0" r="19050" b="28575"/>
                <wp:wrapNone/>
                <wp:docPr id="19" name="正方形/長方形 19"/>
                <wp:cNvGraphicFramePr/>
                <a:graphic xmlns:a="http://schemas.openxmlformats.org/drawingml/2006/main">
                  <a:graphicData uri="http://schemas.microsoft.com/office/word/2010/wordprocessingShape">
                    <wps:wsp>
                      <wps:cNvSpPr/>
                      <wps:spPr>
                        <a:xfrm>
                          <a:off x="0" y="0"/>
                          <a:ext cx="628650" cy="1809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26" style="position:absolute;left:0;text-align:left;margin-left:146.45pt;margin-top:102.15pt;width:49.5pt;height:14.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" filled="f" strokecolor="windowText">
                <w10:anchorlock/>
              </v:rect>
            </w:pict>
          </mc:Fallback>
        </mc:AlternateContent>
      </w:r>
      <w:r w:rsidR="00472274">
        <w:rPr>
          <w:rFonts w:asciiTheme="majorEastAsia" w:eastAsiaTheme="majorEastAsia" w:hAnsiTheme="majorEastAsia" w:hint="eastAsia"/>
          <w:noProof/>
          <w:sz w:val="28"/>
          <w:szCs w:val="28"/>
        </w:rPr>
        <mc:AlternateContent>
          <mc:Choice Requires="wps">
            <w:drawing>
              <wp:anchor distT="0" distB="0" distL="114300" distR="114300" simplePos="0" relativeHeight="251681792" behindDoc="0" locked="1" layoutInCell="1" allowOverlap="1" wp14:anchorId="6562DBD1" wp14:editId="1C97BED0">
                <wp:simplePos x="0" y="0"/>
                <wp:positionH relativeFrom="column">
                  <wp:posOffset>1831340</wp:posOffset>
                </wp:positionH>
                <wp:positionV relativeFrom="paragraph">
                  <wp:posOffset>697865</wp:posOffset>
                </wp:positionV>
                <wp:extent cx="409575" cy="200025"/>
                <wp:effectExtent l="0" t="0" r="28575" b="28575"/>
                <wp:wrapNone/>
                <wp:docPr id="12" name="正方形/長方形 12"/>
                <wp:cNvGraphicFramePr/>
                <a:graphic xmlns:a="http://schemas.openxmlformats.org/drawingml/2006/main">
                  <a:graphicData uri="http://schemas.microsoft.com/office/word/2010/wordprocessingShape">
                    <wps:wsp>
                      <wps:cNvSpPr/>
                      <wps:spPr>
                        <a:xfrm>
                          <a:off x="0" y="0"/>
                          <a:ext cx="409575" cy="200025"/>
                        </a:xfrm>
                        <a:prstGeom prst="rect">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26" style="position:absolute;left:0;text-align:left;margin-left:144.2pt;margin-top:54.95pt;width:32.25pt;height:1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" filled="f" strokecolor="black [3213]">
                <w10:anchorlock/>
              </v:rect>
            </w:pict>
          </mc:Fallback>
        </mc:AlternateContent>
      </w:r>
      <w:r w:rsidR="007B4480">
        <w:rPr>
          <w:rFonts w:asciiTheme="majorEastAsia" w:eastAsiaTheme="majorEastAsia" w:hAnsiTheme="majorEastAsia" w:hint="eastAsia"/>
          <w:noProof/>
          <w:sz w:val="28"/>
          <w:szCs w:val="28"/>
        </w:rPr>
        <mc:AlternateContent>
          <mc:Choice Requires="wps">
            <w:drawing>
              <wp:anchor distT="0" distB="0" distL="114300" distR="114300" simplePos="0" relativeHeight="251675648" behindDoc="0" locked="1" layoutInCell="1" allowOverlap="1" wp14:anchorId="047FFBE5" wp14:editId="3CEF3ADC">
                <wp:simplePos x="0" y="0"/>
                <wp:positionH relativeFrom="column">
                  <wp:posOffset>165100</wp:posOffset>
                </wp:positionH>
                <wp:positionV relativeFrom="paragraph">
                  <wp:posOffset>99695</wp:posOffset>
                </wp:positionV>
                <wp:extent cx="189865" cy="189865"/>
                <wp:effectExtent l="0" t="0" r="19685" b="19685"/>
                <wp:wrapNone/>
                <wp:docPr id="9" name="正方形/長方形 9"/>
                <wp:cNvGraphicFramePr/>
                <a:graphic xmlns:a="http://schemas.openxmlformats.org/drawingml/2006/main">
                  <a:graphicData uri="http://schemas.microsoft.com/office/word/2010/wordprocessingShape">
                    <wps:wsp>
                      <wps:cNvSpPr/>
                      <wps:spPr>
                        <a:xfrm>
                          <a:off x="0" y="0"/>
                          <a:ext cx="189865" cy="18986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26" style="position:absolute;left:0;text-align:left;margin-left:13pt;margin-top:7.85pt;width:14.95pt;height:14.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" filled="f" strokecolor="windowText">
                <w10:anchorlock/>
              </v:rect>
            </w:pict>
          </mc:Fallback>
        </mc:AlternateContent>
      </w:r>
      <w:r w:rsidR="007B4480" w:rsidRPr="007B4480">
        <w:rPr>
          <w:rFonts w:asciiTheme="majorEastAsia" w:eastAsiaTheme="majorEastAsia" w:hAnsiTheme="majorEastAsia" w:hint="eastAsia"/>
          <w:sz w:val="28"/>
          <w:szCs w:val="28"/>
        </w:rPr>
        <w:t xml:space="preserve">　２　昼休みに地震が発生した場合の避難訓練</w:t>
      </w:r>
      <w:r w:rsidR="00472274">
        <w:rPr>
          <w:rFonts w:asciiTheme="majorEastAsia" w:eastAsiaTheme="majorEastAsia" w:hAnsiTheme="majorEastAsia" w:hint="eastAsia"/>
          <w:noProof/>
          <w:sz w:val="28"/>
          <w:szCs w:val="28"/>
        </w:rPr>
        <mc:AlternateContent>
          <mc:Choice Requires="wps">
            <w:drawing>
              <wp:anchor distT="0" distB="0" distL="114300" distR="114300" simplePos="0" relativeHeight="251689984" behindDoc="0" locked="1" layoutInCell="1" allowOverlap="1" wp14:anchorId="40B1EC61" wp14:editId="04C612A5">
                <wp:simplePos x="0" y="0"/>
                <wp:positionH relativeFrom="column">
                  <wp:posOffset>5679440</wp:posOffset>
                </wp:positionH>
                <wp:positionV relativeFrom="paragraph">
                  <wp:posOffset>1288415</wp:posOffset>
                </wp:positionV>
                <wp:extent cx="2495550" cy="209550"/>
                <wp:effectExtent l="0" t="0" r="19050" b="19050"/>
                <wp:wrapNone/>
                <wp:docPr id="17" name="正方形/長方形 17"/>
                <wp:cNvGraphicFramePr/>
                <a:graphic xmlns:a="http://schemas.openxmlformats.org/drawingml/2006/main">
                  <a:graphicData uri="http://schemas.microsoft.com/office/word/2010/wordprocessingShape">
                    <wps:wsp>
                      <wps:cNvSpPr/>
                      <wps:spPr>
                        <a:xfrm>
                          <a:off x="0" y="0"/>
                          <a:ext cx="2495550" cy="2095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7" o:spid="_x0000_s1026" style="position:absolute;left:0;text-align:left;margin-left:447.2pt;margin-top:101.45pt;width:196.5pt;height:1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" filled="f" strokecolor="windowText">
                <w10:anchorlock/>
              </v:rect>
            </w:pict>
          </mc:Fallback>
        </mc:AlternateContent>
      </w:r>
      <w:r w:rsidR="00472274">
        <w:rPr>
          <w:rFonts w:asciiTheme="majorEastAsia" w:eastAsiaTheme="majorEastAsia" w:hAnsiTheme="majorEastAsia" w:hint="eastAsia"/>
          <w:noProof/>
          <w:sz w:val="28"/>
          <w:szCs w:val="28"/>
        </w:rPr>
        <mc:AlternateContent>
          <mc:Choice Requires="wps">
            <w:drawing>
              <wp:anchor distT="0" distB="0" distL="114300" distR="114300" simplePos="0" relativeHeight="251687936" behindDoc="0" locked="1" layoutInCell="1" allowOverlap="1" wp14:anchorId="3DC5E968" wp14:editId="6C980DB9">
                <wp:simplePos x="0" y="0"/>
                <wp:positionH relativeFrom="column">
                  <wp:posOffset>5698490</wp:posOffset>
                </wp:positionH>
                <wp:positionV relativeFrom="paragraph">
                  <wp:posOffset>697865</wp:posOffset>
                </wp:positionV>
                <wp:extent cx="533400" cy="200025"/>
                <wp:effectExtent l="0" t="0" r="19050" b="28575"/>
                <wp:wrapNone/>
                <wp:docPr id="16" name="正方形/長方形 16"/>
                <wp:cNvGraphicFramePr/>
                <a:graphic xmlns:a="http://schemas.openxmlformats.org/drawingml/2006/main">
                  <a:graphicData uri="http://schemas.microsoft.com/office/word/2010/wordprocessingShape">
                    <wps:wsp>
                      <wps:cNvSpPr/>
                      <wps:spPr>
                        <a:xfrm>
                          <a:off x="0" y="0"/>
                          <a:ext cx="533400" cy="2000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6" o:spid="_x0000_s1026" style="position:absolute;left:0;text-align:left;margin-left:448.7pt;margin-top:54.95pt;width:42pt;height:15.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" filled="f" strokecolor="windowText">
                <w10:anchorlock/>
              </v:rect>
            </w:pict>
          </mc:Fallback>
        </mc:AlternateContent>
      </w:r>
      <w:r w:rsidR="00472274">
        <w:rPr>
          <w:rFonts w:asciiTheme="majorEastAsia" w:eastAsiaTheme="majorEastAsia" w:hAnsiTheme="majorEastAsia" w:hint="eastAsia"/>
          <w:noProof/>
          <w:sz w:val="28"/>
          <w:szCs w:val="28"/>
        </w:rPr>
        <mc:AlternateContent>
          <mc:Choice Requires="wps">
            <w:drawing>
              <wp:anchor distT="0" distB="0" distL="114300" distR="114300" simplePos="0" relativeHeight="251685888" behindDoc="0" locked="1" layoutInCell="1" allowOverlap="1" wp14:anchorId="20537555" wp14:editId="3CC912EC">
                <wp:simplePos x="0" y="0"/>
                <wp:positionH relativeFrom="column">
                  <wp:posOffset>1431290</wp:posOffset>
                </wp:positionH>
                <wp:positionV relativeFrom="paragraph">
                  <wp:posOffset>1287780</wp:posOffset>
                </wp:positionV>
                <wp:extent cx="390525" cy="190500"/>
                <wp:effectExtent l="0" t="0" r="28575" b="19050"/>
                <wp:wrapNone/>
                <wp:docPr id="15" name="正方形/長方形 15"/>
                <wp:cNvGraphicFramePr/>
                <a:graphic xmlns:a="http://schemas.openxmlformats.org/drawingml/2006/main">
                  <a:graphicData uri="http://schemas.microsoft.com/office/word/2010/wordprocessingShape">
                    <wps:wsp>
                      <wps:cNvSpPr/>
                      <wps:spPr>
                        <a:xfrm>
                          <a:off x="0" y="0"/>
                          <a:ext cx="390525" cy="1905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026" style="position:absolute;left:0;text-align:left;margin-left:112.7pt;margin-top:101.4pt;width:30.75pt;height: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" filled="f" strokecolor="windowText">
                <w10:anchorlock/>
              </v:rect>
            </w:pict>
          </mc:Fallback>
        </mc:AlternateContent>
      </w:r>
      <w:r w:rsidR="00472274">
        <w:rPr>
          <w:rFonts w:asciiTheme="majorEastAsia" w:eastAsiaTheme="majorEastAsia" w:hAnsiTheme="majorEastAsia" w:hint="eastAsia"/>
          <w:noProof/>
          <w:sz w:val="28"/>
          <w:szCs w:val="28"/>
        </w:rPr>
        <mc:AlternateContent>
          <mc:Choice Requires="wps">
            <w:drawing>
              <wp:anchor distT="0" distB="0" distL="114300" distR="114300" simplePos="0" relativeHeight="251683840" behindDoc="0" locked="1" layoutInCell="1" allowOverlap="1" wp14:anchorId="08E7C7CC" wp14:editId="3EE88B57">
                <wp:simplePos x="0" y="0"/>
                <wp:positionH relativeFrom="column">
                  <wp:posOffset>1993265</wp:posOffset>
                </wp:positionH>
                <wp:positionV relativeFrom="paragraph">
                  <wp:posOffset>983615</wp:posOffset>
                </wp:positionV>
                <wp:extent cx="657225" cy="209550"/>
                <wp:effectExtent l="0" t="0" r="28575" b="19050"/>
                <wp:wrapNone/>
                <wp:docPr id="14" name="正方形/長方形 14"/>
                <wp:cNvGraphicFramePr/>
                <a:graphic xmlns:a="http://schemas.openxmlformats.org/drawingml/2006/main">
                  <a:graphicData uri="http://schemas.microsoft.com/office/word/2010/wordprocessingShape">
                    <wps:wsp>
                      <wps:cNvSpPr/>
                      <wps:spPr>
                        <a:xfrm>
                          <a:off x="0" y="0"/>
                          <a:ext cx="657225" cy="2095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26" style="position:absolute;left:0;text-align:left;margin-left:156.95pt;margin-top:77.45pt;width:51.75pt;height: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" filled="f" strokecolor="windowText">
                <w10:anchorlock/>
              </v:rect>
            </w:pict>
          </mc:Fallback>
        </mc:AlternateContent>
      </w:r>
    </w:p>
    <w:tbl>
      <w:tblPr>
        <w:tblStyle w:val="a3"/>
        <w:tblW w:w="0" w:type="auto"/>
        <w:tblInd w:w="916" w:type="dxa"/>
        <w:tblLook w:val="04A0" w:firstRow="1" w:lastRow="0" w:firstColumn="1" w:lastColumn="0" w:noHBand="0" w:noVBand="1"/>
      </w:tblPr>
      <w:tblGrid>
        <w:gridCol w:w="1313"/>
        <w:gridCol w:w="5461"/>
        <w:gridCol w:w="1229"/>
        <w:gridCol w:w="5430"/>
      </w:tblGrid>
      <w:tr w:rsidR="00DF23EF" w:rsidTr="00A521CE">
        <w:trPr>
          <w:trHeight w:val="378"/>
        </w:trPr>
        <w:tc>
          <w:tcPr>
            <w:tcW w:w="13433" w:type="dxa"/>
            <w:gridSpan w:val="4"/>
            <w:tcBorders>
              <w:top w:val="single" w:sz="12" w:space="0" w:color="auto"/>
              <w:left w:val="single" w:sz="12" w:space="0" w:color="auto"/>
              <w:bottom w:val="double" w:sz="4" w:space="0" w:color="auto"/>
              <w:right w:val="single" w:sz="12" w:space="0" w:color="auto"/>
            </w:tcBorders>
            <w:shd w:val="clear" w:color="auto" w:fill="FFFF99"/>
            <w:vAlign w:val="center"/>
          </w:tcPr>
          <w:p w:rsidR="00DF23EF" w:rsidRPr="00A521CE" w:rsidRDefault="00DF23EF" w:rsidP="00DF23EF">
            <w:pPr>
              <w:jc w:val="center"/>
              <w:rPr>
                <w:rFonts w:asciiTheme="majorEastAsia" w:eastAsiaTheme="majorEastAsia" w:hAnsiTheme="majorEastAsia"/>
                <w:sz w:val="22"/>
              </w:rPr>
            </w:pPr>
            <w:r w:rsidRPr="00A521CE">
              <w:rPr>
                <w:rFonts w:asciiTheme="majorEastAsia" w:eastAsiaTheme="majorEastAsia" w:hAnsiTheme="majorEastAsia" w:hint="eastAsia"/>
                <w:sz w:val="22"/>
              </w:rPr>
              <w:t>訓　練　の　場　面　設　定</w:t>
            </w:r>
          </w:p>
        </w:tc>
      </w:tr>
      <w:tr w:rsidR="00DF23EF" w:rsidTr="00A521CE">
        <w:trPr>
          <w:trHeight w:val="460"/>
        </w:trPr>
        <w:tc>
          <w:tcPr>
            <w:tcW w:w="1313" w:type="dxa"/>
            <w:tcBorders>
              <w:top w:val="double" w:sz="4" w:space="0" w:color="auto"/>
              <w:left w:val="single" w:sz="12" w:space="0" w:color="auto"/>
            </w:tcBorders>
            <w:shd w:val="clear" w:color="auto" w:fill="FFFF99"/>
            <w:vAlign w:val="center"/>
          </w:tcPr>
          <w:p w:rsidR="00DF23EF" w:rsidRPr="00DF23EF" w:rsidRDefault="00DF23EF" w:rsidP="00DA58B0">
            <w:pPr>
              <w:jc w:val="center"/>
              <w:rPr>
                <w:rFonts w:asciiTheme="majorEastAsia" w:eastAsiaTheme="majorEastAsia" w:hAnsiTheme="majorEastAsia"/>
                <w:sz w:val="22"/>
              </w:rPr>
            </w:pPr>
            <w:r w:rsidRPr="00DF23EF">
              <w:rPr>
                <w:rFonts w:asciiTheme="majorEastAsia" w:eastAsiaTheme="majorEastAsia" w:hAnsiTheme="majorEastAsia" w:hint="eastAsia"/>
                <w:sz w:val="22"/>
              </w:rPr>
              <w:t>災</w:t>
            </w:r>
            <w:r>
              <w:rPr>
                <w:rFonts w:asciiTheme="majorEastAsia" w:eastAsiaTheme="majorEastAsia" w:hAnsiTheme="majorEastAsia" w:hint="eastAsia"/>
                <w:sz w:val="22"/>
              </w:rPr>
              <w:t xml:space="preserve">　　</w:t>
            </w:r>
            <w:r w:rsidRPr="00DF23EF">
              <w:rPr>
                <w:rFonts w:asciiTheme="majorEastAsia" w:eastAsiaTheme="majorEastAsia" w:hAnsiTheme="majorEastAsia" w:hint="eastAsia"/>
                <w:sz w:val="22"/>
              </w:rPr>
              <w:t>害</w:t>
            </w:r>
          </w:p>
        </w:tc>
        <w:tc>
          <w:tcPr>
            <w:tcW w:w="5461" w:type="dxa"/>
            <w:tcBorders>
              <w:top w:val="double" w:sz="4" w:space="0" w:color="auto"/>
            </w:tcBorders>
            <w:vAlign w:val="center"/>
          </w:tcPr>
          <w:p w:rsidR="00DF23EF" w:rsidRPr="00DF23EF" w:rsidRDefault="00DF23EF" w:rsidP="00DF23EF">
            <w:pPr>
              <w:rPr>
                <w:rFonts w:asciiTheme="majorEastAsia" w:eastAsiaTheme="majorEastAsia" w:hAnsiTheme="majorEastAsia"/>
                <w:sz w:val="22"/>
              </w:rPr>
            </w:pPr>
            <w:r>
              <w:rPr>
                <w:rFonts w:asciiTheme="majorEastAsia" w:eastAsiaTheme="majorEastAsia" w:hAnsiTheme="majorEastAsia" w:hint="eastAsia"/>
                <w:sz w:val="22"/>
              </w:rPr>
              <w:t xml:space="preserve"> 火災　</w:t>
            </w:r>
            <w:r w:rsidRPr="00472274">
              <w:rPr>
                <w:rFonts w:asciiTheme="majorEastAsia" w:eastAsiaTheme="majorEastAsia" w:hAnsiTheme="majorEastAsia" w:hint="eastAsia"/>
                <w:sz w:val="22"/>
              </w:rPr>
              <w:t>地震</w:t>
            </w:r>
            <w:r>
              <w:rPr>
                <w:rFonts w:asciiTheme="majorEastAsia" w:eastAsiaTheme="majorEastAsia" w:hAnsiTheme="majorEastAsia" w:hint="eastAsia"/>
                <w:sz w:val="22"/>
              </w:rPr>
              <w:t xml:space="preserve">　津波　土砂災害</w:t>
            </w:r>
          </w:p>
        </w:tc>
        <w:tc>
          <w:tcPr>
            <w:tcW w:w="1229" w:type="dxa"/>
            <w:tcBorders>
              <w:top w:val="double" w:sz="4" w:space="0" w:color="auto"/>
            </w:tcBorders>
            <w:shd w:val="clear" w:color="auto" w:fill="FFFF99"/>
            <w:vAlign w:val="center"/>
          </w:tcPr>
          <w:p w:rsidR="00DF23EF" w:rsidRPr="00DF23EF" w:rsidRDefault="006E440B" w:rsidP="00DA58B0">
            <w:pPr>
              <w:jc w:val="center"/>
              <w:rPr>
                <w:rFonts w:asciiTheme="majorEastAsia" w:eastAsiaTheme="majorEastAsia" w:hAnsiTheme="majorEastAsia"/>
                <w:sz w:val="22"/>
              </w:rPr>
            </w:pPr>
            <w:r>
              <w:rPr>
                <w:rFonts w:asciiTheme="majorEastAsia" w:eastAsiaTheme="majorEastAsia" w:hAnsiTheme="majorEastAsia" w:hint="eastAsia"/>
                <w:sz w:val="22"/>
              </w:rPr>
              <w:t>避難場所</w:t>
            </w:r>
          </w:p>
        </w:tc>
        <w:tc>
          <w:tcPr>
            <w:tcW w:w="5430" w:type="dxa"/>
            <w:tcBorders>
              <w:top w:val="double" w:sz="4" w:space="0" w:color="auto"/>
              <w:right w:val="single" w:sz="12" w:space="0" w:color="auto"/>
            </w:tcBorders>
            <w:vAlign w:val="center"/>
          </w:tcPr>
          <w:p w:rsidR="00DF23EF" w:rsidRPr="00DF23EF" w:rsidRDefault="006E440B" w:rsidP="00917AF1">
            <w:pPr>
              <w:ind w:firstLineChars="50" w:firstLine="106"/>
              <w:rPr>
                <w:rFonts w:asciiTheme="majorEastAsia" w:eastAsiaTheme="majorEastAsia" w:hAnsiTheme="majorEastAsia"/>
                <w:sz w:val="22"/>
              </w:rPr>
            </w:pPr>
            <w:r w:rsidRPr="00472274">
              <w:rPr>
                <w:rFonts w:asciiTheme="majorEastAsia" w:eastAsiaTheme="majorEastAsia" w:hAnsiTheme="majorEastAsia" w:hint="eastAsia"/>
                <w:sz w:val="22"/>
              </w:rPr>
              <w:t>運動場</w:t>
            </w:r>
            <w:r w:rsidR="007B4480">
              <w:rPr>
                <w:rFonts w:asciiTheme="majorEastAsia" w:eastAsiaTheme="majorEastAsia" w:hAnsiTheme="majorEastAsia" w:hint="eastAsia"/>
                <w:sz w:val="22"/>
              </w:rPr>
              <w:t xml:space="preserve">　体育館　二次避難場所</w:t>
            </w:r>
          </w:p>
        </w:tc>
      </w:tr>
      <w:tr w:rsidR="00DF23EF" w:rsidTr="00A521CE">
        <w:trPr>
          <w:trHeight w:val="460"/>
        </w:trPr>
        <w:tc>
          <w:tcPr>
            <w:tcW w:w="1313" w:type="dxa"/>
            <w:tcBorders>
              <w:left w:val="single" w:sz="12" w:space="0" w:color="auto"/>
            </w:tcBorders>
            <w:shd w:val="clear" w:color="auto" w:fill="FFFF99"/>
            <w:vAlign w:val="center"/>
          </w:tcPr>
          <w:p w:rsidR="00DF23EF" w:rsidRPr="00DF23EF" w:rsidRDefault="006E440B" w:rsidP="00DA58B0">
            <w:pPr>
              <w:jc w:val="center"/>
              <w:rPr>
                <w:rFonts w:asciiTheme="majorEastAsia" w:eastAsiaTheme="majorEastAsia" w:hAnsiTheme="majorEastAsia"/>
                <w:sz w:val="22"/>
              </w:rPr>
            </w:pPr>
            <w:r>
              <w:rPr>
                <w:rFonts w:asciiTheme="majorEastAsia" w:eastAsiaTheme="majorEastAsia" w:hAnsiTheme="majorEastAsia" w:hint="eastAsia"/>
                <w:sz w:val="22"/>
              </w:rPr>
              <w:t>時　　間</w:t>
            </w:r>
          </w:p>
        </w:tc>
        <w:tc>
          <w:tcPr>
            <w:tcW w:w="5461" w:type="dxa"/>
            <w:vAlign w:val="center"/>
          </w:tcPr>
          <w:p w:rsidR="00DF23EF" w:rsidRPr="00DF23EF" w:rsidRDefault="006E440B" w:rsidP="00DA58B0">
            <w:pPr>
              <w:ind w:firstLineChars="50" w:firstLine="106"/>
              <w:rPr>
                <w:rFonts w:asciiTheme="majorEastAsia" w:eastAsiaTheme="majorEastAsia" w:hAnsiTheme="majorEastAsia"/>
                <w:sz w:val="22"/>
              </w:rPr>
            </w:pPr>
            <w:r>
              <w:rPr>
                <w:rFonts w:asciiTheme="majorEastAsia" w:eastAsiaTheme="majorEastAsia" w:hAnsiTheme="majorEastAsia" w:hint="eastAsia"/>
                <w:sz w:val="22"/>
              </w:rPr>
              <w:t xml:space="preserve">授業中　</w:t>
            </w:r>
            <w:r w:rsidRPr="00472274">
              <w:rPr>
                <w:rFonts w:asciiTheme="majorEastAsia" w:eastAsiaTheme="majorEastAsia" w:hAnsiTheme="majorEastAsia" w:hint="eastAsia"/>
                <w:sz w:val="22"/>
              </w:rPr>
              <w:t>休み時間</w:t>
            </w:r>
            <w:r w:rsidR="004D36B8">
              <w:rPr>
                <w:rFonts w:asciiTheme="majorEastAsia" w:eastAsiaTheme="majorEastAsia" w:hAnsiTheme="majorEastAsia" w:hint="eastAsia"/>
                <w:sz w:val="22"/>
              </w:rPr>
              <w:t xml:space="preserve">　登下校中</w:t>
            </w:r>
          </w:p>
        </w:tc>
        <w:tc>
          <w:tcPr>
            <w:tcW w:w="1229" w:type="dxa"/>
            <w:shd w:val="clear" w:color="auto" w:fill="FFFF99"/>
            <w:vAlign w:val="center"/>
          </w:tcPr>
          <w:p w:rsidR="00DF23EF" w:rsidRPr="00DF23EF" w:rsidRDefault="006E440B" w:rsidP="00DA58B0">
            <w:pPr>
              <w:jc w:val="center"/>
              <w:rPr>
                <w:rFonts w:asciiTheme="majorEastAsia" w:eastAsiaTheme="majorEastAsia" w:hAnsiTheme="majorEastAsia"/>
                <w:sz w:val="22"/>
              </w:rPr>
            </w:pPr>
            <w:r>
              <w:rPr>
                <w:rFonts w:asciiTheme="majorEastAsia" w:eastAsiaTheme="majorEastAsia" w:hAnsiTheme="majorEastAsia" w:hint="eastAsia"/>
                <w:sz w:val="22"/>
              </w:rPr>
              <w:t>状　　況</w:t>
            </w:r>
          </w:p>
        </w:tc>
        <w:tc>
          <w:tcPr>
            <w:tcW w:w="5430" w:type="dxa"/>
            <w:tcBorders>
              <w:right w:val="single" w:sz="12" w:space="0" w:color="auto"/>
            </w:tcBorders>
            <w:vAlign w:val="center"/>
          </w:tcPr>
          <w:p w:rsidR="00DF23EF" w:rsidRPr="00DF23EF" w:rsidRDefault="006E440B" w:rsidP="006E440B">
            <w:pPr>
              <w:ind w:firstLineChars="50" w:firstLine="106"/>
              <w:rPr>
                <w:rFonts w:asciiTheme="majorEastAsia" w:eastAsiaTheme="majorEastAsia" w:hAnsiTheme="majorEastAsia"/>
                <w:sz w:val="22"/>
              </w:rPr>
            </w:pPr>
            <w:r>
              <w:rPr>
                <w:rFonts w:asciiTheme="majorEastAsia" w:eastAsiaTheme="majorEastAsia" w:hAnsiTheme="majorEastAsia" w:hint="eastAsia"/>
                <w:sz w:val="22"/>
              </w:rPr>
              <w:t>停電　学校施設破損　負傷者あり　行方不明者あり</w:t>
            </w:r>
          </w:p>
        </w:tc>
      </w:tr>
      <w:tr w:rsidR="00DF23EF" w:rsidTr="00A521CE">
        <w:trPr>
          <w:trHeight w:val="460"/>
        </w:trPr>
        <w:tc>
          <w:tcPr>
            <w:tcW w:w="1313" w:type="dxa"/>
            <w:tcBorders>
              <w:left w:val="single" w:sz="12" w:space="0" w:color="auto"/>
              <w:bottom w:val="single" w:sz="12" w:space="0" w:color="auto"/>
              <w:right w:val="single" w:sz="6" w:space="0" w:color="auto"/>
            </w:tcBorders>
            <w:shd w:val="clear" w:color="auto" w:fill="FFFF99"/>
            <w:vAlign w:val="center"/>
          </w:tcPr>
          <w:p w:rsidR="00DF23EF" w:rsidRPr="00DF23EF" w:rsidRDefault="006E440B" w:rsidP="00DA58B0">
            <w:pPr>
              <w:jc w:val="center"/>
              <w:rPr>
                <w:rFonts w:asciiTheme="majorEastAsia" w:eastAsiaTheme="majorEastAsia" w:hAnsiTheme="majorEastAsia"/>
                <w:sz w:val="22"/>
              </w:rPr>
            </w:pPr>
            <w:r>
              <w:rPr>
                <w:rFonts w:asciiTheme="majorEastAsia" w:eastAsiaTheme="majorEastAsia" w:hAnsiTheme="majorEastAsia" w:hint="eastAsia"/>
                <w:sz w:val="22"/>
              </w:rPr>
              <w:t>場　　所</w:t>
            </w:r>
          </w:p>
        </w:tc>
        <w:tc>
          <w:tcPr>
            <w:tcW w:w="5461" w:type="dxa"/>
            <w:tcBorders>
              <w:left w:val="single" w:sz="6" w:space="0" w:color="auto"/>
              <w:bottom w:val="single" w:sz="12" w:space="0" w:color="auto"/>
            </w:tcBorders>
            <w:vAlign w:val="center"/>
          </w:tcPr>
          <w:p w:rsidR="00DF23EF" w:rsidRPr="00DF23EF" w:rsidRDefault="00DA58B0" w:rsidP="006E440B">
            <w:pPr>
              <w:rPr>
                <w:rFonts w:asciiTheme="majorEastAsia" w:eastAsiaTheme="majorEastAsia" w:hAnsiTheme="majorEastAsia"/>
                <w:sz w:val="22"/>
              </w:rPr>
            </w:pPr>
            <w:r>
              <w:rPr>
                <w:rFonts w:asciiTheme="majorEastAsia" w:eastAsiaTheme="majorEastAsia" w:hAnsiTheme="majorEastAsia" w:hint="eastAsia"/>
                <w:sz w:val="22"/>
              </w:rPr>
              <w:t xml:space="preserve"> </w:t>
            </w:r>
            <w:r w:rsidR="006E440B">
              <w:rPr>
                <w:rFonts w:asciiTheme="majorEastAsia" w:eastAsiaTheme="majorEastAsia" w:hAnsiTheme="majorEastAsia" w:hint="eastAsia"/>
                <w:sz w:val="22"/>
              </w:rPr>
              <w:t>教室　特別教室　体育館　運動場　学校外</w:t>
            </w:r>
          </w:p>
        </w:tc>
        <w:tc>
          <w:tcPr>
            <w:tcW w:w="1229" w:type="dxa"/>
            <w:tcBorders>
              <w:bottom w:val="single" w:sz="12" w:space="0" w:color="auto"/>
            </w:tcBorders>
            <w:shd w:val="clear" w:color="auto" w:fill="FFFF99"/>
            <w:vAlign w:val="center"/>
          </w:tcPr>
          <w:p w:rsidR="00DF23EF" w:rsidRPr="00DA58B0" w:rsidRDefault="007119C6" w:rsidP="00DA58B0">
            <w:pPr>
              <w:jc w:val="center"/>
              <w:rPr>
                <w:rFonts w:asciiTheme="majorEastAsia" w:eastAsiaTheme="majorEastAsia" w:hAnsiTheme="majorEastAsia"/>
                <w:sz w:val="22"/>
              </w:rPr>
            </w:pPr>
            <w:r>
              <w:rPr>
                <w:rFonts w:asciiTheme="majorEastAsia" w:eastAsiaTheme="majorEastAsia" w:hAnsiTheme="majorEastAsia" w:hint="eastAsia"/>
                <w:kern w:val="0"/>
                <w:sz w:val="22"/>
              </w:rPr>
              <w:t>そ の 他</w:t>
            </w:r>
          </w:p>
        </w:tc>
        <w:tc>
          <w:tcPr>
            <w:tcW w:w="5430" w:type="dxa"/>
            <w:tcBorders>
              <w:bottom w:val="single" w:sz="12" w:space="0" w:color="auto"/>
              <w:right w:val="single" w:sz="12" w:space="0" w:color="auto"/>
            </w:tcBorders>
            <w:vAlign w:val="center"/>
          </w:tcPr>
          <w:p w:rsidR="00DF23EF" w:rsidRPr="00DF23EF" w:rsidRDefault="00917AF1" w:rsidP="007D4EC2">
            <w:pPr>
              <w:rPr>
                <w:rFonts w:asciiTheme="majorEastAsia" w:eastAsiaTheme="majorEastAsia" w:hAnsiTheme="majorEastAsia"/>
                <w:sz w:val="22"/>
              </w:rPr>
            </w:pPr>
            <w:r>
              <w:rPr>
                <w:rFonts w:asciiTheme="majorEastAsia" w:eastAsiaTheme="majorEastAsia" w:hAnsiTheme="majorEastAsia" w:hint="eastAsia"/>
                <w:sz w:val="22"/>
              </w:rPr>
              <w:t xml:space="preserve"> </w:t>
            </w:r>
            <w:r w:rsidR="004D36B8" w:rsidRPr="00472274">
              <w:rPr>
                <w:rFonts w:asciiTheme="majorEastAsia" w:eastAsiaTheme="majorEastAsia" w:hAnsiTheme="majorEastAsia" w:hint="eastAsia"/>
                <w:sz w:val="22"/>
              </w:rPr>
              <w:t>緊急地震速報及び</w:t>
            </w:r>
            <w:r w:rsidR="007D4EC2" w:rsidRPr="00472274">
              <w:rPr>
                <w:rFonts w:asciiTheme="majorEastAsia" w:eastAsiaTheme="majorEastAsia" w:hAnsiTheme="majorEastAsia" w:hint="eastAsia"/>
                <w:sz w:val="22"/>
              </w:rPr>
              <w:t>地震の効果音</w:t>
            </w:r>
            <w:r w:rsidR="007B4480" w:rsidRPr="00472274">
              <w:rPr>
                <w:rFonts w:asciiTheme="majorEastAsia" w:eastAsiaTheme="majorEastAsia" w:hAnsiTheme="majorEastAsia" w:hint="eastAsia"/>
                <w:sz w:val="22"/>
              </w:rPr>
              <w:t>の活用</w:t>
            </w:r>
          </w:p>
        </w:tc>
      </w:tr>
    </w:tbl>
    <w:p w:rsidR="00C830E6" w:rsidRDefault="00461324" w:rsidP="00031831">
      <w:pPr>
        <w:jc w:val="left"/>
        <w:rPr>
          <w:rFonts w:asciiTheme="minorEastAsia" w:hAnsiTheme="minorEastAsia"/>
          <w:sz w:val="22"/>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698176" behindDoc="0" locked="1" layoutInCell="1" allowOverlap="1" wp14:anchorId="3572D4CB" wp14:editId="115A50DB">
                <wp:simplePos x="0" y="0"/>
                <wp:positionH relativeFrom="column">
                  <wp:posOffset>3088640</wp:posOffset>
                </wp:positionH>
                <wp:positionV relativeFrom="paragraph">
                  <wp:posOffset>-249555</wp:posOffset>
                </wp:positionV>
                <wp:extent cx="504825" cy="180975"/>
                <wp:effectExtent l="0" t="0" r="28575" b="28575"/>
                <wp:wrapNone/>
                <wp:docPr id="21" name="正方形/長方形 21"/>
                <wp:cNvGraphicFramePr/>
                <a:graphic xmlns:a="http://schemas.openxmlformats.org/drawingml/2006/main">
                  <a:graphicData uri="http://schemas.microsoft.com/office/word/2010/wordprocessingShape">
                    <wps:wsp>
                      <wps:cNvSpPr/>
                      <wps:spPr>
                        <a:xfrm>
                          <a:off x="0" y="0"/>
                          <a:ext cx="504825" cy="1809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1" o:spid="_x0000_s1026" style="position:absolute;left:0;text-align:left;margin-left:243.2pt;margin-top:-19.65pt;width:39.75pt;height:1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" filled="f" strokecolor="windowText">
                <w10:anchorlock/>
              </v:rect>
            </w:pict>
          </mc:Fallback>
        </mc:AlternateContent>
      </w:r>
      <w:r>
        <w:rPr>
          <w:rFonts w:asciiTheme="majorEastAsia" w:eastAsiaTheme="majorEastAsia" w:hAnsiTheme="majorEastAsia" w:hint="eastAsia"/>
          <w:noProof/>
          <w:sz w:val="28"/>
          <w:szCs w:val="28"/>
        </w:rPr>
        <mc:AlternateContent>
          <mc:Choice Requires="wps">
            <w:drawing>
              <wp:anchor distT="0" distB="0" distL="114300" distR="114300" simplePos="0" relativeHeight="251696128" behindDoc="0" locked="1" layoutInCell="1" allowOverlap="1" wp14:anchorId="3572D4CB" wp14:editId="115A50DB">
                <wp:simplePos x="0" y="0"/>
                <wp:positionH relativeFrom="column">
                  <wp:posOffset>2536190</wp:posOffset>
                </wp:positionH>
                <wp:positionV relativeFrom="paragraph">
                  <wp:posOffset>-248920</wp:posOffset>
                </wp:positionV>
                <wp:extent cx="523875" cy="180975"/>
                <wp:effectExtent l="0" t="0" r="28575" b="28575"/>
                <wp:wrapNone/>
                <wp:docPr id="20" name="正方形/長方形 20"/>
                <wp:cNvGraphicFramePr/>
                <a:graphic xmlns:a="http://schemas.openxmlformats.org/drawingml/2006/main">
                  <a:graphicData uri="http://schemas.microsoft.com/office/word/2010/wordprocessingShape">
                    <wps:wsp>
                      <wps:cNvSpPr/>
                      <wps:spPr>
                        <a:xfrm>
                          <a:off x="0" y="0"/>
                          <a:ext cx="523875" cy="1809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 o:spid="_x0000_s1026" style="position:absolute;left:0;text-align:left;margin-left:199.7pt;margin-top:-19.6pt;width:41.2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" filled="f" strokecolor="windowText">
                <w10:anchorlock/>
              </v:rect>
            </w:pict>
          </mc:Fallback>
        </mc:AlternateContent>
      </w:r>
      <w:r w:rsidR="00B85363">
        <w:rPr>
          <w:rFonts w:asciiTheme="majorEastAsia" w:eastAsiaTheme="majorEastAsia" w:hAnsiTheme="majorEastAsia"/>
          <w:b/>
          <w:noProof/>
          <w:sz w:val="22"/>
        </w:rPr>
        <mc:AlternateContent>
          <mc:Choice Requires="wps">
            <w:drawing>
              <wp:anchor distT="0" distB="0" distL="114300" distR="114300" simplePos="0" relativeHeight="251664384" behindDoc="0" locked="0" layoutInCell="1" allowOverlap="1" wp14:anchorId="2843490F" wp14:editId="38568CC1">
                <wp:simplePos x="0" y="0"/>
                <wp:positionH relativeFrom="column">
                  <wp:posOffset>219710</wp:posOffset>
                </wp:positionH>
                <wp:positionV relativeFrom="paragraph">
                  <wp:posOffset>146050</wp:posOffset>
                </wp:positionV>
                <wp:extent cx="705485" cy="257175"/>
                <wp:effectExtent l="57150" t="38100" r="75565" b="104775"/>
                <wp:wrapNone/>
                <wp:docPr id="1" name="テキスト ボックス 1"/>
                <wp:cNvGraphicFramePr/>
                <a:graphic xmlns:a="http://schemas.openxmlformats.org/drawingml/2006/main">
                  <a:graphicData uri="http://schemas.microsoft.com/office/word/2010/wordprocessingShape">
                    <wps:wsp>
                      <wps:cNvSpPr txBox="1"/>
                      <wps:spPr>
                        <a:xfrm>
                          <a:off x="0" y="0"/>
                          <a:ext cx="705485" cy="257175"/>
                        </a:xfrm>
                        <a:prstGeom prst="rect">
                          <a:avLst/>
                        </a:prstGeom>
                        <a:ln/>
                      </wps:spPr>
                      <wps:style>
                        <a:lnRef idx="1">
                          <a:schemeClr val="accent6"/>
                        </a:lnRef>
                        <a:fillRef idx="2">
                          <a:schemeClr val="accent6"/>
                        </a:fillRef>
                        <a:effectRef idx="1">
                          <a:schemeClr val="accent6"/>
                        </a:effectRef>
                        <a:fontRef idx="minor">
                          <a:schemeClr val="dk1"/>
                        </a:fontRef>
                      </wps:style>
                      <wps:txbx>
                        <w:txbxContent>
                          <w:p w:rsidR="00B85363" w:rsidRPr="00B85363" w:rsidRDefault="00B85363" w:rsidP="00B85363">
                            <w:pPr>
                              <w:jc w:val="center"/>
                              <w:rPr>
                                <w:rFonts w:asciiTheme="majorEastAsia" w:eastAsiaTheme="majorEastAsia" w:hAnsiTheme="majorEastAsia"/>
                                <w:sz w:val="22"/>
                              </w:rPr>
                            </w:pPr>
                            <w:r w:rsidRPr="00B85363">
                              <w:rPr>
                                <w:rFonts w:asciiTheme="majorEastAsia" w:eastAsiaTheme="majorEastAsia" w:hAnsiTheme="majorEastAsia" w:hint="eastAsia"/>
                                <w:sz w:val="22"/>
                              </w:rPr>
                              <w:t>ねらい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17.3pt;margin-top:11.5pt;width:55.55pt;height:20.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" fillcolor="#fbcaa2 [1625]" strokecolor="#f68c36 [3049]">
                <v:fill color2="#fdefe3 [505]" rotate="t" angle="180" colors="0 #ffbe86;22938f #ffd0aa;1 #ffebdb" focus="100%" type="gradient"/>
                <v:shadow on="t" color="black" opacity="24903f" origin=",.5" offset="0,.55556mm"/>
                <v:textbox>
                  <w:txbxContent>
                    <w:p w:rsidR="00B85363" w:rsidRPr="00B85363" w:rsidRDefault="00B85363" w:rsidP="00B85363">
                      <w:pPr>
                        <w:jc w:val="center"/>
                        <w:rPr>
                          <w:rFonts w:asciiTheme="majorEastAsia" w:eastAsiaTheme="majorEastAsia" w:hAnsiTheme="majorEastAsia"/>
                          <w:sz w:val="22"/>
                        </w:rPr>
                      </w:pPr>
                      <w:r w:rsidRPr="00B85363">
                        <w:rPr>
                          <w:rFonts w:asciiTheme="majorEastAsia" w:eastAsiaTheme="majorEastAsia" w:hAnsiTheme="majorEastAsia" w:hint="eastAsia"/>
                          <w:sz w:val="22"/>
                        </w:rPr>
                        <w:t>ねらい</w:t>
                      </w:r>
                    </w:p>
                  </w:txbxContent>
                </v:textbox>
              </v:shape>
            </w:pict>
          </mc:Fallback>
        </mc:AlternateContent>
      </w:r>
    </w:p>
    <w:p w:rsidR="00C37C7E" w:rsidRPr="000422A3" w:rsidRDefault="000422A3" w:rsidP="00C37C7E">
      <w:pPr>
        <w:jc w:val="left"/>
        <w:rPr>
          <w:rFonts w:asciiTheme="majorEastAsia" w:eastAsiaTheme="majorEastAsia" w:hAnsiTheme="majorEastAsia"/>
          <w:sz w:val="22"/>
        </w:rPr>
      </w:pPr>
      <w:r w:rsidRPr="000422A3">
        <w:rPr>
          <w:rFonts w:asciiTheme="minorEastAsia" w:hAnsiTheme="minorEastAsia" w:hint="eastAsia"/>
          <w:noProof/>
          <w:sz w:val="22"/>
        </w:rPr>
        <mc:AlternateContent>
          <mc:Choice Requires="wps">
            <w:drawing>
              <wp:anchor distT="0" distB="0" distL="114300" distR="114300" simplePos="0" relativeHeight="251658239" behindDoc="1" locked="0" layoutInCell="1" allowOverlap="1" wp14:anchorId="694A330C" wp14:editId="5E954373">
                <wp:simplePos x="0" y="0"/>
                <wp:positionH relativeFrom="column">
                  <wp:posOffset>2540</wp:posOffset>
                </wp:positionH>
                <wp:positionV relativeFrom="paragraph">
                  <wp:posOffset>90170</wp:posOffset>
                </wp:positionV>
                <wp:extent cx="9620250" cy="666750"/>
                <wp:effectExtent l="57150" t="38100" r="76200" b="95250"/>
                <wp:wrapNone/>
                <wp:docPr id="7" name="角丸四角形 7"/>
                <wp:cNvGraphicFramePr/>
                <a:graphic xmlns:a="http://schemas.openxmlformats.org/drawingml/2006/main">
                  <a:graphicData uri="http://schemas.microsoft.com/office/word/2010/wordprocessingShape">
                    <wps:wsp>
                      <wps:cNvSpPr/>
                      <wps:spPr>
                        <a:xfrm>
                          <a:off x="0" y="0"/>
                          <a:ext cx="9620250" cy="666750"/>
                        </a:xfrm>
                        <a:prstGeom prst="roundRect">
                          <a:avLst/>
                        </a:prstGeom>
                        <a:solidFill>
                          <a:schemeClr val="accent6">
                            <a:lumMod val="20000"/>
                            <a:lumOff val="80000"/>
                          </a:schemeClr>
                        </a:solidFill>
                        <a:ln w="12700">
                          <a:solidFill>
                            <a:schemeClr val="accent6">
                              <a:lumMod val="50000"/>
                            </a:schemeClr>
                          </a:solidFill>
                        </a:ln>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26" style="position:absolute;left:0;text-align:left;margin-left:.2pt;margin-top:7.1pt;width:757.5pt;height:5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" fillcolor="#fde9d9 [665]" strokecolor="#974706 [1609]" strokeweight="1pt">
                <v:shadow on="t" color="black" opacity="24903f" origin=",.5" offset="0,.55556mm"/>
              </v:roundrect>
            </w:pict>
          </mc:Fallback>
        </mc:AlternateContent>
      </w:r>
    </w:p>
    <w:p w:rsidR="000422A3" w:rsidRPr="00555350" w:rsidRDefault="000422A3" w:rsidP="00B85363">
      <w:pPr>
        <w:spacing w:line="200" w:lineRule="exact"/>
        <w:jc w:val="left"/>
        <w:rPr>
          <w:rFonts w:asciiTheme="majorEastAsia" w:eastAsiaTheme="majorEastAsia" w:hAnsiTheme="majorEastAsia"/>
          <w:sz w:val="22"/>
        </w:rPr>
      </w:pPr>
    </w:p>
    <w:p w:rsidR="000422A3" w:rsidRPr="00113507" w:rsidRDefault="00113507" w:rsidP="00C37C7E">
      <w:pPr>
        <w:jc w:val="left"/>
        <w:rPr>
          <w:rFonts w:asciiTheme="minorEastAsia" w:hAnsiTheme="minorEastAsia"/>
          <w:sz w:val="22"/>
        </w:rPr>
      </w:pPr>
      <w:r>
        <w:rPr>
          <w:rFonts w:asciiTheme="minorEastAsia" w:hAnsiTheme="minorEastAsia" w:hint="eastAsia"/>
          <w:sz w:val="22"/>
        </w:rPr>
        <w:t xml:space="preserve">　　昼休みに地震が発生した場合に、どこにいて</w:t>
      </w:r>
      <w:r w:rsidR="00B54542">
        <w:rPr>
          <w:rFonts w:asciiTheme="minorEastAsia" w:hAnsiTheme="minorEastAsia" w:hint="eastAsia"/>
          <w:sz w:val="22"/>
        </w:rPr>
        <w:t>も、</w:t>
      </w:r>
      <w:r w:rsidR="007B4480">
        <w:rPr>
          <w:rFonts w:asciiTheme="minorEastAsia" w:hAnsiTheme="minorEastAsia" w:hint="eastAsia"/>
          <w:sz w:val="22"/>
        </w:rPr>
        <w:t>地震の揺れから</w:t>
      </w:r>
      <w:r>
        <w:rPr>
          <w:rFonts w:asciiTheme="minorEastAsia" w:hAnsiTheme="minorEastAsia" w:hint="eastAsia"/>
          <w:sz w:val="22"/>
        </w:rPr>
        <w:t>身を守る場所を</w:t>
      </w:r>
      <w:r w:rsidR="007B4480">
        <w:rPr>
          <w:rFonts w:asciiTheme="minorEastAsia" w:hAnsiTheme="minorEastAsia" w:hint="eastAsia"/>
          <w:sz w:val="22"/>
        </w:rPr>
        <w:t>瞬時に</w:t>
      </w:r>
      <w:r>
        <w:rPr>
          <w:rFonts w:asciiTheme="minorEastAsia" w:hAnsiTheme="minorEastAsia" w:hint="eastAsia"/>
          <w:sz w:val="22"/>
        </w:rPr>
        <w:t>見つけ、その後、指示した場所に</w:t>
      </w:r>
      <w:r w:rsidR="00B54542">
        <w:rPr>
          <w:rFonts w:asciiTheme="minorEastAsia" w:hAnsiTheme="minorEastAsia" w:hint="eastAsia"/>
          <w:sz w:val="22"/>
        </w:rPr>
        <w:t>落ち着いて避難ができるかどう</w:t>
      </w:r>
    </w:p>
    <w:p w:rsidR="000422A3" w:rsidRPr="00113507" w:rsidRDefault="00B54542" w:rsidP="00C37C7E">
      <w:pPr>
        <w:jc w:val="left"/>
        <w:rPr>
          <w:rFonts w:asciiTheme="minorEastAsia" w:hAnsiTheme="minorEastAsia"/>
          <w:sz w:val="22"/>
        </w:rPr>
      </w:pPr>
      <w:r>
        <w:rPr>
          <w:rFonts w:asciiTheme="minorEastAsia" w:hAnsiTheme="minorEastAsia" w:hint="eastAsia"/>
          <w:sz w:val="22"/>
        </w:rPr>
        <w:t xml:space="preserve">　か</w:t>
      </w:r>
      <w:r w:rsidR="00113507">
        <w:rPr>
          <w:rFonts w:asciiTheme="minorEastAsia" w:hAnsiTheme="minorEastAsia" w:hint="eastAsia"/>
          <w:sz w:val="22"/>
        </w:rPr>
        <w:t>を検証する。</w:t>
      </w:r>
    </w:p>
    <w:p w:rsidR="001B2DCF" w:rsidRDefault="001B2DCF" w:rsidP="007B4480">
      <w:pPr>
        <w:spacing w:line="240" w:lineRule="exact"/>
        <w:jc w:val="left"/>
        <w:rPr>
          <w:rFonts w:asciiTheme="minorEastAsia" w:hAnsiTheme="minorEastAsia"/>
          <w:sz w:val="22"/>
        </w:rPr>
      </w:pPr>
    </w:p>
    <w:p w:rsidR="00555350" w:rsidRPr="00555350" w:rsidRDefault="00DC7DB9" w:rsidP="00BE5DF5">
      <w:pPr>
        <w:spacing w:line="200" w:lineRule="exact"/>
        <w:jc w:val="left"/>
        <w:rPr>
          <w:rFonts w:asciiTheme="majorEastAsia" w:eastAsiaTheme="majorEastAsia" w:hAnsiTheme="majorEastAsia"/>
          <w:sz w:val="22"/>
        </w:rPr>
      </w:pPr>
      <w:r>
        <w:rPr>
          <w:rFonts w:asciiTheme="majorEastAsia" w:eastAsiaTheme="majorEastAsia" w:hAnsiTheme="majorEastAsia"/>
          <w:b/>
          <w:noProof/>
          <w:sz w:val="22"/>
        </w:rPr>
        <mc:AlternateContent>
          <mc:Choice Requires="wps">
            <w:drawing>
              <wp:anchor distT="0" distB="0" distL="114300" distR="114300" simplePos="0" relativeHeight="251665408" behindDoc="0" locked="0" layoutInCell="1" allowOverlap="1" wp14:anchorId="0CF88C4F" wp14:editId="362B765C">
                <wp:simplePos x="0" y="0"/>
                <wp:positionH relativeFrom="column">
                  <wp:posOffset>211455</wp:posOffset>
                </wp:positionH>
                <wp:positionV relativeFrom="paragraph">
                  <wp:posOffset>75565</wp:posOffset>
                </wp:positionV>
                <wp:extent cx="2289175" cy="266065"/>
                <wp:effectExtent l="57150" t="38100" r="73025" b="95885"/>
                <wp:wrapNone/>
                <wp:docPr id="2" name="テキスト ボックス 2"/>
                <wp:cNvGraphicFramePr/>
                <a:graphic xmlns:a="http://schemas.openxmlformats.org/drawingml/2006/main">
                  <a:graphicData uri="http://schemas.microsoft.com/office/word/2010/wordprocessingShape">
                    <wps:wsp>
                      <wps:cNvSpPr txBox="1"/>
                      <wps:spPr>
                        <a:xfrm>
                          <a:off x="0" y="0"/>
                          <a:ext cx="2289175" cy="266065"/>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B85363" w:rsidRPr="00B85363" w:rsidRDefault="00B85363" w:rsidP="00B85363">
                            <w:pPr>
                              <w:jc w:val="center"/>
                              <w:rPr>
                                <w:rFonts w:asciiTheme="majorEastAsia" w:eastAsiaTheme="majorEastAsia" w:hAnsiTheme="majorEastAsia"/>
                                <w:sz w:val="22"/>
                              </w:rPr>
                            </w:pPr>
                            <w:r w:rsidRPr="00B85363">
                              <w:rPr>
                                <w:rFonts w:asciiTheme="majorEastAsia" w:eastAsiaTheme="majorEastAsia" w:hAnsiTheme="majorEastAsia" w:hint="eastAsia"/>
                                <w:sz w:val="22"/>
                              </w:rPr>
                              <w:t>事前指導</w:t>
                            </w:r>
                            <w:r w:rsidR="00DC7DB9" w:rsidRPr="007858B0">
                              <w:rPr>
                                <w:rFonts w:asciiTheme="majorEastAsia" w:eastAsiaTheme="majorEastAsia" w:hAnsiTheme="majorEastAsia" w:hint="eastAsia"/>
                                <w:sz w:val="20"/>
                                <w:szCs w:val="20"/>
                              </w:rPr>
                              <w:t>(○)</w:t>
                            </w:r>
                            <w:r w:rsidR="00DC7DB9">
                              <w:rPr>
                                <w:rFonts w:asciiTheme="majorEastAsia" w:eastAsiaTheme="majorEastAsia" w:hAnsiTheme="majorEastAsia" w:hint="eastAsia"/>
                                <w:sz w:val="22"/>
                              </w:rPr>
                              <w:t>・準備</w:t>
                            </w:r>
                            <w:r w:rsidR="00DC7DB9" w:rsidRPr="007858B0">
                              <w:rPr>
                                <w:rFonts w:asciiTheme="majorEastAsia" w:eastAsiaTheme="majorEastAsia" w:hAnsiTheme="majorEastAsia" w:hint="eastAsia"/>
                                <w:sz w:val="20"/>
                                <w:szCs w:val="20"/>
                              </w:rPr>
                              <w:t>(●)</w:t>
                            </w:r>
                            <w:r w:rsidRPr="00B85363">
                              <w:rPr>
                                <w:rFonts w:asciiTheme="majorEastAsia" w:eastAsiaTheme="majorEastAsia" w:hAnsiTheme="majorEastAsia" w:hint="eastAsia"/>
                                <w:sz w:val="22"/>
                              </w:rPr>
                              <w:t>のポイント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 o:spid="_x0000_s1027" type="#_x0000_t202" style="position:absolute;margin-left:16.65pt;margin-top:5.95pt;width:180.25pt;height:20.9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" fillcolor="#a5d5e2 [1624]" strokecolor="#40a7c2 [3048]">
                <v:fill color2="#e4f2f6 [504]" rotate="t" angle="180" colors="0 #9eeaff;22938f #bbefff;1 #e4f9ff" focus="100%" type="gradient"/>
                <v:shadow on="t" color="black" opacity="24903f" origin=",.5" offset="0,.55556mm"/>
                <v:textbox>
                  <w:txbxContent>
                    <w:p w:rsidR="00B85363" w:rsidRPr="00B85363" w:rsidRDefault="00B85363" w:rsidP="00B85363">
                      <w:pPr>
                        <w:jc w:val="center"/>
                        <w:rPr>
                          <w:rFonts w:asciiTheme="majorEastAsia" w:eastAsiaTheme="majorEastAsia" w:hAnsiTheme="majorEastAsia"/>
                          <w:sz w:val="22"/>
                        </w:rPr>
                      </w:pPr>
                      <w:r w:rsidRPr="00B85363">
                        <w:rPr>
                          <w:rFonts w:asciiTheme="majorEastAsia" w:eastAsiaTheme="majorEastAsia" w:hAnsiTheme="majorEastAsia" w:hint="eastAsia"/>
                          <w:sz w:val="22"/>
                        </w:rPr>
                        <w:t>事前指導</w:t>
                      </w:r>
                      <w:r w:rsidR="00DC7DB9" w:rsidRPr="007858B0">
                        <w:rPr>
                          <w:rFonts w:asciiTheme="majorEastAsia" w:eastAsiaTheme="majorEastAsia" w:hAnsiTheme="majorEastAsia" w:hint="eastAsia"/>
                          <w:sz w:val="20"/>
                          <w:szCs w:val="20"/>
                        </w:rPr>
                        <w:t>(○)</w:t>
                      </w:r>
                      <w:r w:rsidR="00DC7DB9">
                        <w:rPr>
                          <w:rFonts w:asciiTheme="majorEastAsia" w:eastAsiaTheme="majorEastAsia" w:hAnsiTheme="majorEastAsia" w:hint="eastAsia"/>
                          <w:sz w:val="22"/>
                        </w:rPr>
                        <w:t>・準備</w:t>
                      </w:r>
                      <w:r w:rsidR="00DC7DB9" w:rsidRPr="007858B0">
                        <w:rPr>
                          <w:rFonts w:asciiTheme="majorEastAsia" w:eastAsiaTheme="majorEastAsia" w:hAnsiTheme="majorEastAsia" w:hint="eastAsia"/>
                          <w:sz w:val="20"/>
                          <w:szCs w:val="20"/>
                        </w:rPr>
                        <w:t>(●)</w:t>
                      </w:r>
                      <w:r w:rsidRPr="00B85363">
                        <w:rPr>
                          <w:rFonts w:asciiTheme="majorEastAsia" w:eastAsiaTheme="majorEastAsia" w:hAnsiTheme="majorEastAsia" w:hint="eastAsia"/>
                          <w:sz w:val="22"/>
                        </w:rPr>
                        <w:t>のポイント</w:t>
                      </w:r>
                    </w:p>
                  </w:txbxContent>
                </v:textbox>
              </v:shape>
            </w:pict>
          </mc:Fallback>
        </mc:AlternateContent>
      </w:r>
    </w:p>
    <w:p w:rsidR="00555350" w:rsidRDefault="00555350" w:rsidP="00C37C7E">
      <w:pPr>
        <w:jc w:val="left"/>
        <w:rPr>
          <w:rFonts w:asciiTheme="majorEastAsia" w:eastAsiaTheme="majorEastAsia" w:hAnsiTheme="majorEastAsia"/>
          <w:sz w:val="22"/>
        </w:rPr>
      </w:pPr>
      <w:r w:rsidRPr="000422A3">
        <w:rPr>
          <w:rFonts w:asciiTheme="minorEastAsia" w:hAnsiTheme="minorEastAsia" w:hint="eastAsia"/>
          <w:noProof/>
          <w:sz w:val="22"/>
        </w:rPr>
        <mc:AlternateContent>
          <mc:Choice Requires="wps">
            <w:drawing>
              <wp:anchor distT="0" distB="0" distL="114300" distR="114300" simplePos="0" relativeHeight="251657214" behindDoc="1" locked="0" layoutInCell="1" allowOverlap="1" wp14:anchorId="3D3B058D" wp14:editId="1C50D9A0">
                <wp:simplePos x="0" y="0"/>
                <wp:positionH relativeFrom="column">
                  <wp:posOffset>2540</wp:posOffset>
                </wp:positionH>
                <wp:positionV relativeFrom="paragraph">
                  <wp:posOffset>119380</wp:posOffset>
                </wp:positionV>
                <wp:extent cx="9601200" cy="1925955"/>
                <wp:effectExtent l="57150" t="38100" r="76200" b="93345"/>
                <wp:wrapNone/>
                <wp:docPr id="10" name="角丸四角形 10"/>
                <wp:cNvGraphicFramePr/>
                <a:graphic xmlns:a="http://schemas.openxmlformats.org/drawingml/2006/main">
                  <a:graphicData uri="http://schemas.microsoft.com/office/word/2010/wordprocessingShape">
                    <wps:wsp>
                      <wps:cNvSpPr/>
                      <wps:spPr>
                        <a:xfrm>
                          <a:off x="0" y="0"/>
                          <a:ext cx="9601200" cy="1925955"/>
                        </a:xfrm>
                        <a:prstGeom prst="roundRect">
                          <a:avLst>
                            <a:gd name="adj" fmla="val 10284"/>
                          </a:avLst>
                        </a:prstGeom>
                        <a:solidFill>
                          <a:srgbClr val="CCFFFF"/>
                        </a:solidFill>
                        <a:ln w="12700" cap="flat" cmpd="sng" algn="ctr">
                          <a:solidFill>
                            <a:srgbClr val="0070C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 o:spid="_x0000_s1026" style="position:absolute;left:0;text-align:left;margin-left:.2pt;margin-top:9.4pt;width:756pt;height:151.65pt;z-index:-251659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7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" fillcolor="#cff" strokecolor="#0070c0" strokeweight="1pt">
                <v:shadow on="t" color="black" opacity="24903f" origin=",.5" offset="0,.55556mm"/>
              </v:roundrect>
            </w:pict>
          </mc:Fallback>
        </mc:AlternateContent>
      </w:r>
    </w:p>
    <w:p w:rsidR="00555350" w:rsidRDefault="00555350" w:rsidP="00C15AF5">
      <w:pPr>
        <w:spacing w:line="160" w:lineRule="exact"/>
        <w:jc w:val="left"/>
        <w:rPr>
          <w:rFonts w:asciiTheme="majorEastAsia" w:eastAsiaTheme="majorEastAsia" w:hAnsiTheme="majorEastAsia"/>
          <w:sz w:val="22"/>
        </w:rPr>
      </w:pPr>
    </w:p>
    <w:p w:rsidR="000D0E87" w:rsidRDefault="00113507" w:rsidP="00C37C7E">
      <w:pPr>
        <w:jc w:val="left"/>
        <w:rPr>
          <w:rFonts w:asciiTheme="minorEastAsia" w:hAnsiTheme="minorEastAsia"/>
          <w:sz w:val="22"/>
        </w:rPr>
      </w:pPr>
      <w:r>
        <w:rPr>
          <w:rFonts w:asciiTheme="minorEastAsia" w:hAnsiTheme="minorEastAsia" w:hint="eastAsia"/>
          <w:sz w:val="22"/>
        </w:rPr>
        <w:t xml:space="preserve">　</w:t>
      </w:r>
      <w:r w:rsidR="000D0E87">
        <w:rPr>
          <w:rFonts w:asciiTheme="minorEastAsia" w:hAnsiTheme="minorEastAsia" w:hint="eastAsia"/>
          <w:sz w:val="22"/>
        </w:rPr>
        <w:t>○　防災教育テキスト等を活用して、地震発生のメカニズムや基本的な対応について学習する。</w:t>
      </w:r>
    </w:p>
    <w:p w:rsidR="000D0E87" w:rsidRDefault="00113507" w:rsidP="000D0E87">
      <w:pPr>
        <w:ind w:leftChars="100" w:left="202" w:firstLineChars="3" w:firstLine="6"/>
        <w:jc w:val="left"/>
        <w:rPr>
          <w:rFonts w:asciiTheme="minorEastAsia" w:hAnsiTheme="minorEastAsia"/>
          <w:sz w:val="22"/>
        </w:rPr>
      </w:pPr>
      <w:r>
        <w:rPr>
          <w:rFonts w:asciiTheme="minorEastAsia" w:hAnsiTheme="minorEastAsia" w:hint="eastAsia"/>
          <w:sz w:val="22"/>
        </w:rPr>
        <w:t xml:space="preserve">○　</w:t>
      </w:r>
      <w:r w:rsidR="000D0E87">
        <w:rPr>
          <w:rFonts w:asciiTheme="minorEastAsia" w:hAnsiTheme="minorEastAsia" w:hint="eastAsia"/>
          <w:sz w:val="22"/>
        </w:rPr>
        <w:t>地震等、突発的な自然災害が発生した場合は、放送や教職員の指示に従い、落ち着いて静かに行動すること。</w:t>
      </w:r>
      <w:r>
        <w:rPr>
          <w:rFonts w:asciiTheme="minorEastAsia" w:hAnsiTheme="minorEastAsia" w:hint="eastAsia"/>
          <w:sz w:val="22"/>
        </w:rPr>
        <w:t>昼休みなど、近くに教職員がいな</w:t>
      </w:r>
      <w:r w:rsidR="00B54542">
        <w:rPr>
          <w:rFonts w:asciiTheme="minorEastAsia" w:hAnsiTheme="minorEastAsia" w:hint="eastAsia"/>
          <w:sz w:val="22"/>
        </w:rPr>
        <w:t>いとき</w:t>
      </w:r>
    </w:p>
    <w:p w:rsidR="00B54542" w:rsidRPr="00B54542" w:rsidRDefault="00B54542" w:rsidP="000D0E87">
      <w:pPr>
        <w:ind w:leftChars="100" w:left="202" w:firstLineChars="100" w:firstLine="212"/>
        <w:jc w:val="left"/>
        <w:rPr>
          <w:rFonts w:asciiTheme="minorEastAsia" w:hAnsiTheme="minorEastAsia"/>
          <w:sz w:val="22"/>
        </w:rPr>
      </w:pPr>
      <w:r>
        <w:rPr>
          <w:rFonts w:asciiTheme="minorEastAsia" w:hAnsiTheme="minorEastAsia" w:hint="eastAsia"/>
          <w:sz w:val="22"/>
        </w:rPr>
        <w:t>に地震が発生した場合</w:t>
      </w:r>
      <w:r w:rsidR="00113507">
        <w:rPr>
          <w:rFonts w:asciiTheme="minorEastAsia" w:hAnsiTheme="minorEastAsia" w:hint="eastAsia"/>
          <w:sz w:val="22"/>
        </w:rPr>
        <w:t>は、</w:t>
      </w:r>
      <w:r w:rsidR="007A7846">
        <w:rPr>
          <w:rFonts w:asciiTheme="minorEastAsia" w:hAnsiTheme="minorEastAsia" w:hint="eastAsia"/>
          <w:sz w:val="22"/>
        </w:rPr>
        <w:t>すぐに机等丈夫な物の下に潜</w:t>
      </w:r>
      <w:r>
        <w:rPr>
          <w:rFonts w:asciiTheme="minorEastAsia" w:hAnsiTheme="minorEastAsia" w:hint="eastAsia"/>
          <w:sz w:val="22"/>
        </w:rPr>
        <w:t>るなど、自らの判断で身の安全を確保することに全力を尽くすこと。</w:t>
      </w:r>
    </w:p>
    <w:p w:rsidR="00B54542" w:rsidRDefault="00113507" w:rsidP="00C37C7E">
      <w:pPr>
        <w:jc w:val="left"/>
        <w:rPr>
          <w:rFonts w:asciiTheme="minorEastAsia" w:hAnsiTheme="minorEastAsia"/>
          <w:sz w:val="22"/>
        </w:rPr>
      </w:pPr>
      <w:r>
        <w:rPr>
          <w:rFonts w:asciiTheme="minorEastAsia" w:hAnsiTheme="minorEastAsia" w:hint="eastAsia"/>
          <w:sz w:val="22"/>
        </w:rPr>
        <w:t xml:space="preserve">　○　</w:t>
      </w:r>
      <w:r w:rsidR="007A7846">
        <w:rPr>
          <w:rFonts w:asciiTheme="minorEastAsia" w:hAnsiTheme="minorEastAsia" w:hint="eastAsia"/>
          <w:sz w:val="22"/>
        </w:rPr>
        <w:t>周りに</w:t>
      </w:r>
      <w:r w:rsidR="00B54542">
        <w:rPr>
          <w:rFonts w:asciiTheme="minorEastAsia" w:hAnsiTheme="minorEastAsia" w:hint="eastAsia"/>
          <w:sz w:val="22"/>
        </w:rPr>
        <w:t>机等身を守る</w:t>
      </w:r>
      <w:r>
        <w:rPr>
          <w:rFonts w:asciiTheme="minorEastAsia" w:hAnsiTheme="minorEastAsia" w:hint="eastAsia"/>
          <w:sz w:val="22"/>
        </w:rPr>
        <w:t>物がない</w:t>
      </w:r>
      <w:r w:rsidR="007A7846">
        <w:rPr>
          <w:rFonts w:asciiTheme="minorEastAsia" w:hAnsiTheme="minorEastAsia" w:hint="eastAsia"/>
          <w:sz w:val="22"/>
        </w:rPr>
        <w:t>場合は、すぐに物が「</w:t>
      </w:r>
      <w:r w:rsidR="00122422">
        <w:rPr>
          <w:rFonts w:asciiTheme="minorEastAsia" w:hAnsiTheme="minorEastAsia" w:hint="eastAsia"/>
          <w:sz w:val="22"/>
        </w:rPr>
        <w:t>落ちてこない」「倒れてこない」「移動してこない」</w:t>
      </w:r>
      <w:r w:rsidR="00B54542">
        <w:rPr>
          <w:rFonts w:asciiTheme="minorEastAsia" w:hAnsiTheme="minorEastAsia" w:hint="eastAsia"/>
          <w:sz w:val="22"/>
        </w:rPr>
        <w:t>場所を探し</w:t>
      </w:r>
      <w:r w:rsidR="00122422">
        <w:rPr>
          <w:rFonts w:asciiTheme="minorEastAsia" w:hAnsiTheme="minorEastAsia" w:hint="eastAsia"/>
          <w:sz w:val="22"/>
        </w:rPr>
        <w:t>、そこで、体勢を低くして強い揺れ</w:t>
      </w:r>
    </w:p>
    <w:p w:rsidR="00EF7D0C" w:rsidRPr="00EF7D0C" w:rsidRDefault="00122422" w:rsidP="00ED7E02">
      <w:pPr>
        <w:ind w:firstLineChars="200" w:firstLine="424"/>
        <w:jc w:val="left"/>
        <w:rPr>
          <w:rFonts w:asciiTheme="minorEastAsia" w:hAnsiTheme="minorEastAsia"/>
          <w:sz w:val="22"/>
        </w:rPr>
      </w:pPr>
      <w:r>
        <w:rPr>
          <w:rFonts w:asciiTheme="minorEastAsia" w:hAnsiTheme="minorEastAsia" w:hint="eastAsia"/>
          <w:sz w:val="22"/>
        </w:rPr>
        <w:t>が収まるのを待つこと。</w:t>
      </w:r>
      <w:r w:rsidR="00B54542">
        <w:rPr>
          <w:rFonts w:asciiTheme="minorEastAsia" w:hAnsiTheme="minorEastAsia" w:hint="eastAsia"/>
          <w:sz w:val="22"/>
        </w:rPr>
        <w:t>自分の安全が確保できたら、避難場所を</w:t>
      </w:r>
      <w:r w:rsidR="00EF7D0C">
        <w:rPr>
          <w:rFonts w:asciiTheme="minorEastAsia" w:hAnsiTheme="minorEastAsia" w:hint="eastAsia"/>
          <w:sz w:val="22"/>
        </w:rPr>
        <w:t>見つけられ</w:t>
      </w:r>
      <w:r w:rsidR="00B54542">
        <w:rPr>
          <w:rFonts w:asciiTheme="minorEastAsia" w:hAnsiTheme="minorEastAsia" w:hint="eastAsia"/>
          <w:sz w:val="22"/>
        </w:rPr>
        <w:t>ない</w:t>
      </w:r>
      <w:r w:rsidR="00EF7D0C">
        <w:rPr>
          <w:rFonts w:asciiTheme="minorEastAsia" w:hAnsiTheme="minorEastAsia" w:hint="eastAsia"/>
          <w:sz w:val="22"/>
        </w:rPr>
        <w:t>友達</w:t>
      </w:r>
      <w:r w:rsidR="00B54542">
        <w:rPr>
          <w:rFonts w:asciiTheme="minorEastAsia" w:hAnsiTheme="minorEastAsia" w:hint="eastAsia"/>
          <w:sz w:val="22"/>
        </w:rPr>
        <w:t>に声をかけるなど、互いに</w:t>
      </w:r>
      <w:r w:rsidR="00254C57">
        <w:rPr>
          <w:rFonts w:asciiTheme="minorEastAsia" w:hAnsiTheme="minorEastAsia" w:hint="eastAsia"/>
          <w:sz w:val="22"/>
        </w:rPr>
        <w:t>協力して安全を確保する</w:t>
      </w:r>
      <w:r w:rsidR="001123F6">
        <w:rPr>
          <w:rFonts w:asciiTheme="minorEastAsia" w:hAnsiTheme="minorEastAsia" w:hint="eastAsia"/>
          <w:sz w:val="22"/>
        </w:rPr>
        <w:t>こと。</w:t>
      </w:r>
    </w:p>
    <w:p w:rsidR="00C00EAD" w:rsidRDefault="00122422" w:rsidP="00C37C7E">
      <w:pPr>
        <w:jc w:val="left"/>
        <w:rPr>
          <w:rFonts w:asciiTheme="minorEastAsia" w:hAnsiTheme="minorEastAsia"/>
          <w:sz w:val="22"/>
        </w:rPr>
      </w:pPr>
      <w:r>
        <w:rPr>
          <w:rFonts w:asciiTheme="minorEastAsia" w:hAnsiTheme="minorEastAsia" w:hint="eastAsia"/>
          <w:sz w:val="22"/>
        </w:rPr>
        <w:t xml:space="preserve">　○　強</w:t>
      </w:r>
      <w:r w:rsidR="000D0E87">
        <w:rPr>
          <w:rFonts w:asciiTheme="minorEastAsia" w:hAnsiTheme="minorEastAsia" w:hint="eastAsia"/>
          <w:sz w:val="22"/>
        </w:rPr>
        <w:t>い揺れが収まって運動場等に避難する際、「</w:t>
      </w:r>
      <w:r w:rsidR="000D0E87" w:rsidRPr="00D1028C">
        <w:rPr>
          <w:rFonts w:asciiTheme="majorEastAsia" w:eastAsiaTheme="majorEastAsia" w:hAnsiTheme="majorEastAsia" w:hint="eastAsia"/>
          <w:b/>
          <w:sz w:val="22"/>
        </w:rPr>
        <w:t>お</w:t>
      </w:r>
      <w:r w:rsidR="000D0E87">
        <w:rPr>
          <w:rFonts w:asciiTheme="minorEastAsia" w:hAnsiTheme="minorEastAsia" w:hint="eastAsia"/>
          <w:sz w:val="22"/>
        </w:rPr>
        <w:t>さない」「</w:t>
      </w:r>
      <w:r w:rsidR="000D0E87" w:rsidRPr="00D1028C">
        <w:rPr>
          <w:rFonts w:asciiTheme="majorEastAsia" w:eastAsiaTheme="majorEastAsia" w:hAnsiTheme="majorEastAsia" w:hint="eastAsia"/>
          <w:b/>
          <w:sz w:val="22"/>
        </w:rPr>
        <w:t>は</w:t>
      </w:r>
      <w:r w:rsidR="000D0E87">
        <w:rPr>
          <w:rFonts w:asciiTheme="minorEastAsia" w:hAnsiTheme="minorEastAsia" w:hint="eastAsia"/>
          <w:sz w:val="22"/>
        </w:rPr>
        <w:t>しらない」「</w:t>
      </w:r>
      <w:r w:rsidR="000D0E87" w:rsidRPr="00D1028C">
        <w:rPr>
          <w:rFonts w:asciiTheme="majorEastAsia" w:eastAsiaTheme="majorEastAsia" w:hAnsiTheme="majorEastAsia" w:hint="eastAsia"/>
          <w:b/>
          <w:sz w:val="22"/>
        </w:rPr>
        <w:t>し</w:t>
      </w:r>
      <w:r w:rsidR="000D0E87">
        <w:rPr>
          <w:rFonts w:asciiTheme="minorEastAsia" w:hAnsiTheme="minorEastAsia" w:hint="eastAsia"/>
          <w:sz w:val="22"/>
        </w:rPr>
        <w:t>ゃべらない」「</w:t>
      </w:r>
      <w:r w:rsidR="000D0E87" w:rsidRPr="00D1028C">
        <w:rPr>
          <w:rFonts w:asciiTheme="majorEastAsia" w:eastAsiaTheme="majorEastAsia" w:hAnsiTheme="majorEastAsia" w:hint="eastAsia"/>
          <w:b/>
          <w:sz w:val="22"/>
        </w:rPr>
        <w:t>も</w:t>
      </w:r>
      <w:r w:rsidR="000D0E87">
        <w:rPr>
          <w:rFonts w:asciiTheme="minorEastAsia" w:hAnsiTheme="minorEastAsia" w:hint="eastAsia"/>
          <w:sz w:val="22"/>
        </w:rPr>
        <w:t>どらない」の約束を守ること。</w:t>
      </w:r>
    </w:p>
    <w:p w:rsidR="00BE5DF5" w:rsidRDefault="00BE5DF5" w:rsidP="00BE5DF5">
      <w:pPr>
        <w:ind w:firstLineChars="100" w:firstLine="212"/>
        <w:jc w:val="left"/>
        <w:rPr>
          <w:rFonts w:asciiTheme="minorEastAsia" w:hAnsiTheme="minorEastAsia"/>
          <w:sz w:val="22"/>
        </w:rPr>
      </w:pPr>
      <w:r>
        <w:rPr>
          <w:rFonts w:asciiTheme="minorEastAsia" w:hAnsiTheme="minorEastAsia" w:hint="eastAsia"/>
          <w:sz w:val="22"/>
        </w:rPr>
        <w:t>●　児童生徒の避難訓練であると同時に、教職員の適切な指示訓練及び誘導訓練であるという意識をもつこと。</w:t>
      </w:r>
    </w:p>
    <w:p w:rsidR="00BE5DF5" w:rsidRPr="007858B0" w:rsidRDefault="00BE5DF5" w:rsidP="00BE5DF5">
      <w:pPr>
        <w:ind w:firstLineChars="100" w:firstLine="212"/>
        <w:jc w:val="left"/>
        <w:rPr>
          <w:rFonts w:asciiTheme="minorEastAsia" w:hAnsiTheme="minorEastAsia"/>
          <w:sz w:val="22"/>
        </w:rPr>
      </w:pPr>
      <w:r>
        <w:rPr>
          <w:rFonts w:asciiTheme="minorEastAsia" w:hAnsiTheme="minorEastAsia" w:hint="eastAsia"/>
          <w:sz w:val="22"/>
        </w:rPr>
        <w:t>●　障害のある児童生徒一人ひとりに応じた対応方法について保護者と確認するとともに、全教職員で共通理解を図ること。</w:t>
      </w:r>
    </w:p>
    <w:p w:rsidR="00031831" w:rsidRPr="00122422" w:rsidRDefault="00031831" w:rsidP="00BE5DF5">
      <w:pPr>
        <w:ind w:firstLineChars="100" w:firstLine="212"/>
        <w:jc w:val="left"/>
        <w:rPr>
          <w:rFonts w:asciiTheme="minorEastAsia" w:hAnsiTheme="minorEastAsia"/>
          <w:sz w:val="22"/>
        </w:rPr>
      </w:pPr>
      <w:r>
        <w:rPr>
          <w:rFonts w:asciiTheme="minorEastAsia" w:hAnsiTheme="minorEastAsia" w:hint="eastAsia"/>
          <w:sz w:val="22"/>
        </w:rPr>
        <w:t xml:space="preserve">●　</w:t>
      </w:r>
      <w:r w:rsidR="001E3310">
        <w:rPr>
          <w:rFonts w:asciiTheme="minorEastAsia" w:hAnsiTheme="minorEastAsia" w:hint="eastAsia"/>
          <w:sz w:val="22"/>
        </w:rPr>
        <w:t>通報訓練の実施について、事前に教育委員会へ連絡しておくこと。</w:t>
      </w:r>
    </w:p>
    <w:p w:rsidR="001B2DCF" w:rsidRDefault="001B2DCF" w:rsidP="007B4480">
      <w:pPr>
        <w:spacing w:line="240" w:lineRule="exact"/>
        <w:jc w:val="left"/>
        <w:rPr>
          <w:rFonts w:asciiTheme="majorEastAsia" w:eastAsiaTheme="majorEastAsia" w:hAnsiTheme="majorEastAsia"/>
          <w:sz w:val="22"/>
        </w:rPr>
      </w:pPr>
    </w:p>
    <w:p w:rsidR="00C00EAD" w:rsidRDefault="00B85363" w:rsidP="007B4480">
      <w:pPr>
        <w:spacing w:line="240" w:lineRule="exact"/>
        <w:jc w:val="left"/>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67456" behindDoc="0" locked="0" layoutInCell="1" allowOverlap="1" wp14:anchorId="71B628A2" wp14:editId="7441B1C1">
                <wp:simplePos x="0" y="0"/>
                <wp:positionH relativeFrom="column">
                  <wp:posOffset>221615</wp:posOffset>
                </wp:positionH>
                <wp:positionV relativeFrom="paragraph">
                  <wp:posOffset>99060</wp:posOffset>
                </wp:positionV>
                <wp:extent cx="952500" cy="266700"/>
                <wp:effectExtent l="57150" t="38100" r="76200" b="95250"/>
                <wp:wrapNone/>
                <wp:docPr id="4" name="テキスト ボックス 4"/>
                <wp:cNvGraphicFramePr/>
                <a:graphic xmlns:a="http://schemas.openxmlformats.org/drawingml/2006/main">
                  <a:graphicData uri="http://schemas.microsoft.com/office/word/2010/wordprocessingShape">
                    <wps:wsp>
                      <wps:cNvSpPr txBox="1"/>
                      <wps:spPr>
                        <a:xfrm>
                          <a:off x="0" y="0"/>
                          <a:ext cx="952500" cy="266700"/>
                        </a:xfrm>
                        <a:prstGeom prst="rect">
                          <a:avLst/>
                        </a:prstGeom>
                        <a:ln/>
                      </wps:spPr>
                      <wps:style>
                        <a:lnRef idx="1">
                          <a:schemeClr val="accent3"/>
                        </a:lnRef>
                        <a:fillRef idx="2">
                          <a:schemeClr val="accent3"/>
                        </a:fillRef>
                        <a:effectRef idx="1">
                          <a:schemeClr val="accent3"/>
                        </a:effectRef>
                        <a:fontRef idx="minor">
                          <a:schemeClr val="dk1"/>
                        </a:fontRef>
                      </wps:style>
                      <wps:txbx>
                        <w:txbxContent>
                          <w:p w:rsidR="00B85363" w:rsidRPr="00B85363" w:rsidRDefault="00B85363" w:rsidP="00B85363">
                            <w:pPr>
                              <w:jc w:val="center"/>
                              <w:rPr>
                                <w:rFonts w:asciiTheme="majorEastAsia" w:eastAsiaTheme="majorEastAsia" w:hAnsiTheme="majorEastAsia"/>
                                <w:sz w:val="22"/>
                              </w:rPr>
                            </w:pPr>
                            <w:r w:rsidRPr="00B85363">
                              <w:rPr>
                                <w:rFonts w:asciiTheme="majorEastAsia" w:eastAsiaTheme="majorEastAsia" w:hAnsiTheme="majorEastAsia" w:hint="eastAsia"/>
                                <w:sz w:val="22"/>
                              </w:rPr>
                              <w:t>訓練の流れ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8" type="#_x0000_t202" style="position:absolute;margin-left:17.45pt;margin-top:7.8pt;width:7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" fillcolor="#cdddac [1622]" strokecolor="#94b64e [3046]">
                <v:fill color2="#f0f4e6 [502]" rotate="t" angle="180" colors="0 #dafda7;22938f #e4fdc2;1 #f5ffe6" focus="100%" type="gradient"/>
                <v:shadow on="t" color="black" opacity="24903f" origin=",.5" offset="0,.55556mm"/>
                <v:textbox>
                  <w:txbxContent>
                    <w:p w:rsidR="00B85363" w:rsidRPr="00B85363" w:rsidRDefault="00B85363" w:rsidP="00B85363">
                      <w:pPr>
                        <w:jc w:val="center"/>
                        <w:rPr>
                          <w:rFonts w:asciiTheme="majorEastAsia" w:eastAsiaTheme="majorEastAsia" w:hAnsiTheme="majorEastAsia"/>
                          <w:sz w:val="22"/>
                        </w:rPr>
                      </w:pPr>
                      <w:r w:rsidRPr="00B85363">
                        <w:rPr>
                          <w:rFonts w:asciiTheme="majorEastAsia" w:eastAsiaTheme="majorEastAsia" w:hAnsiTheme="majorEastAsia" w:hint="eastAsia"/>
                          <w:sz w:val="22"/>
                        </w:rPr>
                        <w:t>訓練の流れ</w:t>
                      </w:r>
                    </w:p>
                  </w:txbxContent>
                </v:textbox>
              </v:shape>
            </w:pict>
          </mc:Fallback>
        </mc:AlternateContent>
      </w:r>
    </w:p>
    <w:p w:rsidR="00C00EAD" w:rsidRDefault="00C00EAD" w:rsidP="00C37C7E">
      <w:pPr>
        <w:jc w:val="left"/>
        <w:rPr>
          <w:rFonts w:asciiTheme="majorEastAsia" w:eastAsiaTheme="majorEastAsia" w:hAnsiTheme="majorEastAsia"/>
          <w:sz w:val="22"/>
        </w:rPr>
      </w:pPr>
    </w:p>
    <w:p w:rsidR="00C00EAD" w:rsidRDefault="00C00EAD" w:rsidP="00BE5DF5">
      <w:pPr>
        <w:spacing w:line="200" w:lineRule="exact"/>
        <w:jc w:val="left"/>
        <w:rPr>
          <w:rFonts w:asciiTheme="majorEastAsia" w:eastAsiaTheme="majorEastAsia" w:hAnsiTheme="majorEastAsia"/>
          <w:sz w:val="22"/>
        </w:rPr>
      </w:pPr>
    </w:p>
    <w:tbl>
      <w:tblPr>
        <w:tblStyle w:val="a3"/>
        <w:tblW w:w="0" w:type="auto"/>
        <w:tblInd w:w="108" w:type="dxa"/>
        <w:tblLook w:val="04A0" w:firstRow="1" w:lastRow="0" w:firstColumn="1" w:lastColumn="0" w:noHBand="0" w:noVBand="1"/>
      </w:tblPr>
      <w:tblGrid>
        <w:gridCol w:w="2121"/>
        <w:gridCol w:w="6767"/>
        <w:gridCol w:w="6262"/>
      </w:tblGrid>
      <w:tr w:rsidR="00BE5DF5" w:rsidTr="00BE5DF5">
        <w:trPr>
          <w:trHeight w:val="359"/>
        </w:trPr>
        <w:tc>
          <w:tcPr>
            <w:tcW w:w="2121" w:type="dxa"/>
            <w:shd w:val="clear" w:color="auto" w:fill="CCFFCC"/>
            <w:vAlign w:val="center"/>
          </w:tcPr>
          <w:p w:rsidR="00BE5DF5" w:rsidRDefault="00BE5DF5" w:rsidP="00DC4387">
            <w:pPr>
              <w:jc w:val="center"/>
              <w:rPr>
                <w:rFonts w:asciiTheme="majorEastAsia" w:eastAsiaTheme="majorEastAsia" w:hAnsiTheme="majorEastAsia"/>
                <w:sz w:val="22"/>
              </w:rPr>
            </w:pPr>
            <w:r>
              <w:rPr>
                <w:rFonts w:asciiTheme="majorEastAsia" w:eastAsiaTheme="majorEastAsia" w:hAnsiTheme="majorEastAsia" w:hint="eastAsia"/>
                <w:sz w:val="22"/>
              </w:rPr>
              <w:t>状　　況</w:t>
            </w:r>
          </w:p>
        </w:tc>
        <w:tc>
          <w:tcPr>
            <w:tcW w:w="6767" w:type="dxa"/>
            <w:shd w:val="clear" w:color="auto" w:fill="CCFFCC"/>
            <w:vAlign w:val="center"/>
          </w:tcPr>
          <w:p w:rsidR="00BE5DF5" w:rsidRDefault="00BE5DF5" w:rsidP="00DC4387">
            <w:pPr>
              <w:jc w:val="center"/>
              <w:rPr>
                <w:rFonts w:asciiTheme="majorEastAsia" w:eastAsiaTheme="majorEastAsia" w:hAnsiTheme="majorEastAsia"/>
                <w:sz w:val="22"/>
              </w:rPr>
            </w:pPr>
            <w:r>
              <w:rPr>
                <w:rFonts w:asciiTheme="majorEastAsia" w:eastAsiaTheme="majorEastAsia" w:hAnsiTheme="majorEastAsia" w:hint="eastAsia"/>
                <w:sz w:val="22"/>
              </w:rPr>
              <w:t>教職員の指示・行動等</w:t>
            </w:r>
          </w:p>
        </w:tc>
        <w:tc>
          <w:tcPr>
            <w:tcW w:w="6262" w:type="dxa"/>
            <w:shd w:val="clear" w:color="auto" w:fill="CCFFCC"/>
            <w:vAlign w:val="center"/>
          </w:tcPr>
          <w:p w:rsidR="00BE5DF5" w:rsidRPr="00C00EAD" w:rsidRDefault="00BE5DF5" w:rsidP="00DC4387">
            <w:pPr>
              <w:jc w:val="center"/>
              <w:rPr>
                <w:rFonts w:asciiTheme="majorEastAsia" w:eastAsiaTheme="majorEastAsia" w:hAnsiTheme="majorEastAsia"/>
                <w:sz w:val="22"/>
              </w:rPr>
            </w:pPr>
            <w:r>
              <w:rPr>
                <w:rFonts w:asciiTheme="majorEastAsia" w:eastAsiaTheme="majorEastAsia" w:hAnsiTheme="majorEastAsia" w:hint="eastAsia"/>
                <w:sz w:val="22"/>
              </w:rPr>
              <w:t>児童生徒の行動</w:t>
            </w:r>
          </w:p>
        </w:tc>
      </w:tr>
      <w:tr w:rsidR="00BE5DF5" w:rsidTr="00BE5DF5">
        <w:trPr>
          <w:trHeight w:val="1916"/>
        </w:trPr>
        <w:tc>
          <w:tcPr>
            <w:tcW w:w="2121" w:type="dxa"/>
          </w:tcPr>
          <w:p w:rsidR="00BE5DF5" w:rsidRDefault="00BE5DF5" w:rsidP="00BE5DF5">
            <w:pPr>
              <w:jc w:val="left"/>
              <w:rPr>
                <w:rFonts w:asciiTheme="majorEastAsia" w:eastAsiaTheme="majorEastAsia" w:hAnsiTheme="majorEastAsia"/>
                <w:sz w:val="22"/>
              </w:rPr>
            </w:pPr>
            <w:r>
              <w:rPr>
                <w:rFonts w:asciiTheme="majorEastAsia" w:eastAsiaTheme="majorEastAsia" w:hAnsiTheme="majorEastAsia" w:hint="eastAsia"/>
                <w:sz w:val="22"/>
              </w:rPr>
              <w:t>①教職員の配置</w:t>
            </w:r>
          </w:p>
          <w:p w:rsidR="00BE5DF5" w:rsidRDefault="00BE5DF5" w:rsidP="00BE5DF5">
            <w:pPr>
              <w:jc w:val="left"/>
              <w:rPr>
                <w:rFonts w:asciiTheme="majorEastAsia" w:eastAsiaTheme="majorEastAsia" w:hAnsiTheme="majorEastAsia"/>
                <w:sz w:val="22"/>
              </w:rPr>
            </w:pPr>
          </w:p>
          <w:p w:rsidR="00BE5DF5" w:rsidRDefault="00BE5DF5" w:rsidP="00BE5DF5">
            <w:pPr>
              <w:jc w:val="left"/>
              <w:rPr>
                <w:rFonts w:asciiTheme="majorEastAsia" w:eastAsiaTheme="majorEastAsia" w:hAnsiTheme="majorEastAsia"/>
                <w:sz w:val="22"/>
              </w:rPr>
            </w:pPr>
            <w:r w:rsidRPr="00472274">
              <w:rPr>
                <w:rFonts w:asciiTheme="majorEastAsia" w:eastAsiaTheme="majorEastAsia" w:hAnsiTheme="majorEastAsia" w:hint="eastAsia"/>
                <w:sz w:val="22"/>
                <w:shd w:val="clear" w:color="auto" w:fill="000000" w:themeFill="text1"/>
              </w:rPr>
              <w:t>地震発生</w:t>
            </w:r>
          </w:p>
          <w:p w:rsidR="00BE5DF5" w:rsidRDefault="00254C57" w:rsidP="00BE5DF5">
            <w:pPr>
              <w:jc w:val="left"/>
              <w:rPr>
                <w:rFonts w:asciiTheme="majorEastAsia" w:eastAsiaTheme="majorEastAsia" w:hAnsiTheme="majorEastAsia"/>
                <w:sz w:val="22"/>
              </w:rPr>
            </w:pPr>
            <w:r>
              <w:rPr>
                <w:rFonts w:asciiTheme="majorEastAsia" w:eastAsiaTheme="majorEastAsia" w:hAnsiTheme="majorEastAsia" w:hint="eastAsia"/>
                <w:sz w:val="22"/>
              </w:rPr>
              <w:t>②安全確保</w:t>
            </w:r>
          </w:p>
        </w:tc>
        <w:tc>
          <w:tcPr>
            <w:tcW w:w="6767" w:type="dxa"/>
            <w:vMerge w:val="restart"/>
          </w:tcPr>
          <w:p w:rsidR="001E3310" w:rsidRDefault="00BE5DF5" w:rsidP="00BE5DF5">
            <w:pPr>
              <w:ind w:left="212" w:hangingChars="100" w:hanging="212"/>
              <w:jc w:val="left"/>
              <w:rPr>
                <w:rFonts w:asciiTheme="minorEastAsia" w:hAnsiTheme="minorEastAsia"/>
                <w:sz w:val="22"/>
              </w:rPr>
            </w:pPr>
            <w:r>
              <w:rPr>
                <w:rFonts w:asciiTheme="minorEastAsia" w:hAnsiTheme="minorEastAsia" w:hint="eastAsia"/>
                <w:sz w:val="22"/>
              </w:rPr>
              <w:t>◇</w:t>
            </w:r>
            <w:r w:rsidRPr="007D4EC2">
              <w:rPr>
                <w:rFonts w:asciiTheme="minorEastAsia" w:hAnsiTheme="minorEastAsia" w:hint="eastAsia"/>
                <w:sz w:val="22"/>
              </w:rPr>
              <w:t>昼食後、教職員は、児童生徒の避難行動の様子を確認するため、</w:t>
            </w:r>
          </w:p>
          <w:p w:rsidR="00BE5DF5" w:rsidRPr="007D4EC2" w:rsidRDefault="00BE5DF5" w:rsidP="001E3310">
            <w:pPr>
              <w:ind w:leftChars="100" w:left="202"/>
              <w:jc w:val="left"/>
              <w:rPr>
                <w:rFonts w:asciiTheme="minorEastAsia" w:hAnsiTheme="minorEastAsia"/>
                <w:sz w:val="22"/>
              </w:rPr>
            </w:pPr>
            <w:r w:rsidRPr="007D4EC2">
              <w:rPr>
                <w:rFonts w:asciiTheme="minorEastAsia" w:hAnsiTheme="minorEastAsia" w:hint="eastAsia"/>
                <w:sz w:val="22"/>
              </w:rPr>
              <w:t>教室、廊下、運動場等、予め決めておいたポイントに待機する。</w:t>
            </w:r>
          </w:p>
          <w:p w:rsidR="004513E4" w:rsidRDefault="004513E4" w:rsidP="00BE5DF5">
            <w:pPr>
              <w:jc w:val="left"/>
              <w:rPr>
                <w:rFonts w:asciiTheme="minorEastAsia" w:hAnsiTheme="minorEastAsia"/>
                <w:sz w:val="22"/>
              </w:rPr>
            </w:pPr>
          </w:p>
          <w:p w:rsidR="00BE5DF5" w:rsidRPr="007D4EC2" w:rsidRDefault="00BE5DF5" w:rsidP="00BE5DF5">
            <w:pPr>
              <w:jc w:val="left"/>
              <w:rPr>
                <w:rFonts w:asciiTheme="minorEastAsia" w:hAnsiTheme="minorEastAsia"/>
                <w:sz w:val="22"/>
              </w:rPr>
            </w:pPr>
            <w:r>
              <w:rPr>
                <w:rFonts w:asciiTheme="minorEastAsia" w:hAnsiTheme="minorEastAsia" w:hint="eastAsia"/>
                <w:sz w:val="22"/>
              </w:rPr>
              <w:t>◇</w:t>
            </w:r>
            <w:r w:rsidRPr="007D4EC2">
              <w:rPr>
                <w:rFonts w:asciiTheme="minorEastAsia" w:hAnsiTheme="minorEastAsia" w:hint="eastAsia"/>
                <w:sz w:val="22"/>
              </w:rPr>
              <w:t>放送で地震の発生を連絡</w:t>
            </w:r>
          </w:p>
          <w:p w:rsidR="001E3310" w:rsidRDefault="00BE5DF5" w:rsidP="004513E4">
            <w:pPr>
              <w:ind w:leftChars="100" w:left="414" w:hangingChars="100" w:hanging="212"/>
              <w:jc w:val="left"/>
              <w:rPr>
                <w:rFonts w:asciiTheme="minorEastAsia" w:hAnsiTheme="minorEastAsia"/>
                <w:sz w:val="22"/>
              </w:rPr>
            </w:pPr>
            <w:r w:rsidRPr="007D4EC2">
              <w:rPr>
                <w:rFonts w:asciiTheme="minorEastAsia" w:hAnsiTheme="minorEastAsia" w:hint="eastAsia"/>
                <w:sz w:val="22"/>
              </w:rPr>
              <w:t>「緊急連絡。ただ今、緊急地震速報</w:t>
            </w:r>
            <w:r>
              <w:rPr>
                <w:rFonts w:asciiTheme="minorEastAsia" w:hAnsiTheme="minorEastAsia" w:hint="eastAsia"/>
                <w:sz w:val="22"/>
              </w:rPr>
              <w:t>を受信し</w:t>
            </w:r>
            <w:r w:rsidRPr="007D4EC2">
              <w:rPr>
                <w:rFonts w:asciiTheme="minorEastAsia" w:hAnsiTheme="minorEastAsia" w:hint="eastAsia"/>
                <w:sz w:val="22"/>
              </w:rPr>
              <w:t>ました。数秒後に強</w:t>
            </w:r>
          </w:p>
          <w:p w:rsidR="00BE5DF5" w:rsidRDefault="00BE5DF5" w:rsidP="001E3310">
            <w:pPr>
              <w:ind w:leftChars="200" w:left="404"/>
              <w:jc w:val="left"/>
              <w:rPr>
                <w:rFonts w:asciiTheme="minorEastAsia" w:hAnsiTheme="minorEastAsia"/>
                <w:sz w:val="22"/>
              </w:rPr>
            </w:pPr>
            <w:r w:rsidRPr="007D4EC2">
              <w:rPr>
                <w:rFonts w:asciiTheme="minorEastAsia" w:hAnsiTheme="minorEastAsia" w:hint="eastAsia"/>
                <w:sz w:val="22"/>
              </w:rPr>
              <w:t>い地震が発生します。すぐに自分の身の安全を守りなさい。」</w:t>
            </w:r>
          </w:p>
          <w:p w:rsidR="00BE5DF5" w:rsidRDefault="00BE5DF5" w:rsidP="001E3310">
            <w:pPr>
              <w:jc w:val="left"/>
              <w:rPr>
                <w:rFonts w:asciiTheme="minorEastAsia" w:hAnsiTheme="minorEastAsia"/>
                <w:sz w:val="22"/>
              </w:rPr>
            </w:pPr>
            <w:r>
              <w:rPr>
                <w:rFonts w:asciiTheme="minorEastAsia" w:hAnsiTheme="minorEastAsia" w:hint="eastAsia"/>
                <w:sz w:val="22"/>
              </w:rPr>
              <w:lastRenderedPageBreak/>
              <w:t>◇</w:t>
            </w:r>
            <w:r w:rsidRPr="007D4EC2">
              <w:rPr>
                <w:rFonts w:asciiTheme="minorEastAsia" w:hAnsiTheme="minorEastAsia" w:hint="eastAsia"/>
                <w:sz w:val="22"/>
              </w:rPr>
              <w:t>放送で地震の効果音を流す</w:t>
            </w:r>
            <w:r w:rsidR="00461324">
              <w:rPr>
                <w:rFonts w:asciiTheme="minorEastAsia" w:hAnsiTheme="minorEastAsia" w:hint="eastAsia"/>
                <w:sz w:val="22"/>
              </w:rPr>
              <w:t>。</w:t>
            </w:r>
          </w:p>
          <w:p w:rsidR="001E3310" w:rsidRDefault="00BE5DF5" w:rsidP="004A708C">
            <w:pPr>
              <w:ind w:left="212" w:hangingChars="100" w:hanging="212"/>
              <w:jc w:val="left"/>
              <w:rPr>
                <w:rFonts w:asciiTheme="minorEastAsia" w:hAnsiTheme="minorEastAsia"/>
                <w:sz w:val="22"/>
              </w:rPr>
            </w:pPr>
            <w:r>
              <w:rPr>
                <w:rFonts w:asciiTheme="minorEastAsia" w:hAnsiTheme="minorEastAsia" w:hint="eastAsia"/>
                <w:sz w:val="22"/>
              </w:rPr>
              <w:t>◇</w:t>
            </w:r>
            <w:r w:rsidRPr="007D4EC2">
              <w:rPr>
                <w:rFonts w:asciiTheme="minorEastAsia" w:hAnsiTheme="minorEastAsia" w:hint="eastAsia"/>
                <w:sz w:val="22"/>
              </w:rPr>
              <w:t>教職員も自分の身の安全を守る場所で体勢を低くし、揺れが収ま</w:t>
            </w:r>
          </w:p>
          <w:p w:rsidR="00BE5DF5" w:rsidRPr="007D4EC2" w:rsidRDefault="00BE5DF5" w:rsidP="001E3310">
            <w:pPr>
              <w:ind w:leftChars="100" w:left="202"/>
              <w:jc w:val="left"/>
              <w:rPr>
                <w:rFonts w:asciiTheme="minorEastAsia" w:hAnsiTheme="minorEastAsia"/>
                <w:sz w:val="22"/>
              </w:rPr>
            </w:pPr>
            <w:r w:rsidRPr="007D4EC2">
              <w:rPr>
                <w:rFonts w:asciiTheme="minorEastAsia" w:hAnsiTheme="minorEastAsia" w:hint="eastAsia"/>
                <w:sz w:val="22"/>
              </w:rPr>
              <w:t>るのを待ちながら、児童生徒の避難行動の様子を確認する。</w:t>
            </w:r>
          </w:p>
          <w:p w:rsidR="00BE5DF5" w:rsidRPr="00EC6CFF" w:rsidRDefault="00BE5DF5" w:rsidP="001123F6">
            <w:pPr>
              <w:jc w:val="left"/>
              <w:rPr>
                <w:rFonts w:asciiTheme="minorEastAsia" w:hAnsiTheme="minorEastAsia"/>
                <w:sz w:val="22"/>
              </w:rPr>
            </w:pPr>
          </w:p>
          <w:p w:rsidR="00BE5DF5" w:rsidRPr="007D4EC2" w:rsidRDefault="00BE5DF5" w:rsidP="001123F6">
            <w:pPr>
              <w:jc w:val="left"/>
              <w:rPr>
                <w:rFonts w:asciiTheme="minorEastAsia" w:hAnsiTheme="minorEastAsia"/>
                <w:sz w:val="22"/>
              </w:rPr>
            </w:pPr>
            <w:r>
              <w:rPr>
                <w:rFonts w:asciiTheme="minorEastAsia" w:hAnsiTheme="minorEastAsia" w:hint="eastAsia"/>
                <w:sz w:val="22"/>
              </w:rPr>
              <w:t>◇</w:t>
            </w:r>
            <w:r w:rsidRPr="007D4EC2">
              <w:rPr>
                <w:rFonts w:asciiTheme="minorEastAsia" w:hAnsiTheme="minorEastAsia" w:hint="eastAsia"/>
                <w:sz w:val="22"/>
              </w:rPr>
              <w:t>職員室等にいる教職員による避難場所等の状況確認及び情報収集</w:t>
            </w:r>
          </w:p>
          <w:p w:rsidR="00BE5DF5" w:rsidRPr="007D4EC2" w:rsidRDefault="00BE5DF5" w:rsidP="00B35008">
            <w:pPr>
              <w:ind w:firstLineChars="200" w:firstLine="424"/>
              <w:jc w:val="left"/>
              <w:rPr>
                <w:rFonts w:asciiTheme="minorEastAsia" w:hAnsiTheme="minorEastAsia"/>
                <w:sz w:val="22"/>
              </w:rPr>
            </w:pPr>
            <w:r w:rsidRPr="007D4EC2">
              <w:rPr>
                <w:rFonts w:asciiTheme="minorEastAsia" w:hAnsiTheme="minorEastAsia" w:hint="eastAsia"/>
                <w:noProof/>
                <w:sz w:val="22"/>
              </w:rPr>
              <mc:AlternateContent>
                <mc:Choice Requires="wps">
                  <w:drawing>
                    <wp:anchor distT="0" distB="0" distL="114300" distR="114300" simplePos="0" relativeHeight="251693056" behindDoc="0" locked="0" layoutInCell="1" allowOverlap="1" wp14:anchorId="56006505" wp14:editId="683056AC">
                      <wp:simplePos x="0" y="0"/>
                      <wp:positionH relativeFrom="column">
                        <wp:posOffset>2929255</wp:posOffset>
                      </wp:positionH>
                      <wp:positionV relativeFrom="paragraph">
                        <wp:posOffset>41910</wp:posOffset>
                      </wp:positionV>
                      <wp:extent cx="47625" cy="647700"/>
                      <wp:effectExtent l="0" t="0" r="28575" b="19050"/>
                      <wp:wrapNone/>
                      <wp:docPr id="5" name="右大かっこ 5"/>
                      <wp:cNvGraphicFramePr/>
                      <a:graphic xmlns:a="http://schemas.openxmlformats.org/drawingml/2006/main">
                        <a:graphicData uri="http://schemas.microsoft.com/office/word/2010/wordprocessingShape">
                          <wps:wsp>
                            <wps:cNvSpPr/>
                            <wps:spPr>
                              <a:xfrm>
                                <a:off x="0" y="0"/>
                                <a:ext cx="47625" cy="64770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 o:spid="_x0000_s1026" type="#_x0000_t86" style="position:absolute;left:0;text-align:left;margin-left:230.65pt;margin-top:3.3pt;width:3.75pt;height:5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" adj="132" strokecolor="black [3040]"/>
                  </w:pict>
                </mc:Fallback>
              </mc:AlternateContent>
            </w:r>
            <w:r w:rsidRPr="007D4EC2">
              <w:rPr>
                <w:rFonts w:asciiTheme="minorEastAsia" w:hAnsiTheme="minorEastAsia" w:hint="eastAsia"/>
                <w:noProof/>
                <w:sz w:val="22"/>
              </w:rPr>
              <mc:AlternateContent>
                <mc:Choice Requires="wps">
                  <w:drawing>
                    <wp:anchor distT="0" distB="0" distL="114300" distR="114300" simplePos="0" relativeHeight="251692032" behindDoc="0" locked="0" layoutInCell="1" allowOverlap="1" wp14:anchorId="2179DFF9" wp14:editId="5B9224FA">
                      <wp:simplePos x="0" y="0"/>
                      <wp:positionH relativeFrom="column">
                        <wp:posOffset>237490</wp:posOffset>
                      </wp:positionH>
                      <wp:positionV relativeFrom="paragraph">
                        <wp:posOffset>41910</wp:posOffset>
                      </wp:positionV>
                      <wp:extent cx="45085" cy="628650"/>
                      <wp:effectExtent l="0" t="0" r="12065" b="19050"/>
                      <wp:wrapNone/>
                      <wp:docPr id="3" name="左大かっこ 3"/>
                      <wp:cNvGraphicFramePr/>
                      <a:graphic xmlns:a="http://schemas.openxmlformats.org/drawingml/2006/main">
                        <a:graphicData uri="http://schemas.microsoft.com/office/word/2010/wordprocessingShape">
                          <wps:wsp>
                            <wps:cNvSpPr/>
                            <wps:spPr>
                              <a:xfrm>
                                <a:off x="0" y="0"/>
                                <a:ext cx="45085" cy="6286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8.7pt;margin-top:3.3pt;width:3.55pt;height:4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" adj="129" strokecolor="black [3040]"/>
                  </w:pict>
                </mc:Fallback>
              </mc:AlternateContent>
            </w:r>
            <w:r w:rsidRPr="007D4EC2">
              <w:rPr>
                <w:rFonts w:asciiTheme="minorEastAsia" w:hAnsiTheme="minorEastAsia" w:hint="eastAsia"/>
                <w:sz w:val="22"/>
              </w:rPr>
              <w:t>・学校施設の破損、火災の発生等はないか</w:t>
            </w:r>
          </w:p>
          <w:p w:rsidR="00BE5DF5" w:rsidRPr="007D4EC2" w:rsidRDefault="00BE5DF5" w:rsidP="00B35008">
            <w:pPr>
              <w:ind w:firstLineChars="200" w:firstLine="424"/>
              <w:jc w:val="left"/>
              <w:rPr>
                <w:rFonts w:asciiTheme="minorEastAsia" w:hAnsiTheme="minorEastAsia"/>
                <w:sz w:val="22"/>
              </w:rPr>
            </w:pPr>
            <w:r w:rsidRPr="007D4EC2">
              <w:rPr>
                <w:rFonts w:asciiTheme="minorEastAsia" w:hAnsiTheme="minorEastAsia" w:hint="eastAsia"/>
                <w:sz w:val="22"/>
              </w:rPr>
              <w:t>・運動場までの避難経路に問題はないか</w:t>
            </w:r>
          </w:p>
          <w:p w:rsidR="00BE5DF5" w:rsidRPr="007D4EC2" w:rsidRDefault="00254C57" w:rsidP="00B35008">
            <w:pPr>
              <w:ind w:firstLineChars="200" w:firstLine="424"/>
              <w:jc w:val="left"/>
              <w:rPr>
                <w:rFonts w:asciiTheme="minorEastAsia" w:hAnsiTheme="minorEastAsia"/>
                <w:sz w:val="22"/>
              </w:rPr>
            </w:pPr>
            <w:r>
              <w:rPr>
                <w:rFonts w:asciiTheme="minorEastAsia" w:hAnsiTheme="minorEastAsia" w:hint="eastAsia"/>
                <w:sz w:val="22"/>
              </w:rPr>
              <w:t>・運動場に亀裂や液状化は</w:t>
            </w:r>
            <w:r w:rsidR="00BE5DF5" w:rsidRPr="007D4EC2">
              <w:rPr>
                <w:rFonts w:asciiTheme="minorEastAsia" w:hAnsiTheme="minorEastAsia" w:hint="eastAsia"/>
                <w:sz w:val="22"/>
              </w:rPr>
              <w:t>ないか</w:t>
            </w:r>
          </w:p>
          <w:p w:rsidR="00BE5DF5" w:rsidRPr="007D4EC2" w:rsidRDefault="00BE5DF5" w:rsidP="00B35008">
            <w:pPr>
              <w:ind w:firstLineChars="200" w:firstLine="424"/>
              <w:jc w:val="left"/>
              <w:rPr>
                <w:rFonts w:asciiTheme="minorEastAsia" w:hAnsiTheme="minorEastAsia"/>
                <w:sz w:val="22"/>
              </w:rPr>
            </w:pPr>
            <w:r w:rsidRPr="007D4EC2">
              <w:rPr>
                <w:rFonts w:asciiTheme="minorEastAsia" w:hAnsiTheme="minorEastAsia" w:hint="eastAsia"/>
                <w:sz w:val="22"/>
              </w:rPr>
              <w:t>・津波等二次災害の情報はないか</w:t>
            </w:r>
            <w:r w:rsidR="00254C57">
              <w:rPr>
                <w:rFonts w:asciiTheme="minorEastAsia" w:hAnsiTheme="minorEastAsia" w:hint="eastAsia"/>
                <w:sz w:val="22"/>
              </w:rPr>
              <w:t xml:space="preserve">　　　等</w:t>
            </w:r>
          </w:p>
          <w:p w:rsidR="00BE5DF5" w:rsidRPr="007D4EC2" w:rsidRDefault="00BE5DF5" w:rsidP="001123F6">
            <w:pPr>
              <w:jc w:val="left"/>
              <w:rPr>
                <w:rFonts w:asciiTheme="minorEastAsia" w:hAnsiTheme="minorEastAsia"/>
                <w:sz w:val="22"/>
              </w:rPr>
            </w:pPr>
            <w:r>
              <w:rPr>
                <w:rFonts w:asciiTheme="minorEastAsia" w:hAnsiTheme="minorEastAsia" w:hint="eastAsia"/>
                <w:sz w:val="22"/>
              </w:rPr>
              <w:t>◇</w:t>
            </w:r>
            <w:r w:rsidRPr="007D4EC2">
              <w:rPr>
                <w:rFonts w:asciiTheme="minorEastAsia" w:hAnsiTheme="minorEastAsia" w:hint="eastAsia"/>
                <w:sz w:val="22"/>
              </w:rPr>
              <w:t>避難場所を運動場と決定</w:t>
            </w:r>
            <w:r w:rsidR="00254C57">
              <w:rPr>
                <w:rFonts w:asciiTheme="minorEastAsia" w:hAnsiTheme="minorEastAsia" w:hint="eastAsia"/>
                <w:sz w:val="22"/>
              </w:rPr>
              <w:t>する。</w:t>
            </w:r>
          </w:p>
          <w:p w:rsidR="00BE5DF5" w:rsidRPr="007D4EC2" w:rsidRDefault="00BE5DF5" w:rsidP="001123F6">
            <w:pPr>
              <w:jc w:val="left"/>
              <w:rPr>
                <w:rFonts w:asciiTheme="minorEastAsia" w:hAnsiTheme="minorEastAsia"/>
                <w:sz w:val="22"/>
              </w:rPr>
            </w:pPr>
          </w:p>
          <w:p w:rsidR="00BE5DF5" w:rsidRPr="007D4EC2" w:rsidRDefault="00BE5DF5" w:rsidP="001123F6">
            <w:pPr>
              <w:jc w:val="left"/>
              <w:rPr>
                <w:rFonts w:asciiTheme="minorEastAsia" w:hAnsiTheme="minorEastAsia"/>
                <w:sz w:val="22"/>
              </w:rPr>
            </w:pPr>
            <w:r>
              <w:rPr>
                <w:rFonts w:asciiTheme="minorEastAsia" w:hAnsiTheme="minorEastAsia" w:hint="eastAsia"/>
                <w:sz w:val="22"/>
              </w:rPr>
              <w:t>◇</w:t>
            </w:r>
            <w:r w:rsidRPr="007D4EC2">
              <w:rPr>
                <w:rFonts w:asciiTheme="minorEastAsia" w:hAnsiTheme="minorEastAsia" w:hint="eastAsia"/>
                <w:sz w:val="22"/>
              </w:rPr>
              <w:t>放送による避難指示</w:t>
            </w:r>
          </w:p>
          <w:p w:rsidR="001B07E3" w:rsidRDefault="00BE5DF5" w:rsidP="001B07E3">
            <w:pPr>
              <w:ind w:leftChars="100" w:left="414" w:hangingChars="100" w:hanging="212"/>
              <w:jc w:val="left"/>
              <w:rPr>
                <w:rFonts w:asciiTheme="minorEastAsia" w:hAnsiTheme="minorEastAsia"/>
                <w:sz w:val="22"/>
              </w:rPr>
            </w:pPr>
            <w:r w:rsidRPr="007D4EC2">
              <w:rPr>
                <w:rFonts w:asciiTheme="minorEastAsia" w:hAnsiTheme="minorEastAsia" w:hint="eastAsia"/>
                <w:sz w:val="22"/>
              </w:rPr>
              <w:t>「強い揺れが収まりました。児童</w:t>
            </w:r>
            <w:r w:rsidR="001B07E3">
              <w:rPr>
                <w:rFonts w:asciiTheme="minorEastAsia" w:hAnsiTheme="minorEastAsia" w:hint="eastAsia"/>
                <w:sz w:val="22"/>
              </w:rPr>
              <w:t>(生徒)</w:t>
            </w:r>
            <w:r w:rsidRPr="007D4EC2">
              <w:rPr>
                <w:rFonts w:asciiTheme="minorEastAsia" w:hAnsiTheme="minorEastAsia" w:hint="eastAsia"/>
                <w:sz w:val="22"/>
              </w:rPr>
              <w:t>・教職員は、周囲の状況</w:t>
            </w:r>
          </w:p>
          <w:p w:rsidR="00254C57" w:rsidRDefault="00254C57" w:rsidP="001B07E3">
            <w:pPr>
              <w:ind w:leftChars="200" w:left="404"/>
              <w:jc w:val="left"/>
              <w:rPr>
                <w:rFonts w:asciiTheme="minorEastAsia" w:hAnsiTheme="minorEastAsia"/>
                <w:sz w:val="22"/>
              </w:rPr>
            </w:pPr>
            <w:r>
              <w:rPr>
                <w:rFonts w:asciiTheme="minorEastAsia" w:hAnsiTheme="minorEastAsia" w:hint="eastAsia"/>
                <w:sz w:val="22"/>
              </w:rPr>
              <w:t>に注意しながら、直ちに</w:t>
            </w:r>
            <w:r w:rsidR="00BE5DF5" w:rsidRPr="007D4EC2">
              <w:rPr>
                <w:rFonts w:asciiTheme="minorEastAsia" w:hAnsiTheme="minorEastAsia" w:hint="eastAsia"/>
                <w:sz w:val="22"/>
              </w:rPr>
              <w:t>自分のいる場所から一番近い出入</w:t>
            </w:r>
            <w:r>
              <w:rPr>
                <w:rFonts w:asciiTheme="minorEastAsia" w:hAnsiTheme="minorEastAsia" w:hint="eastAsia"/>
                <w:sz w:val="22"/>
              </w:rPr>
              <w:t>口</w:t>
            </w:r>
            <w:r w:rsidR="001B07E3">
              <w:rPr>
                <w:rFonts w:asciiTheme="minorEastAsia" w:hAnsiTheme="minorEastAsia" w:hint="eastAsia"/>
                <w:sz w:val="22"/>
              </w:rPr>
              <w:t>か</w:t>
            </w:r>
          </w:p>
          <w:p w:rsidR="00254C57" w:rsidRDefault="00BE5DF5" w:rsidP="001E3310">
            <w:pPr>
              <w:ind w:leftChars="200" w:left="404"/>
              <w:jc w:val="left"/>
              <w:rPr>
                <w:rFonts w:asciiTheme="minorEastAsia" w:hAnsiTheme="minorEastAsia"/>
                <w:sz w:val="22"/>
              </w:rPr>
            </w:pPr>
            <w:r w:rsidRPr="007D4EC2">
              <w:rPr>
                <w:rFonts w:asciiTheme="minorEastAsia" w:hAnsiTheme="minorEastAsia" w:hint="eastAsia"/>
                <w:sz w:val="22"/>
              </w:rPr>
              <w:t>ら外に出て、運動場に避難しなさい。なお、屋外を移動す</w:t>
            </w:r>
            <w:r w:rsidR="00254C57">
              <w:rPr>
                <w:rFonts w:asciiTheme="minorEastAsia" w:hAnsiTheme="minorEastAsia" w:hint="eastAsia"/>
                <w:sz w:val="22"/>
              </w:rPr>
              <w:t>る</w:t>
            </w:r>
            <w:r w:rsidR="001B07E3">
              <w:rPr>
                <w:rFonts w:asciiTheme="minorEastAsia" w:hAnsiTheme="minorEastAsia" w:hint="eastAsia"/>
                <w:sz w:val="22"/>
              </w:rPr>
              <w:t>際</w:t>
            </w:r>
          </w:p>
          <w:p w:rsidR="00BE5DF5" w:rsidRPr="007D4EC2" w:rsidRDefault="00BE5DF5" w:rsidP="001E3310">
            <w:pPr>
              <w:ind w:leftChars="200" w:left="404"/>
              <w:jc w:val="left"/>
              <w:rPr>
                <w:rFonts w:asciiTheme="minorEastAsia" w:hAnsiTheme="minorEastAsia"/>
                <w:sz w:val="22"/>
              </w:rPr>
            </w:pPr>
            <w:r w:rsidRPr="007D4EC2">
              <w:rPr>
                <w:rFonts w:asciiTheme="minorEastAsia" w:hAnsiTheme="minorEastAsia" w:hint="eastAsia"/>
                <w:sz w:val="22"/>
              </w:rPr>
              <w:t>は、できるだけ建物から離れて避難しなさい。」</w:t>
            </w:r>
          </w:p>
          <w:p w:rsidR="001E3310" w:rsidRDefault="00BE5DF5" w:rsidP="0090161A">
            <w:pPr>
              <w:ind w:left="424" w:hangingChars="200" w:hanging="424"/>
              <w:jc w:val="left"/>
              <w:rPr>
                <w:rFonts w:asciiTheme="minorEastAsia" w:hAnsiTheme="minorEastAsia"/>
                <w:sz w:val="22"/>
              </w:rPr>
            </w:pPr>
            <w:r w:rsidRPr="007D4EC2">
              <w:rPr>
                <w:rFonts w:asciiTheme="minorEastAsia" w:hAnsiTheme="minorEastAsia" w:hint="eastAsia"/>
                <w:sz w:val="22"/>
              </w:rPr>
              <w:t xml:space="preserve">　・①で配置された教職員は、予め決めていた各出入口に向かい、</w:t>
            </w:r>
          </w:p>
          <w:p w:rsidR="001E3310" w:rsidRDefault="002C2DA9" w:rsidP="001E3310">
            <w:pPr>
              <w:ind w:leftChars="200" w:left="404"/>
              <w:jc w:val="left"/>
              <w:rPr>
                <w:rFonts w:asciiTheme="minorEastAsia" w:hAnsiTheme="minorEastAsia"/>
                <w:sz w:val="22"/>
              </w:rPr>
            </w:pPr>
            <w:r>
              <w:rPr>
                <w:rFonts w:asciiTheme="minorEastAsia" w:hAnsiTheme="minorEastAsia" w:hint="eastAsia"/>
                <w:sz w:val="22"/>
              </w:rPr>
              <w:t>児童生徒全員が安全に避難したことを確認した後、自らも避難</w:t>
            </w:r>
          </w:p>
          <w:p w:rsidR="00BE5DF5" w:rsidRDefault="00BE5DF5" w:rsidP="001E3310">
            <w:pPr>
              <w:ind w:leftChars="200" w:left="404"/>
              <w:jc w:val="left"/>
              <w:rPr>
                <w:rFonts w:asciiTheme="minorEastAsia" w:hAnsiTheme="minorEastAsia"/>
                <w:sz w:val="22"/>
              </w:rPr>
            </w:pPr>
            <w:r w:rsidRPr="007D4EC2">
              <w:rPr>
                <w:rFonts w:asciiTheme="minorEastAsia" w:hAnsiTheme="minorEastAsia" w:hint="eastAsia"/>
                <w:sz w:val="22"/>
              </w:rPr>
              <w:t>する。</w:t>
            </w:r>
          </w:p>
          <w:p w:rsidR="00BE5DF5" w:rsidRDefault="00BE5DF5" w:rsidP="0090161A">
            <w:pPr>
              <w:ind w:left="424" w:hangingChars="200" w:hanging="424"/>
              <w:jc w:val="left"/>
              <w:rPr>
                <w:rFonts w:asciiTheme="minorEastAsia" w:hAnsiTheme="minorEastAsia"/>
                <w:sz w:val="22"/>
              </w:rPr>
            </w:pPr>
            <w:r>
              <w:rPr>
                <w:rFonts w:asciiTheme="minorEastAsia" w:hAnsiTheme="minorEastAsia" w:hint="eastAsia"/>
                <w:sz w:val="22"/>
              </w:rPr>
              <w:t xml:space="preserve">　・教頭等は、ラジオや携帯サイトなどで情報収集をしながら避難</w:t>
            </w:r>
          </w:p>
          <w:p w:rsidR="00BE5DF5" w:rsidRPr="007D4EC2" w:rsidRDefault="00BE5DF5" w:rsidP="00B35008">
            <w:pPr>
              <w:ind w:leftChars="200" w:left="404"/>
              <w:jc w:val="left"/>
              <w:rPr>
                <w:rFonts w:asciiTheme="minorEastAsia" w:hAnsiTheme="minorEastAsia"/>
                <w:sz w:val="22"/>
              </w:rPr>
            </w:pPr>
            <w:r>
              <w:rPr>
                <w:rFonts w:asciiTheme="minorEastAsia" w:hAnsiTheme="minorEastAsia" w:hint="eastAsia"/>
                <w:sz w:val="22"/>
              </w:rPr>
              <w:t>する。</w:t>
            </w:r>
          </w:p>
          <w:p w:rsidR="00BE5DF5" w:rsidRPr="007D4EC2" w:rsidRDefault="00BE5DF5" w:rsidP="00ED7E02">
            <w:pPr>
              <w:jc w:val="left"/>
              <w:rPr>
                <w:rFonts w:asciiTheme="minorEastAsia" w:hAnsiTheme="minorEastAsia"/>
                <w:sz w:val="22"/>
              </w:rPr>
            </w:pPr>
          </w:p>
          <w:p w:rsidR="00254C57" w:rsidRDefault="00BE5DF5" w:rsidP="00254C57">
            <w:pPr>
              <w:ind w:left="212" w:hangingChars="100" w:hanging="212"/>
              <w:jc w:val="left"/>
              <w:rPr>
                <w:rFonts w:asciiTheme="minorEastAsia" w:hAnsiTheme="minorEastAsia"/>
                <w:sz w:val="22"/>
              </w:rPr>
            </w:pPr>
            <w:r>
              <w:rPr>
                <w:rFonts w:asciiTheme="minorEastAsia" w:hAnsiTheme="minorEastAsia" w:hint="eastAsia"/>
                <w:sz w:val="22"/>
              </w:rPr>
              <w:t>◇</w:t>
            </w:r>
            <w:r w:rsidRPr="007D4EC2">
              <w:rPr>
                <w:rFonts w:asciiTheme="minorEastAsia" w:hAnsiTheme="minorEastAsia" w:hint="eastAsia"/>
                <w:sz w:val="22"/>
              </w:rPr>
              <w:t>児童生徒を整列させ、点呼を取り、行方不明者及び負傷者の有無</w:t>
            </w:r>
          </w:p>
          <w:p w:rsidR="00BE5DF5" w:rsidRPr="007D4EC2" w:rsidRDefault="00BE5DF5" w:rsidP="00254C57">
            <w:pPr>
              <w:ind w:leftChars="100" w:left="202"/>
              <w:jc w:val="left"/>
              <w:rPr>
                <w:rFonts w:asciiTheme="minorEastAsia" w:hAnsiTheme="minorEastAsia"/>
                <w:sz w:val="22"/>
              </w:rPr>
            </w:pPr>
            <w:r w:rsidRPr="007D4EC2">
              <w:rPr>
                <w:rFonts w:asciiTheme="minorEastAsia" w:hAnsiTheme="minorEastAsia" w:hint="eastAsia"/>
                <w:sz w:val="22"/>
              </w:rPr>
              <w:t>を確認した上で、校長（教頭）に報告する。</w:t>
            </w:r>
          </w:p>
          <w:p w:rsidR="00BE5DF5" w:rsidRDefault="00BE5DF5" w:rsidP="00ED7E02">
            <w:pPr>
              <w:jc w:val="left"/>
              <w:rPr>
                <w:rFonts w:asciiTheme="minorEastAsia" w:hAnsiTheme="minorEastAsia"/>
                <w:sz w:val="22"/>
              </w:rPr>
            </w:pPr>
          </w:p>
          <w:p w:rsidR="00BE5DF5" w:rsidRDefault="00BE5DF5" w:rsidP="00ED7E02">
            <w:pPr>
              <w:jc w:val="left"/>
              <w:rPr>
                <w:rFonts w:asciiTheme="minorEastAsia" w:hAnsiTheme="minorEastAsia"/>
                <w:sz w:val="22"/>
              </w:rPr>
            </w:pPr>
            <w:r>
              <w:rPr>
                <w:rFonts w:asciiTheme="minorEastAsia" w:hAnsiTheme="minorEastAsia" w:hint="eastAsia"/>
                <w:sz w:val="22"/>
              </w:rPr>
              <w:t>◇</w:t>
            </w:r>
            <w:r w:rsidR="00254C57">
              <w:rPr>
                <w:rFonts w:asciiTheme="minorEastAsia" w:hAnsiTheme="minorEastAsia" w:hint="eastAsia"/>
                <w:sz w:val="22"/>
              </w:rPr>
              <w:t>教頭等は</w:t>
            </w:r>
            <w:r w:rsidR="001B07E3">
              <w:rPr>
                <w:rFonts w:asciiTheme="minorEastAsia" w:hAnsiTheme="minorEastAsia" w:hint="eastAsia"/>
                <w:sz w:val="22"/>
              </w:rPr>
              <w:t>、</w:t>
            </w:r>
            <w:r w:rsidR="001E3310">
              <w:rPr>
                <w:rFonts w:asciiTheme="minorEastAsia" w:hAnsiTheme="minorEastAsia" w:hint="eastAsia"/>
                <w:sz w:val="22"/>
              </w:rPr>
              <w:t>教育委員会へ</w:t>
            </w:r>
            <w:r w:rsidR="00254C57">
              <w:rPr>
                <w:rFonts w:asciiTheme="minorEastAsia" w:hAnsiTheme="minorEastAsia" w:hint="eastAsia"/>
                <w:sz w:val="22"/>
              </w:rPr>
              <w:t>児童生徒・教職員の避難</w:t>
            </w:r>
            <w:r w:rsidR="001E3310">
              <w:rPr>
                <w:rFonts w:asciiTheme="minorEastAsia" w:hAnsiTheme="minorEastAsia" w:hint="eastAsia"/>
                <w:sz w:val="22"/>
              </w:rPr>
              <w:t>状況</w:t>
            </w:r>
            <w:r w:rsidR="00254C57">
              <w:rPr>
                <w:rFonts w:asciiTheme="minorEastAsia" w:hAnsiTheme="minorEastAsia" w:hint="eastAsia"/>
                <w:sz w:val="22"/>
              </w:rPr>
              <w:t>等</w:t>
            </w:r>
            <w:r w:rsidR="001E3310">
              <w:rPr>
                <w:rFonts w:asciiTheme="minorEastAsia" w:hAnsiTheme="minorEastAsia" w:hint="eastAsia"/>
                <w:sz w:val="22"/>
              </w:rPr>
              <w:t>を報告する。</w:t>
            </w:r>
          </w:p>
          <w:p w:rsidR="00BE5DF5" w:rsidRPr="007D4EC2" w:rsidRDefault="00BE5DF5" w:rsidP="00ED7E02">
            <w:pPr>
              <w:jc w:val="left"/>
              <w:rPr>
                <w:rFonts w:asciiTheme="minorEastAsia" w:hAnsiTheme="minorEastAsia"/>
                <w:sz w:val="22"/>
              </w:rPr>
            </w:pPr>
          </w:p>
          <w:p w:rsidR="00BE5DF5" w:rsidRPr="007D4EC2" w:rsidRDefault="00BE5DF5" w:rsidP="00ED7E02">
            <w:pPr>
              <w:jc w:val="left"/>
              <w:rPr>
                <w:rFonts w:asciiTheme="minorEastAsia" w:hAnsiTheme="minorEastAsia"/>
                <w:sz w:val="22"/>
              </w:rPr>
            </w:pPr>
            <w:r>
              <w:rPr>
                <w:rFonts w:asciiTheme="minorEastAsia" w:hAnsiTheme="minorEastAsia" w:hint="eastAsia"/>
                <w:sz w:val="22"/>
              </w:rPr>
              <w:t>◇</w:t>
            </w:r>
            <w:r w:rsidRPr="007D4EC2">
              <w:rPr>
                <w:rFonts w:asciiTheme="minorEastAsia" w:hAnsiTheme="minorEastAsia" w:hint="eastAsia"/>
                <w:sz w:val="22"/>
              </w:rPr>
              <w:t>教職員は集合し、地震発生時の役割分担を確認する。</w:t>
            </w:r>
          </w:p>
          <w:p w:rsidR="00BE5DF5" w:rsidRPr="007D4EC2" w:rsidRDefault="00BE5DF5" w:rsidP="00ED7E02">
            <w:pPr>
              <w:jc w:val="left"/>
              <w:rPr>
                <w:rFonts w:asciiTheme="minorEastAsia" w:hAnsiTheme="minorEastAsia"/>
                <w:sz w:val="22"/>
              </w:rPr>
            </w:pPr>
          </w:p>
          <w:p w:rsidR="00BE5DF5" w:rsidRDefault="00BE5DF5" w:rsidP="00ED7E02">
            <w:pPr>
              <w:jc w:val="left"/>
              <w:rPr>
                <w:rFonts w:asciiTheme="minorEastAsia" w:hAnsiTheme="minorEastAsia"/>
                <w:sz w:val="22"/>
              </w:rPr>
            </w:pPr>
            <w:r>
              <w:rPr>
                <w:rFonts w:asciiTheme="minorEastAsia" w:hAnsiTheme="minorEastAsia" w:hint="eastAsia"/>
                <w:sz w:val="22"/>
              </w:rPr>
              <w:t>◇</w:t>
            </w:r>
            <w:r w:rsidRPr="007D4EC2">
              <w:rPr>
                <w:rFonts w:asciiTheme="minorEastAsia" w:hAnsiTheme="minorEastAsia" w:hint="eastAsia"/>
                <w:sz w:val="22"/>
              </w:rPr>
              <w:t>校長等による指導講評を行う。</w:t>
            </w:r>
          </w:p>
          <w:p w:rsidR="00254C57" w:rsidRDefault="00254C57" w:rsidP="00ED7E02">
            <w:pPr>
              <w:jc w:val="left"/>
              <w:rPr>
                <w:rFonts w:asciiTheme="majorEastAsia" w:eastAsiaTheme="majorEastAsia" w:hAnsiTheme="majorEastAsia"/>
                <w:sz w:val="22"/>
              </w:rPr>
            </w:pPr>
          </w:p>
        </w:tc>
        <w:tc>
          <w:tcPr>
            <w:tcW w:w="6262" w:type="dxa"/>
          </w:tcPr>
          <w:p w:rsidR="00BE5DF5" w:rsidRPr="005F7131" w:rsidRDefault="00BE5DF5" w:rsidP="00BE5DF5">
            <w:pPr>
              <w:jc w:val="left"/>
              <w:rPr>
                <w:rFonts w:asciiTheme="minorEastAsia" w:hAnsiTheme="minorEastAsia"/>
                <w:sz w:val="22"/>
              </w:rPr>
            </w:pPr>
            <w:r>
              <w:rPr>
                <w:rFonts w:asciiTheme="minorEastAsia" w:hAnsiTheme="minorEastAsia" w:hint="eastAsia"/>
                <w:sz w:val="22"/>
              </w:rPr>
              <w:lastRenderedPageBreak/>
              <w:t>◇昼食後、</w:t>
            </w:r>
            <w:r w:rsidRPr="005F7131">
              <w:rPr>
                <w:rFonts w:asciiTheme="minorEastAsia" w:hAnsiTheme="minorEastAsia" w:hint="eastAsia"/>
                <w:sz w:val="22"/>
              </w:rPr>
              <w:t>自由な場所で過ごす。</w:t>
            </w:r>
          </w:p>
          <w:p w:rsidR="00BE5DF5" w:rsidRDefault="00BE5DF5" w:rsidP="00BE5DF5">
            <w:pPr>
              <w:ind w:left="212" w:hangingChars="100" w:hanging="212"/>
              <w:jc w:val="left"/>
              <w:rPr>
                <w:rFonts w:asciiTheme="minorEastAsia" w:hAnsiTheme="minorEastAsia"/>
                <w:sz w:val="22"/>
              </w:rPr>
            </w:pPr>
          </w:p>
          <w:p w:rsidR="00BE5DF5" w:rsidRDefault="00BE5DF5" w:rsidP="004513E4">
            <w:pPr>
              <w:jc w:val="left"/>
              <w:rPr>
                <w:rFonts w:asciiTheme="minorEastAsia" w:hAnsiTheme="minorEastAsia"/>
                <w:sz w:val="22"/>
              </w:rPr>
            </w:pPr>
          </w:p>
          <w:p w:rsidR="004513E4" w:rsidRDefault="004513E4" w:rsidP="00BE5DF5">
            <w:pPr>
              <w:ind w:left="212" w:hangingChars="100" w:hanging="212"/>
              <w:jc w:val="left"/>
              <w:rPr>
                <w:rFonts w:asciiTheme="minorEastAsia" w:hAnsiTheme="minorEastAsia"/>
                <w:sz w:val="22"/>
              </w:rPr>
            </w:pPr>
          </w:p>
          <w:p w:rsidR="001E3310" w:rsidRDefault="00BE5DF5" w:rsidP="004513E4">
            <w:pPr>
              <w:ind w:left="212" w:hangingChars="100" w:hanging="212"/>
              <w:jc w:val="left"/>
              <w:rPr>
                <w:rFonts w:asciiTheme="minorEastAsia" w:hAnsiTheme="minorEastAsia"/>
                <w:sz w:val="22"/>
              </w:rPr>
            </w:pPr>
            <w:r w:rsidRPr="005F7131">
              <w:rPr>
                <w:rFonts w:asciiTheme="minorEastAsia" w:hAnsiTheme="minorEastAsia" w:hint="eastAsia"/>
                <w:sz w:val="22"/>
              </w:rPr>
              <w:t>◇落ち着いて放送を聞き、放送終了後、すぐに安全な場所</w:t>
            </w:r>
            <w:r>
              <w:rPr>
                <w:rFonts w:asciiTheme="minorEastAsia" w:hAnsiTheme="minorEastAsia" w:hint="eastAsia"/>
                <w:sz w:val="22"/>
              </w:rPr>
              <w:t>を探</w:t>
            </w:r>
          </w:p>
          <w:p w:rsidR="00BE5DF5" w:rsidRPr="004513E4" w:rsidRDefault="00BE5DF5" w:rsidP="001E3310">
            <w:pPr>
              <w:ind w:leftChars="100" w:left="202"/>
              <w:jc w:val="left"/>
              <w:rPr>
                <w:rFonts w:asciiTheme="minorEastAsia" w:hAnsiTheme="minorEastAsia"/>
                <w:sz w:val="22"/>
              </w:rPr>
            </w:pPr>
            <w:r>
              <w:rPr>
                <w:rFonts w:asciiTheme="minorEastAsia" w:hAnsiTheme="minorEastAsia" w:hint="eastAsia"/>
                <w:sz w:val="22"/>
              </w:rPr>
              <w:t>し、</w:t>
            </w:r>
            <w:r w:rsidRPr="005F7131">
              <w:rPr>
                <w:rFonts w:asciiTheme="minorEastAsia" w:hAnsiTheme="minorEastAsia" w:hint="eastAsia"/>
                <w:sz w:val="22"/>
              </w:rPr>
              <w:t>体勢を低くして揺れが収まるのを待つ。</w:t>
            </w:r>
          </w:p>
        </w:tc>
      </w:tr>
      <w:tr w:rsidR="00BE5DF5" w:rsidTr="00BE5DF5">
        <w:trPr>
          <w:trHeight w:val="2226"/>
        </w:trPr>
        <w:tc>
          <w:tcPr>
            <w:tcW w:w="2121" w:type="dxa"/>
            <w:tcBorders>
              <w:top w:val="single" w:sz="4" w:space="0" w:color="auto"/>
            </w:tcBorders>
          </w:tcPr>
          <w:p w:rsidR="00BE5DF5" w:rsidRDefault="00BE5DF5" w:rsidP="00C37C7E">
            <w:pPr>
              <w:jc w:val="left"/>
              <w:rPr>
                <w:rFonts w:asciiTheme="majorEastAsia" w:eastAsiaTheme="majorEastAsia" w:hAnsiTheme="majorEastAsia"/>
                <w:sz w:val="22"/>
              </w:rPr>
            </w:pPr>
          </w:p>
          <w:p w:rsidR="00BE5DF5" w:rsidRDefault="00BE5DF5" w:rsidP="00C37C7E">
            <w:pPr>
              <w:jc w:val="left"/>
              <w:rPr>
                <w:rFonts w:asciiTheme="majorEastAsia" w:eastAsiaTheme="majorEastAsia" w:hAnsiTheme="majorEastAsia"/>
                <w:sz w:val="22"/>
              </w:rPr>
            </w:pPr>
          </w:p>
          <w:p w:rsidR="00BE5DF5" w:rsidRDefault="00BE5DF5" w:rsidP="00C37C7E">
            <w:pPr>
              <w:jc w:val="left"/>
              <w:rPr>
                <w:rFonts w:asciiTheme="majorEastAsia" w:eastAsiaTheme="majorEastAsia" w:hAnsiTheme="majorEastAsia"/>
                <w:sz w:val="22"/>
              </w:rPr>
            </w:pPr>
          </w:p>
          <w:p w:rsidR="00BE5DF5" w:rsidRDefault="00BE5DF5" w:rsidP="00C37C7E">
            <w:pPr>
              <w:jc w:val="left"/>
              <w:rPr>
                <w:rFonts w:asciiTheme="majorEastAsia" w:eastAsiaTheme="majorEastAsia" w:hAnsiTheme="majorEastAsia"/>
                <w:sz w:val="22"/>
              </w:rPr>
            </w:pPr>
            <w:r w:rsidRPr="00472274">
              <w:rPr>
                <w:rFonts w:asciiTheme="majorEastAsia" w:eastAsiaTheme="majorEastAsia" w:hAnsiTheme="majorEastAsia" w:hint="eastAsia"/>
                <w:sz w:val="22"/>
                <w:shd w:val="clear" w:color="auto" w:fill="000000" w:themeFill="text1"/>
              </w:rPr>
              <w:t>揺れが収まる</w:t>
            </w:r>
          </w:p>
          <w:p w:rsidR="00BE5DF5" w:rsidRDefault="00BE5DF5" w:rsidP="00C37C7E">
            <w:pPr>
              <w:jc w:val="left"/>
              <w:rPr>
                <w:rFonts w:asciiTheme="majorEastAsia" w:eastAsiaTheme="majorEastAsia" w:hAnsiTheme="majorEastAsia"/>
                <w:sz w:val="22"/>
              </w:rPr>
            </w:pPr>
            <w:r>
              <w:rPr>
                <w:rFonts w:asciiTheme="majorEastAsia" w:eastAsiaTheme="majorEastAsia" w:hAnsiTheme="majorEastAsia" w:hint="eastAsia"/>
                <w:sz w:val="22"/>
              </w:rPr>
              <w:t>③情報収集及び</w:t>
            </w:r>
          </w:p>
          <w:p w:rsidR="00BE5DF5" w:rsidRDefault="00BE5DF5" w:rsidP="00BE5DF5">
            <w:pPr>
              <w:ind w:firstLineChars="100" w:firstLine="212"/>
              <w:jc w:val="left"/>
              <w:rPr>
                <w:rFonts w:asciiTheme="majorEastAsia" w:eastAsiaTheme="majorEastAsia" w:hAnsiTheme="majorEastAsia"/>
                <w:sz w:val="22"/>
              </w:rPr>
            </w:pPr>
            <w:r>
              <w:rPr>
                <w:rFonts w:asciiTheme="majorEastAsia" w:eastAsiaTheme="majorEastAsia" w:hAnsiTheme="majorEastAsia" w:hint="eastAsia"/>
                <w:sz w:val="22"/>
              </w:rPr>
              <w:t>避難場所の決定</w:t>
            </w:r>
          </w:p>
          <w:p w:rsidR="00BE5DF5" w:rsidRDefault="00BE5DF5" w:rsidP="00C37C7E">
            <w:pPr>
              <w:jc w:val="left"/>
              <w:rPr>
                <w:rFonts w:asciiTheme="majorEastAsia" w:eastAsiaTheme="majorEastAsia" w:hAnsiTheme="majorEastAsia"/>
                <w:sz w:val="22"/>
              </w:rPr>
            </w:pPr>
          </w:p>
          <w:p w:rsidR="00BE5DF5" w:rsidRDefault="00BE5DF5" w:rsidP="00C37C7E">
            <w:pPr>
              <w:jc w:val="left"/>
              <w:rPr>
                <w:rFonts w:asciiTheme="majorEastAsia" w:eastAsiaTheme="majorEastAsia" w:hAnsiTheme="majorEastAsia"/>
                <w:sz w:val="22"/>
              </w:rPr>
            </w:pPr>
          </w:p>
          <w:p w:rsidR="00BE5DF5" w:rsidRDefault="00BE5DF5" w:rsidP="00C37C7E">
            <w:pPr>
              <w:jc w:val="left"/>
              <w:rPr>
                <w:rFonts w:asciiTheme="majorEastAsia" w:eastAsiaTheme="majorEastAsia" w:hAnsiTheme="majorEastAsia"/>
                <w:sz w:val="22"/>
              </w:rPr>
            </w:pPr>
          </w:p>
          <w:p w:rsidR="00BE5DF5" w:rsidRDefault="00BE5DF5" w:rsidP="00C37C7E">
            <w:pPr>
              <w:jc w:val="left"/>
              <w:rPr>
                <w:rFonts w:asciiTheme="majorEastAsia" w:eastAsiaTheme="majorEastAsia" w:hAnsiTheme="majorEastAsia"/>
                <w:sz w:val="22"/>
              </w:rPr>
            </w:pPr>
          </w:p>
          <w:p w:rsidR="00BE5DF5" w:rsidRDefault="00BE5DF5" w:rsidP="00C37C7E">
            <w:pPr>
              <w:jc w:val="left"/>
              <w:rPr>
                <w:rFonts w:asciiTheme="majorEastAsia" w:eastAsiaTheme="majorEastAsia" w:hAnsiTheme="majorEastAsia"/>
                <w:sz w:val="22"/>
              </w:rPr>
            </w:pPr>
          </w:p>
          <w:p w:rsidR="00BE5DF5" w:rsidRDefault="00BE5DF5" w:rsidP="00C37C7E">
            <w:pPr>
              <w:jc w:val="left"/>
              <w:rPr>
                <w:rFonts w:asciiTheme="majorEastAsia" w:eastAsiaTheme="majorEastAsia" w:hAnsiTheme="majorEastAsia"/>
                <w:sz w:val="22"/>
              </w:rPr>
            </w:pPr>
            <w:r>
              <w:rPr>
                <w:rFonts w:asciiTheme="majorEastAsia" w:eastAsiaTheme="majorEastAsia" w:hAnsiTheme="majorEastAsia" w:hint="eastAsia"/>
                <w:sz w:val="22"/>
              </w:rPr>
              <w:t>④避難</w:t>
            </w:r>
          </w:p>
          <w:p w:rsidR="00BE5DF5" w:rsidRDefault="00BE5DF5" w:rsidP="00C37C7E">
            <w:pPr>
              <w:jc w:val="left"/>
              <w:rPr>
                <w:rFonts w:asciiTheme="majorEastAsia" w:eastAsiaTheme="majorEastAsia" w:hAnsiTheme="majorEastAsia"/>
                <w:sz w:val="22"/>
              </w:rPr>
            </w:pPr>
          </w:p>
          <w:p w:rsidR="00BE5DF5" w:rsidRDefault="00BE5DF5" w:rsidP="00C37C7E">
            <w:pPr>
              <w:jc w:val="left"/>
              <w:rPr>
                <w:rFonts w:asciiTheme="majorEastAsia" w:eastAsiaTheme="majorEastAsia" w:hAnsiTheme="majorEastAsia"/>
                <w:sz w:val="22"/>
              </w:rPr>
            </w:pPr>
          </w:p>
          <w:p w:rsidR="00BE5DF5" w:rsidRDefault="00BE5DF5" w:rsidP="00C37C7E">
            <w:pPr>
              <w:jc w:val="left"/>
              <w:rPr>
                <w:rFonts w:asciiTheme="majorEastAsia" w:eastAsiaTheme="majorEastAsia" w:hAnsiTheme="majorEastAsia"/>
                <w:sz w:val="22"/>
              </w:rPr>
            </w:pPr>
          </w:p>
          <w:p w:rsidR="00BE5DF5" w:rsidRDefault="00BE5DF5" w:rsidP="00C37C7E">
            <w:pPr>
              <w:jc w:val="left"/>
              <w:rPr>
                <w:rFonts w:asciiTheme="majorEastAsia" w:eastAsiaTheme="majorEastAsia" w:hAnsiTheme="majorEastAsia"/>
                <w:sz w:val="22"/>
              </w:rPr>
            </w:pPr>
          </w:p>
          <w:p w:rsidR="00BE5DF5" w:rsidRDefault="00BE5DF5" w:rsidP="00C37C7E">
            <w:pPr>
              <w:jc w:val="left"/>
              <w:rPr>
                <w:rFonts w:asciiTheme="majorEastAsia" w:eastAsiaTheme="majorEastAsia" w:hAnsiTheme="majorEastAsia"/>
                <w:sz w:val="22"/>
              </w:rPr>
            </w:pPr>
          </w:p>
          <w:p w:rsidR="00BE5DF5" w:rsidRDefault="00BE5DF5" w:rsidP="00C37C7E">
            <w:pPr>
              <w:jc w:val="left"/>
              <w:rPr>
                <w:rFonts w:asciiTheme="majorEastAsia" w:eastAsiaTheme="majorEastAsia" w:hAnsiTheme="majorEastAsia"/>
                <w:sz w:val="22"/>
              </w:rPr>
            </w:pPr>
          </w:p>
          <w:p w:rsidR="00BE5DF5" w:rsidRDefault="00BE5DF5" w:rsidP="00C37C7E">
            <w:pPr>
              <w:jc w:val="left"/>
              <w:rPr>
                <w:rFonts w:asciiTheme="majorEastAsia" w:eastAsiaTheme="majorEastAsia" w:hAnsiTheme="majorEastAsia"/>
                <w:sz w:val="22"/>
              </w:rPr>
            </w:pPr>
          </w:p>
          <w:p w:rsidR="00BE5DF5" w:rsidRDefault="00BE5DF5" w:rsidP="00C37C7E">
            <w:pPr>
              <w:jc w:val="left"/>
              <w:rPr>
                <w:rFonts w:asciiTheme="majorEastAsia" w:eastAsiaTheme="majorEastAsia" w:hAnsiTheme="majorEastAsia"/>
                <w:sz w:val="22"/>
              </w:rPr>
            </w:pPr>
          </w:p>
          <w:p w:rsidR="00BE5DF5" w:rsidRDefault="00BE5DF5" w:rsidP="00C37C7E">
            <w:pPr>
              <w:jc w:val="left"/>
              <w:rPr>
                <w:rFonts w:asciiTheme="majorEastAsia" w:eastAsiaTheme="majorEastAsia" w:hAnsiTheme="majorEastAsia"/>
                <w:sz w:val="22"/>
              </w:rPr>
            </w:pPr>
          </w:p>
          <w:p w:rsidR="00BE5DF5" w:rsidRDefault="00BE5DF5" w:rsidP="00C37C7E">
            <w:pPr>
              <w:jc w:val="left"/>
              <w:rPr>
                <w:rFonts w:asciiTheme="majorEastAsia" w:eastAsiaTheme="majorEastAsia" w:hAnsiTheme="majorEastAsia"/>
                <w:sz w:val="22"/>
              </w:rPr>
            </w:pPr>
          </w:p>
          <w:p w:rsidR="00BE5DF5" w:rsidRDefault="00BE5DF5" w:rsidP="00C37C7E">
            <w:pPr>
              <w:jc w:val="left"/>
              <w:rPr>
                <w:rFonts w:asciiTheme="majorEastAsia" w:eastAsiaTheme="majorEastAsia" w:hAnsiTheme="majorEastAsia"/>
                <w:sz w:val="22"/>
              </w:rPr>
            </w:pPr>
            <w:r>
              <w:rPr>
                <w:rFonts w:asciiTheme="majorEastAsia" w:eastAsiaTheme="majorEastAsia" w:hAnsiTheme="majorEastAsia" w:hint="eastAsia"/>
                <w:sz w:val="22"/>
              </w:rPr>
              <w:t>⑤点呼</w:t>
            </w:r>
          </w:p>
          <w:p w:rsidR="00BE5DF5" w:rsidRDefault="00BE5DF5" w:rsidP="00C37C7E">
            <w:pPr>
              <w:jc w:val="left"/>
              <w:rPr>
                <w:rFonts w:asciiTheme="majorEastAsia" w:eastAsiaTheme="majorEastAsia" w:hAnsiTheme="majorEastAsia"/>
                <w:sz w:val="22"/>
              </w:rPr>
            </w:pPr>
          </w:p>
          <w:p w:rsidR="00BE5DF5" w:rsidRDefault="00BE5DF5" w:rsidP="00C37C7E">
            <w:pPr>
              <w:jc w:val="left"/>
              <w:rPr>
                <w:rFonts w:asciiTheme="majorEastAsia" w:eastAsiaTheme="majorEastAsia" w:hAnsiTheme="majorEastAsia"/>
                <w:sz w:val="22"/>
              </w:rPr>
            </w:pPr>
          </w:p>
          <w:p w:rsidR="00BE5DF5" w:rsidRDefault="001E3310" w:rsidP="00C37C7E">
            <w:pPr>
              <w:jc w:val="left"/>
              <w:rPr>
                <w:rFonts w:asciiTheme="majorEastAsia" w:eastAsiaTheme="majorEastAsia" w:hAnsiTheme="majorEastAsia"/>
                <w:sz w:val="22"/>
              </w:rPr>
            </w:pPr>
            <w:r>
              <w:rPr>
                <w:rFonts w:asciiTheme="majorEastAsia" w:eastAsiaTheme="majorEastAsia" w:hAnsiTheme="majorEastAsia" w:hint="eastAsia"/>
                <w:sz w:val="22"/>
              </w:rPr>
              <w:t>⑥通報</w:t>
            </w:r>
          </w:p>
          <w:p w:rsidR="00BE5DF5" w:rsidRDefault="00BE5DF5" w:rsidP="00C37C7E">
            <w:pPr>
              <w:jc w:val="left"/>
              <w:rPr>
                <w:rFonts w:asciiTheme="majorEastAsia" w:eastAsiaTheme="majorEastAsia" w:hAnsiTheme="majorEastAsia"/>
                <w:sz w:val="22"/>
              </w:rPr>
            </w:pPr>
          </w:p>
          <w:p w:rsidR="00BE5DF5" w:rsidRDefault="00BE5DF5" w:rsidP="00BE5DF5">
            <w:pPr>
              <w:ind w:left="212" w:hangingChars="100" w:hanging="212"/>
              <w:jc w:val="left"/>
              <w:rPr>
                <w:rFonts w:asciiTheme="majorEastAsia" w:eastAsiaTheme="majorEastAsia" w:hAnsiTheme="majorEastAsia"/>
                <w:sz w:val="22"/>
              </w:rPr>
            </w:pPr>
            <w:r>
              <w:rPr>
                <w:rFonts w:asciiTheme="majorEastAsia" w:eastAsiaTheme="majorEastAsia" w:hAnsiTheme="majorEastAsia" w:hint="eastAsia"/>
                <w:sz w:val="22"/>
              </w:rPr>
              <w:t>⑦役割分担の確認</w:t>
            </w:r>
          </w:p>
          <w:p w:rsidR="00BE5DF5" w:rsidRDefault="00BE5DF5" w:rsidP="00BE5DF5">
            <w:pPr>
              <w:ind w:left="212" w:hangingChars="100" w:hanging="212"/>
              <w:jc w:val="left"/>
              <w:rPr>
                <w:rFonts w:asciiTheme="majorEastAsia" w:eastAsiaTheme="majorEastAsia" w:hAnsiTheme="majorEastAsia"/>
                <w:sz w:val="22"/>
              </w:rPr>
            </w:pPr>
          </w:p>
          <w:p w:rsidR="00DC7DB9" w:rsidRDefault="00BE5DF5" w:rsidP="00461324">
            <w:pPr>
              <w:ind w:left="212" w:hangingChars="100" w:hanging="212"/>
              <w:jc w:val="left"/>
              <w:rPr>
                <w:rFonts w:asciiTheme="majorEastAsia" w:eastAsiaTheme="majorEastAsia" w:hAnsiTheme="majorEastAsia"/>
                <w:sz w:val="22"/>
              </w:rPr>
            </w:pPr>
            <w:r>
              <w:rPr>
                <w:rFonts w:asciiTheme="majorEastAsia" w:eastAsiaTheme="majorEastAsia" w:hAnsiTheme="majorEastAsia" w:hint="eastAsia"/>
                <w:sz w:val="22"/>
              </w:rPr>
              <w:t>⑧指導講評</w:t>
            </w:r>
          </w:p>
        </w:tc>
        <w:tc>
          <w:tcPr>
            <w:tcW w:w="6767" w:type="dxa"/>
            <w:vMerge/>
          </w:tcPr>
          <w:p w:rsidR="00BE5DF5" w:rsidRPr="0090161A" w:rsidRDefault="00BE5DF5" w:rsidP="00ED7E02">
            <w:pPr>
              <w:jc w:val="left"/>
              <w:rPr>
                <w:rFonts w:asciiTheme="majorEastAsia" w:eastAsiaTheme="majorEastAsia" w:hAnsiTheme="majorEastAsia"/>
                <w:sz w:val="22"/>
              </w:rPr>
            </w:pPr>
          </w:p>
        </w:tc>
        <w:tc>
          <w:tcPr>
            <w:tcW w:w="6262" w:type="dxa"/>
          </w:tcPr>
          <w:p w:rsidR="00BE5DF5" w:rsidRDefault="00BE5DF5" w:rsidP="00C37C7E">
            <w:pPr>
              <w:jc w:val="left"/>
              <w:rPr>
                <w:rFonts w:asciiTheme="minorEastAsia" w:hAnsiTheme="minorEastAsia"/>
                <w:sz w:val="22"/>
              </w:rPr>
            </w:pPr>
            <w:r>
              <w:rPr>
                <w:rFonts w:asciiTheme="minorEastAsia" w:hAnsiTheme="minorEastAsia" w:hint="eastAsia"/>
                <w:sz w:val="22"/>
              </w:rPr>
              <w:t>◇互いに声をかけあい、協力して安全を確保する。</w:t>
            </w:r>
          </w:p>
          <w:p w:rsidR="00BE5DF5" w:rsidRPr="005F7131" w:rsidRDefault="00461324" w:rsidP="00C37C7E">
            <w:pPr>
              <w:jc w:val="left"/>
              <w:rPr>
                <w:rFonts w:asciiTheme="minorEastAsia" w:hAnsiTheme="minorEastAsia"/>
                <w:sz w:val="22"/>
              </w:rPr>
            </w:pPr>
            <w:r>
              <w:rPr>
                <w:rFonts w:asciiTheme="minorEastAsia" w:hAnsiTheme="minorEastAsia" w:hint="eastAsia"/>
                <w:sz w:val="22"/>
              </w:rPr>
              <w:t>◇</w:t>
            </w:r>
            <w:r w:rsidR="00BE5DF5" w:rsidRPr="005F7131">
              <w:rPr>
                <w:rFonts w:asciiTheme="minorEastAsia" w:hAnsiTheme="minorEastAsia" w:hint="eastAsia"/>
                <w:sz w:val="22"/>
              </w:rPr>
              <w:t>指示があるまで、その場を動かない。</w:t>
            </w:r>
          </w:p>
          <w:p w:rsidR="00BE5DF5" w:rsidRPr="005F7131" w:rsidRDefault="00BE5DF5" w:rsidP="00C37C7E">
            <w:pPr>
              <w:jc w:val="left"/>
              <w:rPr>
                <w:rFonts w:asciiTheme="minorEastAsia" w:hAnsiTheme="minorEastAsia"/>
                <w:sz w:val="22"/>
              </w:rPr>
            </w:pPr>
          </w:p>
          <w:p w:rsidR="00BE5DF5" w:rsidRPr="005F7131" w:rsidRDefault="00BE5DF5" w:rsidP="00C37C7E">
            <w:pPr>
              <w:jc w:val="left"/>
              <w:rPr>
                <w:rFonts w:asciiTheme="minorEastAsia" w:hAnsiTheme="minorEastAsia"/>
                <w:sz w:val="22"/>
              </w:rPr>
            </w:pPr>
          </w:p>
          <w:p w:rsidR="00BE5DF5" w:rsidRDefault="00BE5DF5" w:rsidP="00C37C7E">
            <w:pPr>
              <w:jc w:val="left"/>
              <w:rPr>
                <w:rFonts w:asciiTheme="minorEastAsia" w:hAnsiTheme="minorEastAsia"/>
                <w:sz w:val="22"/>
              </w:rPr>
            </w:pPr>
          </w:p>
          <w:p w:rsidR="00BE5DF5" w:rsidRDefault="00BE5DF5" w:rsidP="00C37C7E">
            <w:pPr>
              <w:jc w:val="left"/>
              <w:rPr>
                <w:rFonts w:asciiTheme="minorEastAsia" w:hAnsiTheme="minorEastAsia"/>
                <w:sz w:val="22"/>
              </w:rPr>
            </w:pPr>
          </w:p>
          <w:p w:rsidR="00BE5DF5" w:rsidRPr="005F7131" w:rsidRDefault="00BE5DF5" w:rsidP="00C37C7E">
            <w:pPr>
              <w:jc w:val="left"/>
              <w:rPr>
                <w:rFonts w:asciiTheme="minorEastAsia" w:hAnsiTheme="minorEastAsia"/>
                <w:sz w:val="22"/>
              </w:rPr>
            </w:pPr>
          </w:p>
          <w:p w:rsidR="00BE5DF5" w:rsidRDefault="00BE5DF5" w:rsidP="00C37C7E">
            <w:pPr>
              <w:jc w:val="left"/>
              <w:rPr>
                <w:rFonts w:asciiTheme="minorEastAsia" w:hAnsiTheme="minorEastAsia"/>
                <w:sz w:val="22"/>
              </w:rPr>
            </w:pPr>
          </w:p>
          <w:p w:rsidR="00BE5DF5" w:rsidRDefault="00BE5DF5" w:rsidP="00C37C7E">
            <w:pPr>
              <w:jc w:val="left"/>
              <w:rPr>
                <w:rFonts w:asciiTheme="minorEastAsia" w:hAnsiTheme="minorEastAsia"/>
                <w:sz w:val="22"/>
              </w:rPr>
            </w:pPr>
          </w:p>
          <w:p w:rsidR="00BE5DF5" w:rsidRDefault="00BE5DF5" w:rsidP="00C37C7E">
            <w:pPr>
              <w:jc w:val="left"/>
              <w:rPr>
                <w:rFonts w:asciiTheme="minorEastAsia" w:hAnsiTheme="minorEastAsia"/>
                <w:sz w:val="22"/>
              </w:rPr>
            </w:pPr>
          </w:p>
          <w:p w:rsidR="00BE5DF5" w:rsidRPr="005F7131" w:rsidRDefault="00BE5DF5" w:rsidP="00C37C7E">
            <w:pPr>
              <w:jc w:val="left"/>
              <w:rPr>
                <w:rFonts w:asciiTheme="minorEastAsia" w:hAnsiTheme="minorEastAsia"/>
                <w:sz w:val="22"/>
              </w:rPr>
            </w:pPr>
          </w:p>
          <w:p w:rsidR="00BE5DF5" w:rsidRPr="005F7131" w:rsidRDefault="00BE5DF5" w:rsidP="00C37C7E">
            <w:pPr>
              <w:jc w:val="left"/>
              <w:rPr>
                <w:rFonts w:asciiTheme="minorEastAsia" w:hAnsiTheme="minorEastAsia"/>
                <w:sz w:val="22"/>
              </w:rPr>
            </w:pPr>
          </w:p>
          <w:p w:rsidR="001E3310" w:rsidRDefault="00BE5DF5" w:rsidP="001E3310">
            <w:pPr>
              <w:ind w:left="212" w:hangingChars="100" w:hanging="212"/>
              <w:jc w:val="left"/>
              <w:rPr>
                <w:rFonts w:asciiTheme="minorEastAsia" w:hAnsiTheme="minorEastAsia"/>
                <w:sz w:val="22"/>
              </w:rPr>
            </w:pPr>
            <w:r>
              <w:rPr>
                <w:rFonts w:asciiTheme="minorEastAsia" w:hAnsiTheme="minorEastAsia" w:hint="eastAsia"/>
                <w:sz w:val="22"/>
              </w:rPr>
              <w:t>◇</w:t>
            </w:r>
            <w:r w:rsidRPr="005F7131">
              <w:rPr>
                <w:rFonts w:asciiTheme="minorEastAsia" w:hAnsiTheme="minorEastAsia" w:hint="eastAsia"/>
                <w:sz w:val="22"/>
              </w:rPr>
              <w:t>近くに教職員がいる場合は、教職員の指示に従い、いない場</w:t>
            </w:r>
          </w:p>
          <w:p w:rsidR="001E3310" w:rsidRDefault="00BE5DF5" w:rsidP="001E3310">
            <w:pPr>
              <w:ind w:leftChars="100" w:left="202"/>
              <w:jc w:val="left"/>
              <w:rPr>
                <w:rFonts w:asciiTheme="minorEastAsia" w:hAnsiTheme="minorEastAsia"/>
                <w:sz w:val="22"/>
              </w:rPr>
            </w:pPr>
            <w:r w:rsidRPr="005F7131">
              <w:rPr>
                <w:rFonts w:asciiTheme="minorEastAsia" w:hAnsiTheme="minorEastAsia" w:hint="eastAsia"/>
                <w:sz w:val="22"/>
              </w:rPr>
              <w:t>合は、自分の判断で「お・は・し・も」を守りながら運動場</w:t>
            </w:r>
          </w:p>
          <w:p w:rsidR="00BE5DF5" w:rsidRPr="005F7131" w:rsidRDefault="00BE5DF5" w:rsidP="001E3310">
            <w:pPr>
              <w:ind w:leftChars="100" w:left="202"/>
              <w:jc w:val="left"/>
              <w:rPr>
                <w:rFonts w:asciiTheme="minorEastAsia" w:hAnsiTheme="minorEastAsia"/>
                <w:sz w:val="22"/>
              </w:rPr>
            </w:pPr>
            <w:r w:rsidRPr="005F7131">
              <w:rPr>
                <w:rFonts w:asciiTheme="minorEastAsia" w:hAnsiTheme="minorEastAsia" w:hint="eastAsia"/>
                <w:sz w:val="22"/>
              </w:rPr>
              <w:t>に</w:t>
            </w:r>
            <w:r w:rsidR="00254C57">
              <w:rPr>
                <w:rFonts w:asciiTheme="minorEastAsia" w:hAnsiTheme="minorEastAsia" w:hint="eastAsia"/>
                <w:sz w:val="22"/>
              </w:rPr>
              <w:t>移動</w:t>
            </w:r>
            <w:r w:rsidRPr="005F7131">
              <w:rPr>
                <w:rFonts w:asciiTheme="minorEastAsia" w:hAnsiTheme="minorEastAsia" w:hint="eastAsia"/>
                <w:sz w:val="22"/>
              </w:rPr>
              <w:t>する。</w:t>
            </w:r>
          </w:p>
          <w:p w:rsidR="001E3310" w:rsidRDefault="00BE5DF5" w:rsidP="00ED7E02">
            <w:pPr>
              <w:ind w:left="212" w:hangingChars="100" w:hanging="212"/>
              <w:jc w:val="left"/>
              <w:rPr>
                <w:rFonts w:asciiTheme="minorEastAsia" w:hAnsiTheme="minorEastAsia"/>
                <w:sz w:val="22"/>
              </w:rPr>
            </w:pPr>
            <w:r w:rsidRPr="005F7131">
              <w:rPr>
                <w:rFonts w:asciiTheme="minorEastAsia" w:hAnsiTheme="minorEastAsia" w:hint="eastAsia"/>
                <w:sz w:val="22"/>
              </w:rPr>
              <w:t>◇小学校の場合、</w:t>
            </w:r>
            <w:r>
              <w:rPr>
                <w:rFonts w:asciiTheme="minorEastAsia" w:hAnsiTheme="minorEastAsia" w:hint="eastAsia"/>
                <w:sz w:val="22"/>
              </w:rPr>
              <w:t>高学年の児童は、低学年の児童に「一緒に逃</w:t>
            </w:r>
          </w:p>
          <w:p w:rsidR="00E83972" w:rsidRDefault="00BE5DF5" w:rsidP="001E3310">
            <w:pPr>
              <w:ind w:leftChars="100" w:left="202"/>
              <w:jc w:val="left"/>
              <w:rPr>
                <w:rFonts w:asciiTheme="minorEastAsia" w:hAnsiTheme="minorEastAsia" w:hint="eastAsia"/>
                <w:sz w:val="22"/>
              </w:rPr>
            </w:pPr>
            <w:r>
              <w:rPr>
                <w:rFonts w:asciiTheme="minorEastAsia" w:hAnsiTheme="minorEastAsia" w:hint="eastAsia"/>
                <w:sz w:val="22"/>
              </w:rPr>
              <w:t>げよう」等の声をかけ、</w:t>
            </w:r>
            <w:r w:rsidR="002C5A50">
              <w:rPr>
                <w:rFonts w:asciiTheme="minorEastAsia" w:hAnsiTheme="minorEastAsia" w:hint="eastAsia"/>
                <w:sz w:val="22"/>
              </w:rPr>
              <w:t>必要に応じて</w:t>
            </w:r>
            <w:r>
              <w:rPr>
                <w:rFonts w:asciiTheme="minorEastAsia" w:hAnsiTheme="minorEastAsia" w:hint="eastAsia"/>
                <w:sz w:val="22"/>
              </w:rPr>
              <w:t>手をつなぐ</w:t>
            </w:r>
            <w:r w:rsidR="002C5A50">
              <w:rPr>
                <w:rFonts w:asciiTheme="minorEastAsia" w:hAnsiTheme="minorEastAsia" w:hint="eastAsia"/>
                <w:sz w:val="22"/>
              </w:rPr>
              <w:t>など</w:t>
            </w:r>
            <w:r>
              <w:rPr>
                <w:rFonts w:asciiTheme="minorEastAsia" w:hAnsiTheme="minorEastAsia" w:hint="eastAsia"/>
                <w:sz w:val="22"/>
              </w:rPr>
              <w:t>して運</w:t>
            </w:r>
          </w:p>
          <w:p w:rsidR="00BE5DF5" w:rsidRDefault="00BE5DF5" w:rsidP="001E3310">
            <w:pPr>
              <w:ind w:leftChars="100" w:left="202"/>
              <w:jc w:val="left"/>
              <w:rPr>
                <w:rFonts w:asciiTheme="minorEastAsia" w:hAnsiTheme="minorEastAsia"/>
                <w:sz w:val="22"/>
              </w:rPr>
            </w:pPr>
            <w:bookmarkStart w:id="0" w:name="_GoBack"/>
            <w:bookmarkEnd w:id="0"/>
            <w:r>
              <w:rPr>
                <w:rFonts w:asciiTheme="minorEastAsia" w:hAnsiTheme="minorEastAsia" w:hint="eastAsia"/>
                <w:sz w:val="22"/>
              </w:rPr>
              <w:t>動場に向かう。</w:t>
            </w:r>
          </w:p>
          <w:p w:rsidR="00BE5DF5" w:rsidRDefault="00BE5DF5" w:rsidP="00422E37">
            <w:pPr>
              <w:jc w:val="left"/>
              <w:rPr>
                <w:rFonts w:asciiTheme="minorEastAsia" w:hAnsiTheme="minorEastAsia"/>
                <w:sz w:val="22"/>
              </w:rPr>
            </w:pPr>
          </w:p>
          <w:p w:rsidR="00BE5DF5" w:rsidRPr="002C5A50" w:rsidRDefault="00BE5DF5" w:rsidP="002C5A50">
            <w:pPr>
              <w:jc w:val="left"/>
              <w:rPr>
                <w:rFonts w:asciiTheme="minorEastAsia" w:hAnsiTheme="minorEastAsia"/>
                <w:sz w:val="22"/>
              </w:rPr>
            </w:pPr>
          </w:p>
          <w:p w:rsidR="00BE5DF5" w:rsidRDefault="00BE5DF5" w:rsidP="00ED7E02">
            <w:pPr>
              <w:ind w:left="212" w:hangingChars="100" w:hanging="212"/>
              <w:jc w:val="left"/>
              <w:rPr>
                <w:rFonts w:asciiTheme="minorEastAsia" w:hAnsiTheme="minorEastAsia"/>
                <w:sz w:val="22"/>
              </w:rPr>
            </w:pPr>
          </w:p>
          <w:p w:rsidR="00BE5DF5" w:rsidRPr="00422E37" w:rsidRDefault="00BE5DF5" w:rsidP="00ED7E02">
            <w:pPr>
              <w:ind w:left="212" w:hangingChars="100" w:hanging="212"/>
              <w:jc w:val="left"/>
              <w:rPr>
                <w:rFonts w:asciiTheme="minorEastAsia" w:hAnsiTheme="minorEastAsia"/>
                <w:sz w:val="22"/>
              </w:rPr>
            </w:pPr>
          </w:p>
          <w:p w:rsidR="00BE5DF5" w:rsidRDefault="00BE5DF5" w:rsidP="00ED7E02">
            <w:pPr>
              <w:ind w:left="212" w:hangingChars="100" w:hanging="212"/>
              <w:jc w:val="left"/>
              <w:rPr>
                <w:rFonts w:asciiTheme="minorEastAsia" w:hAnsiTheme="minorEastAsia"/>
                <w:sz w:val="22"/>
              </w:rPr>
            </w:pPr>
            <w:r>
              <w:rPr>
                <w:rFonts w:asciiTheme="minorEastAsia" w:hAnsiTheme="minorEastAsia" w:hint="eastAsia"/>
                <w:sz w:val="22"/>
              </w:rPr>
              <w:t>◇学年・学級ごとに整列し、点呼に備える。</w:t>
            </w:r>
          </w:p>
          <w:p w:rsidR="00BE5DF5" w:rsidRDefault="00BE5DF5" w:rsidP="00ED7E02">
            <w:pPr>
              <w:ind w:left="212" w:hangingChars="100" w:hanging="212"/>
              <w:jc w:val="left"/>
              <w:rPr>
                <w:rFonts w:asciiTheme="minorEastAsia" w:hAnsiTheme="minorEastAsia"/>
                <w:sz w:val="22"/>
              </w:rPr>
            </w:pPr>
          </w:p>
          <w:p w:rsidR="00BE5DF5" w:rsidRDefault="00BE5DF5" w:rsidP="00ED7E02">
            <w:pPr>
              <w:ind w:left="212" w:hangingChars="100" w:hanging="212"/>
              <w:jc w:val="left"/>
              <w:rPr>
                <w:rFonts w:asciiTheme="minorEastAsia" w:hAnsiTheme="minorEastAsia"/>
                <w:sz w:val="22"/>
              </w:rPr>
            </w:pPr>
          </w:p>
          <w:p w:rsidR="00BE5DF5" w:rsidRDefault="00BE5DF5" w:rsidP="00ED7E02">
            <w:pPr>
              <w:ind w:left="212" w:hangingChars="100" w:hanging="212"/>
              <w:jc w:val="left"/>
              <w:rPr>
                <w:rFonts w:asciiTheme="minorEastAsia" w:hAnsiTheme="minorEastAsia"/>
                <w:sz w:val="22"/>
              </w:rPr>
            </w:pPr>
          </w:p>
          <w:p w:rsidR="00BE5DF5" w:rsidRDefault="00BE5DF5" w:rsidP="00ED7E02">
            <w:pPr>
              <w:ind w:left="212" w:hangingChars="100" w:hanging="212"/>
              <w:jc w:val="left"/>
              <w:rPr>
                <w:rFonts w:asciiTheme="minorEastAsia" w:hAnsiTheme="minorEastAsia"/>
                <w:sz w:val="22"/>
              </w:rPr>
            </w:pPr>
          </w:p>
          <w:p w:rsidR="00BE5DF5" w:rsidRDefault="00BE5DF5" w:rsidP="00ED7E02">
            <w:pPr>
              <w:ind w:left="212" w:hangingChars="100" w:hanging="212"/>
              <w:jc w:val="left"/>
              <w:rPr>
                <w:rFonts w:asciiTheme="minorEastAsia" w:hAnsiTheme="minorEastAsia"/>
                <w:sz w:val="22"/>
              </w:rPr>
            </w:pPr>
          </w:p>
          <w:p w:rsidR="00BE5DF5" w:rsidRDefault="00BE5DF5" w:rsidP="0090161A">
            <w:pPr>
              <w:jc w:val="left"/>
              <w:rPr>
                <w:rFonts w:asciiTheme="minorEastAsia" w:hAnsiTheme="minorEastAsia"/>
                <w:sz w:val="22"/>
              </w:rPr>
            </w:pPr>
          </w:p>
          <w:p w:rsidR="00BE5DF5" w:rsidRPr="00716F24" w:rsidRDefault="00BE5DF5" w:rsidP="00716F24">
            <w:pPr>
              <w:ind w:left="212" w:hangingChars="100" w:hanging="212"/>
              <w:jc w:val="left"/>
              <w:rPr>
                <w:rFonts w:asciiTheme="minorEastAsia" w:hAnsiTheme="minorEastAsia"/>
                <w:sz w:val="22"/>
              </w:rPr>
            </w:pPr>
            <w:r>
              <w:rPr>
                <w:rFonts w:asciiTheme="minorEastAsia" w:hAnsiTheme="minorEastAsia" w:hint="eastAsia"/>
                <w:sz w:val="22"/>
              </w:rPr>
              <w:t>◇指導講評を聞きながら、自分の避難行動について振り返る。</w:t>
            </w:r>
          </w:p>
        </w:tc>
      </w:tr>
    </w:tbl>
    <w:p w:rsidR="005F5131" w:rsidRDefault="005F5131" w:rsidP="00D70B4D">
      <w:pPr>
        <w:spacing w:line="180" w:lineRule="exact"/>
        <w:jc w:val="left"/>
        <w:rPr>
          <w:rFonts w:asciiTheme="majorEastAsia" w:eastAsiaTheme="majorEastAsia" w:hAnsiTheme="majorEastAsia"/>
          <w:sz w:val="22"/>
        </w:rPr>
      </w:pPr>
    </w:p>
    <w:p w:rsidR="00DC7DB9" w:rsidRDefault="00DC7DB9" w:rsidP="00C37C7E">
      <w:pPr>
        <w:jc w:val="left"/>
        <w:rPr>
          <w:rFonts w:asciiTheme="majorEastAsia" w:eastAsiaTheme="majorEastAsia" w:hAnsiTheme="majorEastAsia"/>
          <w:sz w:val="22"/>
        </w:rPr>
      </w:pPr>
    </w:p>
    <w:p w:rsidR="00DC7DB9" w:rsidRDefault="00DC7DB9" w:rsidP="00C37C7E">
      <w:pPr>
        <w:jc w:val="left"/>
        <w:rPr>
          <w:rFonts w:asciiTheme="majorEastAsia" w:eastAsiaTheme="majorEastAsia" w:hAnsiTheme="majorEastAsia"/>
          <w:sz w:val="22"/>
        </w:rPr>
      </w:pPr>
    </w:p>
    <w:p w:rsidR="00DC7DB9" w:rsidRDefault="00DC7DB9" w:rsidP="00C37C7E">
      <w:pPr>
        <w:jc w:val="left"/>
        <w:rPr>
          <w:rFonts w:asciiTheme="majorEastAsia" w:eastAsiaTheme="majorEastAsia" w:hAnsiTheme="majorEastAsia"/>
          <w:sz w:val="22"/>
        </w:rPr>
      </w:pPr>
    </w:p>
    <w:p w:rsidR="00461324" w:rsidRDefault="00461324" w:rsidP="00C37C7E">
      <w:pPr>
        <w:jc w:val="left"/>
        <w:rPr>
          <w:rFonts w:asciiTheme="majorEastAsia" w:eastAsiaTheme="majorEastAsia" w:hAnsiTheme="majorEastAsia"/>
          <w:sz w:val="22"/>
        </w:rPr>
      </w:pPr>
    </w:p>
    <w:p w:rsidR="00461324" w:rsidRDefault="00461324" w:rsidP="00C37C7E">
      <w:pPr>
        <w:jc w:val="left"/>
        <w:rPr>
          <w:rFonts w:asciiTheme="majorEastAsia" w:eastAsiaTheme="majorEastAsia" w:hAnsiTheme="majorEastAsia"/>
          <w:sz w:val="22"/>
        </w:rPr>
      </w:pPr>
    </w:p>
    <w:p w:rsidR="005F5131" w:rsidRDefault="005F5131" w:rsidP="00C37C7E">
      <w:pPr>
        <w:jc w:val="left"/>
        <w:rPr>
          <w:rFonts w:asciiTheme="majorEastAsia" w:eastAsiaTheme="majorEastAsia" w:hAnsiTheme="majorEastAsia"/>
          <w:sz w:val="22"/>
        </w:rPr>
      </w:pPr>
      <w:r>
        <w:rPr>
          <w:rFonts w:asciiTheme="majorEastAsia" w:eastAsiaTheme="majorEastAsia" w:hAnsiTheme="majorEastAsia" w:hint="eastAsia"/>
          <w:noProof/>
          <w:sz w:val="22"/>
        </w:rPr>
        <w:lastRenderedPageBreak/>
        <mc:AlternateContent>
          <mc:Choice Requires="wps">
            <w:drawing>
              <wp:anchor distT="0" distB="0" distL="114300" distR="114300" simplePos="0" relativeHeight="251671552" behindDoc="0" locked="0" layoutInCell="1" allowOverlap="1" wp14:anchorId="079EAC5C" wp14:editId="6D46ECE8">
                <wp:simplePos x="0" y="0"/>
                <wp:positionH relativeFrom="column">
                  <wp:posOffset>238760</wp:posOffset>
                </wp:positionH>
                <wp:positionV relativeFrom="paragraph">
                  <wp:posOffset>48260</wp:posOffset>
                </wp:positionV>
                <wp:extent cx="1476375" cy="266700"/>
                <wp:effectExtent l="57150" t="38100" r="85725" b="95250"/>
                <wp:wrapNone/>
                <wp:docPr id="6" name="テキスト ボックス 6"/>
                <wp:cNvGraphicFramePr/>
                <a:graphic xmlns:a="http://schemas.openxmlformats.org/drawingml/2006/main">
                  <a:graphicData uri="http://schemas.microsoft.com/office/word/2010/wordprocessingShape">
                    <wps:wsp>
                      <wps:cNvSpPr txBox="1"/>
                      <wps:spPr>
                        <a:xfrm>
                          <a:off x="0" y="0"/>
                          <a:ext cx="1476375" cy="266700"/>
                        </a:xfrm>
                        <a:prstGeom prst="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6600FF"/>
                          </a:solidFill>
                          <a:prstDash val="solid"/>
                        </a:ln>
                        <a:effectLst>
                          <a:outerShdw blurRad="40000" dist="20000" dir="5400000" rotWithShape="0">
                            <a:srgbClr val="000000">
                              <a:alpha val="38000"/>
                            </a:srgbClr>
                          </a:outerShdw>
                        </a:effectLst>
                      </wps:spPr>
                      <wps:txbx>
                        <w:txbxContent>
                          <w:p w:rsidR="005F5131" w:rsidRPr="00433896" w:rsidRDefault="005F5131" w:rsidP="005F5131">
                            <w:pPr>
                              <w:jc w:val="center"/>
                              <w:rPr>
                                <w:rFonts w:asciiTheme="majorEastAsia" w:eastAsiaTheme="majorEastAsia" w:hAnsiTheme="majorEastAsia"/>
                                <w:sz w:val="22"/>
                              </w:rPr>
                            </w:pPr>
                            <w:r>
                              <w:rPr>
                                <w:rFonts w:asciiTheme="majorEastAsia" w:eastAsiaTheme="majorEastAsia" w:hAnsiTheme="majorEastAsia" w:hint="eastAsia"/>
                                <w:sz w:val="22"/>
                              </w:rPr>
                              <w:t>指導講評のポイント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9" type="#_x0000_t202" style="position:absolute;margin-left:18.8pt;margin-top:3.8pt;width:116.25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" fillcolor="#c9b5e8" strokecolor="#60f">
                <v:fill color2="#f0eaf9" rotate="t" angle="180" colors="0 #c9b5e8;22938f #d9cbee;1 #f0eaf9" focus="100%" type="gradient"/>
                <v:shadow on="t" color="black" opacity="24903f" origin=",.5" offset="0,.55556mm"/>
                <v:textbox>
                  <w:txbxContent>
                    <w:p w:rsidR="005F5131" w:rsidRPr="00433896" w:rsidRDefault="005F5131" w:rsidP="005F5131">
                      <w:pPr>
                        <w:jc w:val="center"/>
                        <w:rPr>
                          <w:rFonts w:asciiTheme="majorEastAsia" w:eastAsiaTheme="majorEastAsia" w:hAnsiTheme="majorEastAsia"/>
                          <w:sz w:val="22"/>
                        </w:rPr>
                      </w:pPr>
                      <w:r>
                        <w:rPr>
                          <w:rFonts w:asciiTheme="majorEastAsia" w:eastAsiaTheme="majorEastAsia" w:hAnsiTheme="majorEastAsia" w:hint="eastAsia"/>
                          <w:sz w:val="22"/>
                        </w:rPr>
                        <w:t>指導講評のポイント</w:t>
                      </w:r>
                    </w:p>
                  </w:txbxContent>
                </v:textbox>
              </v:shape>
            </w:pict>
          </mc:Fallback>
        </mc:AlternateContent>
      </w:r>
    </w:p>
    <w:p w:rsidR="005F5131" w:rsidRPr="005F5131" w:rsidRDefault="005F5131" w:rsidP="00C37C7E">
      <w:pPr>
        <w:jc w:val="left"/>
        <w:rPr>
          <w:rFonts w:asciiTheme="minorEastAsia" w:hAnsiTheme="minorEastAsia"/>
          <w:sz w:val="22"/>
        </w:rPr>
      </w:pPr>
      <w:r w:rsidRPr="005F5131">
        <w:rPr>
          <w:rFonts w:asciiTheme="minorEastAsia" w:hAnsiTheme="minorEastAsia" w:hint="eastAsia"/>
          <w:noProof/>
          <w:sz w:val="22"/>
        </w:rPr>
        <mc:AlternateContent>
          <mc:Choice Requires="wps">
            <w:drawing>
              <wp:anchor distT="0" distB="0" distL="114300" distR="114300" simplePos="0" relativeHeight="251673600" behindDoc="1" locked="0" layoutInCell="1" allowOverlap="1" wp14:anchorId="019697F2" wp14:editId="094FDE88">
                <wp:simplePos x="0" y="0"/>
                <wp:positionH relativeFrom="column">
                  <wp:posOffset>-35560</wp:posOffset>
                </wp:positionH>
                <wp:positionV relativeFrom="paragraph">
                  <wp:posOffset>-1905</wp:posOffset>
                </wp:positionV>
                <wp:extent cx="9601200" cy="1752600"/>
                <wp:effectExtent l="57150" t="38100" r="76200" b="95250"/>
                <wp:wrapNone/>
                <wp:docPr id="8" name="角丸四角形 8"/>
                <wp:cNvGraphicFramePr/>
                <a:graphic xmlns:a="http://schemas.openxmlformats.org/drawingml/2006/main">
                  <a:graphicData uri="http://schemas.microsoft.com/office/word/2010/wordprocessingShape">
                    <wps:wsp>
                      <wps:cNvSpPr/>
                      <wps:spPr>
                        <a:xfrm>
                          <a:off x="0" y="0"/>
                          <a:ext cx="9601200" cy="1752600"/>
                        </a:xfrm>
                        <a:prstGeom prst="roundRect">
                          <a:avLst>
                            <a:gd name="adj" fmla="val 6837"/>
                          </a:avLst>
                        </a:prstGeom>
                        <a:solidFill>
                          <a:srgbClr val="8064A2">
                            <a:lumMod val="20000"/>
                            <a:lumOff val="80000"/>
                          </a:srgbClr>
                        </a:solidFill>
                        <a:ln w="12700" cap="flat" cmpd="sng" algn="ctr">
                          <a:solidFill>
                            <a:srgbClr val="6600FF"/>
                          </a:solidFill>
                          <a:prstDash val="solid"/>
                        </a:ln>
                        <a:effectLst>
                          <a:outerShdw blurRad="40000" dist="20000" dir="5400000" rotWithShape="0">
                            <a:srgbClr val="000000">
                              <a:alpha val="38000"/>
                            </a:srgbClr>
                          </a:outerShdw>
                        </a:effectLst>
                      </wps:spPr>
                      <wps:txbx>
                        <w:txbxContent>
                          <w:p w:rsidR="005F5131" w:rsidRDefault="005F5131" w:rsidP="005F5131">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 o:spid="_x0000_s1030" style="position:absolute;margin-left:-2.8pt;margin-top:-.15pt;width:756pt;height:13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4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" fillcolor="#e6e0ec" strokecolor="#60f" strokeweight="1pt">
                <v:shadow on="t" color="black" opacity="24903f" origin=",.5" offset="0,.55556mm"/>
                <v:textbox>
                  <w:txbxContent>
                    <w:p w:rsidR="005F5131" w:rsidRDefault="005F5131" w:rsidP="005F5131">
                      <w:pPr>
                        <w:jc w:val="left"/>
                      </w:pPr>
                    </w:p>
                  </w:txbxContent>
                </v:textbox>
              </v:roundrect>
            </w:pict>
          </mc:Fallback>
        </mc:AlternateContent>
      </w:r>
    </w:p>
    <w:p w:rsidR="001E3310" w:rsidRDefault="001E3310" w:rsidP="001E3310">
      <w:pPr>
        <w:ind w:firstLineChars="100" w:firstLine="212"/>
        <w:jc w:val="left"/>
        <w:rPr>
          <w:rFonts w:asciiTheme="minorEastAsia" w:hAnsiTheme="minorEastAsia"/>
          <w:sz w:val="22"/>
        </w:rPr>
      </w:pPr>
      <w:r w:rsidRPr="00433896">
        <w:rPr>
          <w:rFonts w:asciiTheme="minorEastAsia" w:hAnsiTheme="minorEastAsia" w:hint="eastAsia"/>
          <w:sz w:val="22"/>
        </w:rPr>
        <w:t>○　地震は、</w:t>
      </w:r>
      <w:r>
        <w:rPr>
          <w:rFonts w:asciiTheme="minorEastAsia" w:hAnsiTheme="minorEastAsia" w:hint="eastAsia"/>
          <w:sz w:val="22"/>
        </w:rPr>
        <w:t>いつどこで発生するか予測が難しい。また、地震発生時は、恐怖で混乱したり、体が動かなくなったりすることもあるため、実際に即した訓</w:t>
      </w:r>
    </w:p>
    <w:p w:rsidR="001E3310" w:rsidRDefault="001E3310" w:rsidP="001E3310">
      <w:pPr>
        <w:ind w:firstLineChars="200" w:firstLine="424"/>
        <w:jc w:val="left"/>
        <w:rPr>
          <w:rFonts w:asciiTheme="minorEastAsia" w:hAnsiTheme="minorEastAsia"/>
          <w:sz w:val="22"/>
        </w:rPr>
      </w:pPr>
      <w:r>
        <w:rPr>
          <w:rFonts w:asciiTheme="minorEastAsia" w:hAnsiTheme="minorEastAsia" w:hint="eastAsia"/>
          <w:sz w:val="22"/>
        </w:rPr>
        <w:t>練を繰り返し行う必要がある。</w:t>
      </w:r>
    </w:p>
    <w:p w:rsidR="00254C57" w:rsidRDefault="005F5131" w:rsidP="001E3310">
      <w:pPr>
        <w:ind w:firstLineChars="100" w:firstLine="212"/>
        <w:jc w:val="left"/>
        <w:rPr>
          <w:rFonts w:asciiTheme="minorEastAsia" w:hAnsiTheme="minorEastAsia"/>
          <w:sz w:val="22"/>
        </w:rPr>
      </w:pPr>
      <w:r w:rsidRPr="005F5131">
        <w:rPr>
          <w:rFonts w:asciiTheme="minorEastAsia" w:hAnsiTheme="minorEastAsia" w:hint="eastAsia"/>
          <w:sz w:val="22"/>
        </w:rPr>
        <w:t>○</w:t>
      </w:r>
      <w:r>
        <w:rPr>
          <w:rFonts w:asciiTheme="minorEastAsia" w:hAnsiTheme="minorEastAsia" w:hint="eastAsia"/>
          <w:sz w:val="22"/>
        </w:rPr>
        <w:t xml:space="preserve">　</w:t>
      </w:r>
      <w:r w:rsidR="001848FF">
        <w:rPr>
          <w:rFonts w:asciiTheme="minorEastAsia" w:hAnsiTheme="minorEastAsia" w:hint="eastAsia"/>
          <w:sz w:val="22"/>
        </w:rPr>
        <w:t>地震発生時</w:t>
      </w:r>
      <w:r w:rsidR="003569D3">
        <w:rPr>
          <w:rFonts w:asciiTheme="minorEastAsia" w:hAnsiTheme="minorEastAsia" w:hint="eastAsia"/>
          <w:sz w:val="22"/>
        </w:rPr>
        <w:t>、児童生徒がどこにいて、強い揺れから身を守るために</w:t>
      </w:r>
      <w:r w:rsidR="00DD6DA2">
        <w:rPr>
          <w:rFonts w:asciiTheme="minorEastAsia" w:hAnsiTheme="minorEastAsia" w:hint="eastAsia"/>
          <w:sz w:val="22"/>
        </w:rPr>
        <w:t>どのように行動した</w:t>
      </w:r>
      <w:r w:rsidR="00B35008">
        <w:rPr>
          <w:rFonts w:asciiTheme="minorEastAsia" w:hAnsiTheme="minorEastAsia" w:hint="eastAsia"/>
          <w:sz w:val="22"/>
        </w:rPr>
        <w:t>の</w:t>
      </w:r>
      <w:r w:rsidR="00DD6DA2">
        <w:rPr>
          <w:rFonts w:asciiTheme="minorEastAsia" w:hAnsiTheme="minorEastAsia" w:hint="eastAsia"/>
          <w:sz w:val="22"/>
        </w:rPr>
        <w:t>か</w:t>
      </w:r>
      <w:r w:rsidR="0090161A">
        <w:rPr>
          <w:rFonts w:asciiTheme="minorEastAsia" w:hAnsiTheme="minorEastAsia" w:hint="eastAsia"/>
          <w:sz w:val="22"/>
        </w:rPr>
        <w:t>を確認する。（数</w:t>
      </w:r>
      <w:r w:rsidR="00DD6DA2">
        <w:rPr>
          <w:rFonts w:asciiTheme="minorEastAsia" w:hAnsiTheme="minorEastAsia" w:hint="eastAsia"/>
          <w:sz w:val="22"/>
        </w:rPr>
        <w:t>人か</w:t>
      </w:r>
      <w:r w:rsidR="0090161A">
        <w:rPr>
          <w:rFonts w:asciiTheme="minorEastAsia" w:hAnsiTheme="minorEastAsia" w:hint="eastAsia"/>
          <w:sz w:val="22"/>
        </w:rPr>
        <w:t>ら聴き取り</w:t>
      </w:r>
      <w:r w:rsidR="00254C57">
        <w:rPr>
          <w:rFonts w:asciiTheme="minorEastAsia" w:hAnsiTheme="minorEastAsia" w:hint="eastAsia"/>
          <w:sz w:val="22"/>
        </w:rPr>
        <w:t>を行い</w:t>
      </w:r>
      <w:r w:rsidR="0090161A">
        <w:rPr>
          <w:rFonts w:asciiTheme="minorEastAsia" w:hAnsiTheme="minorEastAsia" w:hint="eastAsia"/>
          <w:sz w:val="22"/>
        </w:rPr>
        <w:t>、</w:t>
      </w:r>
      <w:r w:rsidR="00254C57">
        <w:rPr>
          <w:rFonts w:asciiTheme="minorEastAsia" w:hAnsiTheme="minorEastAsia" w:hint="eastAsia"/>
          <w:sz w:val="22"/>
        </w:rPr>
        <w:t>紹介するなどし</w:t>
      </w:r>
    </w:p>
    <w:p w:rsidR="00C00EAD" w:rsidRDefault="00254C57" w:rsidP="00254C57">
      <w:pPr>
        <w:ind w:firstLineChars="200" w:firstLine="424"/>
        <w:jc w:val="left"/>
        <w:rPr>
          <w:rFonts w:asciiTheme="minorEastAsia" w:hAnsiTheme="minorEastAsia"/>
          <w:sz w:val="22"/>
        </w:rPr>
      </w:pPr>
      <w:r>
        <w:rPr>
          <w:rFonts w:asciiTheme="minorEastAsia" w:hAnsiTheme="minorEastAsia" w:hint="eastAsia"/>
          <w:sz w:val="22"/>
        </w:rPr>
        <w:t>て、</w:t>
      </w:r>
      <w:r w:rsidR="00DD6DA2">
        <w:rPr>
          <w:rFonts w:asciiTheme="minorEastAsia" w:hAnsiTheme="minorEastAsia" w:hint="eastAsia"/>
          <w:sz w:val="22"/>
        </w:rPr>
        <w:t>避難行動を共有する</w:t>
      </w:r>
      <w:r w:rsidR="0090161A">
        <w:rPr>
          <w:rFonts w:asciiTheme="minorEastAsia" w:hAnsiTheme="minorEastAsia" w:hint="eastAsia"/>
          <w:sz w:val="22"/>
        </w:rPr>
        <w:t>。</w:t>
      </w:r>
      <w:r w:rsidR="00DD6DA2">
        <w:rPr>
          <w:rFonts w:asciiTheme="minorEastAsia" w:hAnsiTheme="minorEastAsia" w:hint="eastAsia"/>
          <w:sz w:val="22"/>
        </w:rPr>
        <w:t>）</w:t>
      </w:r>
    </w:p>
    <w:p w:rsidR="00CE4ACA" w:rsidRDefault="00DD6DA2" w:rsidP="00CE4ACA">
      <w:pPr>
        <w:jc w:val="left"/>
        <w:rPr>
          <w:rFonts w:asciiTheme="minorEastAsia" w:hAnsiTheme="minorEastAsia"/>
          <w:sz w:val="22"/>
        </w:rPr>
      </w:pPr>
      <w:r>
        <w:rPr>
          <w:rFonts w:asciiTheme="minorEastAsia" w:hAnsiTheme="minorEastAsia" w:hint="eastAsia"/>
          <w:sz w:val="22"/>
        </w:rPr>
        <w:t xml:space="preserve">　○　</w:t>
      </w:r>
      <w:r w:rsidR="00524BFB">
        <w:rPr>
          <w:rFonts w:asciiTheme="minorEastAsia" w:hAnsiTheme="minorEastAsia" w:hint="eastAsia"/>
          <w:sz w:val="22"/>
        </w:rPr>
        <w:t>地震の揺れを感じたら、身の安全を確保するために、机等丈夫な物の下に潜って揺れが収まるのを待つこと。近くに机等がない場合は、「上から物が</w:t>
      </w:r>
    </w:p>
    <w:p w:rsidR="00524BFB" w:rsidRPr="00524BFB" w:rsidRDefault="00524BFB" w:rsidP="00CE4ACA">
      <w:pPr>
        <w:jc w:val="left"/>
        <w:rPr>
          <w:rFonts w:asciiTheme="minorEastAsia" w:hAnsiTheme="minorEastAsia"/>
          <w:sz w:val="22"/>
        </w:rPr>
      </w:pPr>
      <w:r>
        <w:rPr>
          <w:rFonts w:asciiTheme="minorEastAsia" w:hAnsiTheme="minorEastAsia" w:hint="eastAsia"/>
          <w:sz w:val="22"/>
        </w:rPr>
        <w:t xml:space="preserve">　　落ちてこない」「横から物が倒れてこない・移動してこない」場所を瞬時に見つけ、そこで体勢を低くして揺れが収まるのを待つこと。</w:t>
      </w:r>
    </w:p>
    <w:p w:rsidR="00524BFB" w:rsidRDefault="00DD6DA2" w:rsidP="00CE4ACA">
      <w:pPr>
        <w:jc w:val="left"/>
        <w:rPr>
          <w:rFonts w:asciiTheme="minorEastAsia" w:hAnsiTheme="minorEastAsia"/>
          <w:sz w:val="22"/>
        </w:rPr>
      </w:pPr>
      <w:r>
        <w:rPr>
          <w:rFonts w:asciiTheme="minorEastAsia" w:hAnsiTheme="minorEastAsia" w:hint="eastAsia"/>
          <w:sz w:val="22"/>
        </w:rPr>
        <w:t xml:space="preserve">　○　</w:t>
      </w:r>
      <w:r w:rsidR="00CE4ACA">
        <w:rPr>
          <w:rFonts w:asciiTheme="minorEastAsia" w:hAnsiTheme="minorEastAsia" w:hint="eastAsia"/>
          <w:sz w:val="22"/>
        </w:rPr>
        <w:t>昼休みなど、</w:t>
      </w:r>
      <w:r w:rsidR="0090161A">
        <w:rPr>
          <w:rFonts w:asciiTheme="minorEastAsia" w:hAnsiTheme="minorEastAsia" w:hint="eastAsia"/>
          <w:sz w:val="22"/>
        </w:rPr>
        <w:t>近くに</w:t>
      </w:r>
      <w:r w:rsidR="00CE4ACA">
        <w:rPr>
          <w:rFonts w:asciiTheme="minorEastAsia" w:hAnsiTheme="minorEastAsia" w:hint="eastAsia"/>
          <w:sz w:val="22"/>
        </w:rPr>
        <w:t>教職員がいないときは、自</w:t>
      </w:r>
      <w:r w:rsidR="0090161A">
        <w:rPr>
          <w:rFonts w:asciiTheme="minorEastAsia" w:hAnsiTheme="minorEastAsia" w:hint="eastAsia"/>
          <w:sz w:val="22"/>
        </w:rPr>
        <w:t>らの</w:t>
      </w:r>
      <w:r w:rsidR="00CE4ACA">
        <w:rPr>
          <w:rFonts w:asciiTheme="minorEastAsia" w:hAnsiTheme="minorEastAsia" w:hint="eastAsia"/>
          <w:sz w:val="22"/>
        </w:rPr>
        <w:t>判断</w:t>
      </w:r>
      <w:r w:rsidR="0090161A">
        <w:rPr>
          <w:rFonts w:asciiTheme="minorEastAsia" w:hAnsiTheme="minorEastAsia" w:hint="eastAsia"/>
          <w:sz w:val="22"/>
        </w:rPr>
        <w:t>で</w:t>
      </w:r>
      <w:r w:rsidR="00CE4ACA">
        <w:rPr>
          <w:rFonts w:asciiTheme="minorEastAsia" w:hAnsiTheme="minorEastAsia" w:hint="eastAsia"/>
          <w:sz w:val="22"/>
        </w:rPr>
        <w:t>身の安全を確保すること</w:t>
      </w:r>
      <w:r w:rsidR="0090161A">
        <w:rPr>
          <w:rFonts w:asciiTheme="minorEastAsia" w:hAnsiTheme="minorEastAsia" w:hint="eastAsia"/>
          <w:sz w:val="22"/>
        </w:rPr>
        <w:t>に全力を尽くすこと</w:t>
      </w:r>
      <w:r w:rsidR="00CE4ACA">
        <w:rPr>
          <w:rFonts w:asciiTheme="minorEastAsia" w:hAnsiTheme="minorEastAsia" w:hint="eastAsia"/>
          <w:sz w:val="22"/>
        </w:rPr>
        <w:t>。また、自分の安全を確保した上で、周りに</w:t>
      </w:r>
    </w:p>
    <w:p w:rsidR="00CE4ACA" w:rsidRPr="00CE4ACA" w:rsidRDefault="00CE4ACA" w:rsidP="00524BFB">
      <w:pPr>
        <w:ind w:firstLineChars="200" w:firstLine="424"/>
        <w:jc w:val="left"/>
        <w:rPr>
          <w:rFonts w:asciiTheme="minorEastAsia" w:hAnsiTheme="minorEastAsia"/>
          <w:sz w:val="22"/>
        </w:rPr>
      </w:pPr>
      <w:r>
        <w:rPr>
          <w:rFonts w:asciiTheme="minorEastAsia" w:hAnsiTheme="minorEastAsia" w:hint="eastAsia"/>
          <w:sz w:val="22"/>
        </w:rPr>
        <w:t>困っている人が</w:t>
      </w:r>
      <w:r w:rsidR="00524BFB">
        <w:rPr>
          <w:rFonts w:asciiTheme="minorEastAsia" w:hAnsiTheme="minorEastAsia" w:hint="eastAsia"/>
          <w:sz w:val="22"/>
        </w:rPr>
        <w:t>いたら</w:t>
      </w:r>
      <w:r>
        <w:rPr>
          <w:rFonts w:asciiTheme="minorEastAsia" w:hAnsiTheme="minorEastAsia" w:hint="eastAsia"/>
          <w:sz w:val="22"/>
        </w:rPr>
        <w:t>声をかけ</w:t>
      </w:r>
      <w:r w:rsidR="00254C57">
        <w:rPr>
          <w:rFonts w:asciiTheme="minorEastAsia" w:hAnsiTheme="minorEastAsia" w:hint="eastAsia"/>
          <w:sz w:val="22"/>
        </w:rPr>
        <w:t>る</w:t>
      </w:r>
      <w:r w:rsidR="00524BFB">
        <w:rPr>
          <w:rFonts w:asciiTheme="minorEastAsia" w:hAnsiTheme="minorEastAsia" w:hint="eastAsia"/>
          <w:sz w:val="22"/>
        </w:rPr>
        <w:t>など</w:t>
      </w:r>
      <w:r>
        <w:rPr>
          <w:rFonts w:asciiTheme="minorEastAsia" w:hAnsiTheme="minorEastAsia" w:hint="eastAsia"/>
          <w:sz w:val="22"/>
        </w:rPr>
        <w:t>、</w:t>
      </w:r>
      <w:r w:rsidR="00254C57">
        <w:rPr>
          <w:rFonts w:asciiTheme="minorEastAsia" w:hAnsiTheme="minorEastAsia" w:hint="eastAsia"/>
          <w:sz w:val="22"/>
        </w:rPr>
        <w:t>互いに協力して</w:t>
      </w:r>
      <w:r>
        <w:rPr>
          <w:rFonts w:asciiTheme="minorEastAsia" w:hAnsiTheme="minorEastAsia" w:hint="eastAsia"/>
          <w:sz w:val="22"/>
        </w:rPr>
        <w:t>安全を確保するよう努めること。</w:t>
      </w:r>
    </w:p>
    <w:sectPr w:rsidR="00CE4ACA" w:rsidRPr="00CE4ACA" w:rsidSect="00031831">
      <w:pgSz w:w="16838" w:h="11906" w:orient="landscape" w:code="9"/>
      <w:pgMar w:top="567" w:right="851" w:bottom="567" w:left="851" w:header="851" w:footer="992" w:gutter="0"/>
      <w:cols w:space="425"/>
      <w:docGrid w:type="linesAndChars" w:linePitch="291" w:charSpace="-16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7A1" w:rsidRDefault="000207A1" w:rsidP="007B4480">
      <w:r>
        <w:separator/>
      </w:r>
    </w:p>
  </w:endnote>
  <w:endnote w:type="continuationSeparator" w:id="0">
    <w:p w:rsidR="000207A1" w:rsidRDefault="000207A1" w:rsidP="007B4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7A1" w:rsidRDefault="000207A1" w:rsidP="007B4480">
      <w:r>
        <w:separator/>
      </w:r>
    </w:p>
  </w:footnote>
  <w:footnote w:type="continuationSeparator" w:id="0">
    <w:p w:rsidR="000207A1" w:rsidRDefault="000207A1" w:rsidP="007B44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C7E"/>
    <w:rsid w:val="000207A1"/>
    <w:rsid w:val="00031831"/>
    <w:rsid w:val="000422A3"/>
    <w:rsid w:val="00050535"/>
    <w:rsid w:val="000D0E87"/>
    <w:rsid w:val="001123F6"/>
    <w:rsid w:val="00113507"/>
    <w:rsid w:val="00122422"/>
    <w:rsid w:val="00125768"/>
    <w:rsid w:val="001302BD"/>
    <w:rsid w:val="00143C4F"/>
    <w:rsid w:val="001848FF"/>
    <w:rsid w:val="001B07E3"/>
    <w:rsid w:val="001B2DCF"/>
    <w:rsid w:val="001E3310"/>
    <w:rsid w:val="00254C57"/>
    <w:rsid w:val="002858D6"/>
    <w:rsid w:val="002C2DA9"/>
    <w:rsid w:val="002C5A50"/>
    <w:rsid w:val="003569D3"/>
    <w:rsid w:val="00367072"/>
    <w:rsid w:val="00422E37"/>
    <w:rsid w:val="004513E4"/>
    <w:rsid w:val="00461324"/>
    <w:rsid w:val="00472274"/>
    <w:rsid w:val="004A708C"/>
    <w:rsid w:val="004D0CD9"/>
    <w:rsid w:val="004D36B8"/>
    <w:rsid w:val="00504161"/>
    <w:rsid w:val="00524BFB"/>
    <w:rsid w:val="00530930"/>
    <w:rsid w:val="00555350"/>
    <w:rsid w:val="00570C16"/>
    <w:rsid w:val="00587797"/>
    <w:rsid w:val="00597712"/>
    <w:rsid w:val="005A7CA0"/>
    <w:rsid w:val="005F5131"/>
    <w:rsid w:val="005F7131"/>
    <w:rsid w:val="006443E4"/>
    <w:rsid w:val="00686756"/>
    <w:rsid w:val="00695138"/>
    <w:rsid w:val="006E1F61"/>
    <w:rsid w:val="006E440B"/>
    <w:rsid w:val="007119C6"/>
    <w:rsid w:val="00716F24"/>
    <w:rsid w:val="007A7846"/>
    <w:rsid w:val="007B4480"/>
    <w:rsid w:val="007D4AF3"/>
    <w:rsid w:val="007D4EC2"/>
    <w:rsid w:val="008030C0"/>
    <w:rsid w:val="0084609D"/>
    <w:rsid w:val="008D5502"/>
    <w:rsid w:val="008D5B25"/>
    <w:rsid w:val="008F7E4B"/>
    <w:rsid w:val="0090161A"/>
    <w:rsid w:val="00917AF1"/>
    <w:rsid w:val="00977421"/>
    <w:rsid w:val="00994B7F"/>
    <w:rsid w:val="00A16269"/>
    <w:rsid w:val="00A521CE"/>
    <w:rsid w:val="00A956EE"/>
    <w:rsid w:val="00B10C8C"/>
    <w:rsid w:val="00B35008"/>
    <w:rsid w:val="00B54542"/>
    <w:rsid w:val="00B6048C"/>
    <w:rsid w:val="00B85363"/>
    <w:rsid w:val="00BD68F5"/>
    <w:rsid w:val="00BE5DF5"/>
    <w:rsid w:val="00C00EAD"/>
    <w:rsid w:val="00C02492"/>
    <w:rsid w:val="00C146EB"/>
    <w:rsid w:val="00C15AF5"/>
    <w:rsid w:val="00C165A9"/>
    <w:rsid w:val="00C37C7E"/>
    <w:rsid w:val="00C830E6"/>
    <w:rsid w:val="00CC3C4E"/>
    <w:rsid w:val="00CE4ACA"/>
    <w:rsid w:val="00CE6E16"/>
    <w:rsid w:val="00D4130C"/>
    <w:rsid w:val="00D70B4D"/>
    <w:rsid w:val="00DA58B0"/>
    <w:rsid w:val="00DC7DB9"/>
    <w:rsid w:val="00DD6DA2"/>
    <w:rsid w:val="00DE4143"/>
    <w:rsid w:val="00DF23EF"/>
    <w:rsid w:val="00E83972"/>
    <w:rsid w:val="00EA1CC6"/>
    <w:rsid w:val="00EC6CFF"/>
    <w:rsid w:val="00ED7E02"/>
    <w:rsid w:val="00EE64E8"/>
    <w:rsid w:val="00EF7D0C"/>
    <w:rsid w:val="00FF56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7C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E414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E4143"/>
    <w:rPr>
      <w:rFonts w:asciiTheme="majorHAnsi" w:eastAsiaTheme="majorEastAsia" w:hAnsiTheme="majorHAnsi" w:cstheme="majorBidi"/>
      <w:sz w:val="18"/>
      <w:szCs w:val="18"/>
    </w:rPr>
  </w:style>
  <w:style w:type="paragraph" w:styleId="a6">
    <w:name w:val="header"/>
    <w:basedOn w:val="a"/>
    <w:link w:val="a7"/>
    <w:uiPriority w:val="99"/>
    <w:unhideWhenUsed/>
    <w:rsid w:val="007B4480"/>
    <w:pPr>
      <w:tabs>
        <w:tab w:val="center" w:pos="4252"/>
        <w:tab w:val="right" w:pos="8504"/>
      </w:tabs>
      <w:snapToGrid w:val="0"/>
    </w:pPr>
  </w:style>
  <w:style w:type="character" w:customStyle="1" w:styleId="a7">
    <w:name w:val="ヘッダー (文字)"/>
    <w:basedOn w:val="a0"/>
    <w:link w:val="a6"/>
    <w:uiPriority w:val="99"/>
    <w:rsid w:val="007B4480"/>
  </w:style>
  <w:style w:type="paragraph" w:styleId="a8">
    <w:name w:val="footer"/>
    <w:basedOn w:val="a"/>
    <w:link w:val="a9"/>
    <w:uiPriority w:val="99"/>
    <w:unhideWhenUsed/>
    <w:rsid w:val="007B4480"/>
    <w:pPr>
      <w:tabs>
        <w:tab w:val="center" w:pos="4252"/>
        <w:tab w:val="right" w:pos="8504"/>
      </w:tabs>
      <w:snapToGrid w:val="0"/>
    </w:pPr>
  </w:style>
  <w:style w:type="character" w:customStyle="1" w:styleId="a9">
    <w:name w:val="フッター (文字)"/>
    <w:basedOn w:val="a0"/>
    <w:link w:val="a8"/>
    <w:uiPriority w:val="99"/>
    <w:rsid w:val="007B44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7C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E414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E4143"/>
    <w:rPr>
      <w:rFonts w:asciiTheme="majorHAnsi" w:eastAsiaTheme="majorEastAsia" w:hAnsiTheme="majorHAnsi" w:cstheme="majorBidi"/>
      <w:sz w:val="18"/>
      <w:szCs w:val="18"/>
    </w:rPr>
  </w:style>
  <w:style w:type="paragraph" w:styleId="a6">
    <w:name w:val="header"/>
    <w:basedOn w:val="a"/>
    <w:link w:val="a7"/>
    <w:uiPriority w:val="99"/>
    <w:unhideWhenUsed/>
    <w:rsid w:val="007B4480"/>
    <w:pPr>
      <w:tabs>
        <w:tab w:val="center" w:pos="4252"/>
        <w:tab w:val="right" w:pos="8504"/>
      </w:tabs>
      <w:snapToGrid w:val="0"/>
    </w:pPr>
  </w:style>
  <w:style w:type="character" w:customStyle="1" w:styleId="a7">
    <w:name w:val="ヘッダー (文字)"/>
    <w:basedOn w:val="a0"/>
    <w:link w:val="a6"/>
    <w:uiPriority w:val="99"/>
    <w:rsid w:val="007B4480"/>
  </w:style>
  <w:style w:type="paragraph" w:styleId="a8">
    <w:name w:val="footer"/>
    <w:basedOn w:val="a"/>
    <w:link w:val="a9"/>
    <w:uiPriority w:val="99"/>
    <w:unhideWhenUsed/>
    <w:rsid w:val="007B4480"/>
    <w:pPr>
      <w:tabs>
        <w:tab w:val="center" w:pos="4252"/>
        <w:tab w:val="right" w:pos="8504"/>
      </w:tabs>
      <w:snapToGrid w:val="0"/>
    </w:pPr>
  </w:style>
  <w:style w:type="character" w:customStyle="1" w:styleId="a9">
    <w:name w:val="フッター (文字)"/>
    <w:basedOn w:val="a0"/>
    <w:link w:val="a8"/>
    <w:uiPriority w:val="99"/>
    <w:rsid w:val="007B44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cap="flat" cmpd="sng" algn="ctr">
          <a:solidFill>
            <a:sysClr val="windowText" lastClr="000000"/>
          </a:solidFill>
          <a:prstDash val="solid"/>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1</Pages>
  <Words>349</Words>
  <Characters>1990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金本　正之</dc:creator>
  <cp:lastModifiedBy>金本　正之</cp:lastModifiedBy>
  <cp:revision>49</cp:revision>
  <cp:lastPrinted>2012-11-21T05:12:00Z</cp:lastPrinted>
  <dcterms:created xsi:type="dcterms:W3CDTF">2012-10-16T03:01:00Z</dcterms:created>
  <dcterms:modified xsi:type="dcterms:W3CDTF">2012-11-21T05:34:00Z</dcterms:modified>
</cp:coreProperties>
</file>