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（別記様式第</w:t>
      </w:r>
      <w:r w:rsidR="00C72942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974D90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jc w:val="center"/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やまぐち建築物木造化推進協定更新の届出書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jc w:val="right"/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山口県知事　　　　　　様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B2731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（</w:t>
      </w:r>
      <w:r w:rsidR="00B2731C">
        <w:rPr>
          <w:rFonts w:ascii="ＭＳ 明朝" w:eastAsia="ＭＳ 明朝" w:hAnsi="ＭＳ 明朝" w:hint="eastAsia"/>
          <w:sz w:val="24"/>
          <w:szCs w:val="24"/>
        </w:rPr>
        <w:t>事業者</w:t>
      </w:r>
      <w:r w:rsidRPr="00974D90">
        <w:rPr>
          <w:rFonts w:ascii="ＭＳ 明朝" w:eastAsia="ＭＳ 明朝" w:hAnsi="ＭＳ 明朝" w:hint="eastAsia"/>
          <w:sz w:val="24"/>
          <w:szCs w:val="24"/>
        </w:rPr>
        <w:t>）　住所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団体名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代表者役職・氏名　　　　　　　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日付けで締結したやまぐち建築物木造化推進協定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について、下記のとおり協定期間を更新したいので、</w:t>
      </w:r>
      <w:r w:rsidRPr="00974D90">
        <w:rPr>
          <w:rFonts w:ascii="ＭＳ 明朝" w:eastAsia="ＭＳ 明朝" w:hAnsi="ＭＳ 明朝" w:hint="eastAsia"/>
          <w:sz w:val="24"/>
          <w:szCs w:val="24"/>
        </w:rPr>
        <w:t>やまぐち建築物木造化推進協定実施要領第８</w:t>
      </w:r>
      <w:r w:rsidR="00266A46">
        <w:rPr>
          <w:rFonts w:ascii="ＭＳ 明朝" w:eastAsia="ＭＳ 明朝" w:hAnsi="ＭＳ 明朝" w:hint="eastAsia"/>
          <w:sz w:val="24"/>
          <w:szCs w:val="24"/>
        </w:rPr>
        <w:t>条</w:t>
      </w:r>
      <w:r w:rsidR="00C72942">
        <w:rPr>
          <w:rFonts w:ascii="ＭＳ 明朝" w:eastAsia="ＭＳ 明朝" w:hAnsi="ＭＳ 明朝" w:hint="eastAsia"/>
          <w:sz w:val="24"/>
          <w:szCs w:val="24"/>
        </w:rPr>
        <w:t>第１項</w:t>
      </w:r>
      <w:r w:rsidRPr="00974D90">
        <w:rPr>
          <w:rFonts w:ascii="ＭＳ 明朝" w:eastAsia="ＭＳ 明朝" w:hAnsi="ＭＳ 明朝" w:hint="eastAsia"/>
          <w:sz w:val="24"/>
          <w:szCs w:val="24"/>
        </w:rPr>
        <w:t>の規定により届け出ます。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CE1F29">
      <w:pPr>
        <w:jc w:val="center"/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記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 xml:space="preserve">１　現協定期間　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２　更新期間</w:t>
      </w: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</w:p>
    <w:p w:rsidR="00974D90" w:rsidRPr="00974D90" w:rsidRDefault="00974D90" w:rsidP="00974D90">
      <w:pPr>
        <w:rPr>
          <w:rFonts w:ascii="ＭＳ 明朝" w:eastAsia="ＭＳ 明朝" w:hAnsi="ＭＳ 明朝"/>
          <w:sz w:val="24"/>
          <w:szCs w:val="24"/>
        </w:rPr>
      </w:pPr>
      <w:r w:rsidRPr="00974D90">
        <w:rPr>
          <w:rFonts w:ascii="ＭＳ 明朝" w:eastAsia="ＭＳ 明朝" w:hAnsi="ＭＳ 明朝" w:hint="eastAsia"/>
          <w:sz w:val="24"/>
          <w:szCs w:val="24"/>
        </w:rPr>
        <w:t>３　更新の事由</w:t>
      </w:r>
    </w:p>
    <w:p w:rsidR="0041352A" w:rsidRPr="00974D90" w:rsidRDefault="0041352A">
      <w:pPr>
        <w:rPr>
          <w:rFonts w:ascii="ＭＳ 明朝" w:eastAsia="ＭＳ 明朝" w:hAnsi="ＭＳ 明朝"/>
          <w:sz w:val="24"/>
          <w:szCs w:val="24"/>
        </w:rPr>
      </w:pPr>
    </w:p>
    <w:sectPr w:rsidR="0041352A" w:rsidRPr="00974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0"/>
    <w:rsid w:val="00266A46"/>
    <w:rsid w:val="0041352A"/>
    <w:rsid w:val="00974D90"/>
    <w:rsid w:val="00B2731C"/>
    <w:rsid w:val="00C72942"/>
    <w:rsid w:val="00C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014F5"/>
  <w15:chartTrackingRefBased/>
  <w15:docId w15:val="{A8B99CFE-90A6-42FD-9DB8-9353522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5</cp:revision>
  <cp:lastPrinted>2022-04-27T01:01:00Z</cp:lastPrinted>
  <dcterms:created xsi:type="dcterms:W3CDTF">2022-03-10T02:12:00Z</dcterms:created>
  <dcterms:modified xsi:type="dcterms:W3CDTF">2022-05-03T08:57:00Z</dcterms:modified>
</cp:coreProperties>
</file>