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F068" w14:textId="1E39CF02" w:rsidR="00AE48B0" w:rsidRDefault="00AE48B0" w:rsidP="00BD53A1">
      <w:pPr>
        <w:jc w:val="center"/>
        <w:rPr>
          <w:rFonts w:ascii="ＭＳ ゴシック" w:eastAsia="ＭＳ ゴシック" w:hAnsi="ＭＳ ゴシック"/>
          <w:sz w:val="44"/>
          <w:szCs w:val="44"/>
        </w:rPr>
      </w:pPr>
      <w:bookmarkStart w:id="0" w:name="_Hlk101293576"/>
    </w:p>
    <w:p w14:paraId="4DEF8432" w14:textId="77777777" w:rsidR="00AE48B0" w:rsidRDefault="00AE48B0" w:rsidP="00BD53A1">
      <w:pPr>
        <w:jc w:val="center"/>
        <w:rPr>
          <w:rFonts w:ascii="ＭＳ ゴシック" w:eastAsia="ＭＳ ゴシック" w:hAnsi="ＭＳ ゴシック"/>
          <w:sz w:val="44"/>
          <w:szCs w:val="44"/>
        </w:rPr>
      </w:pPr>
    </w:p>
    <w:p w14:paraId="78AF57C4" w14:textId="77777777" w:rsidR="00AE48B0" w:rsidRDefault="00AE48B0" w:rsidP="00BD53A1">
      <w:pPr>
        <w:jc w:val="center"/>
        <w:rPr>
          <w:rFonts w:ascii="ＭＳ ゴシック" w:eastAsia="ＭＳ ゴシック" w:hAnsi="ＭＳ ゴシック"/>
          <w:sz w:val="44"/>
          <w:szCs w:val="44"/>
        </w:rPr>
      </w:pPr>
    </w:p>
    <w:p w14:paraId="79C6DFBA" w14:textId="6BEFB4BA" w:rsidR="00BD53A1" w:rsidRPr="00727914" w:rsidRDefault="00BD53A1" w:rsidP="00BD53A1">
      <w:pPr>
        <w:jc w:val="center"/>
        <w:rPr>
          <w:rFonts w:ascii="ＭＳ ゴシック" w:eastAsia="ＭＳ ゴシック" w:hAnsi="ＭＳ ゴシック"/>
          <w:color w:val="000000" w:themeColor="text1"/>
          <w:sz w:val="44"/>
          <w:szCs w:val="44"/>
        </w:rPr>
      </w:pPr>
      <w:r w:rsidRPr="00727914">
        <w:rPr>
          <w:rFonts w:ascii="ＭＳ ゴシック" w:eastAsia="ＭＳ ゴシック" w:hAnsi="ＭＳ ゴシック" w:hint="eastAsia"/>
          <w:color w:val="000000" w:themeColor="text1"/>
          <w:sz w:val="44"/>
          <w:szCs w:val="44"/>
        </w:rPr>
        <w:t>令和</w:t>
      </w:r>
      <w:r w:rsidR="00C9404F">
        <w:rPr>
          <w:rFonts w:ascii="ＭＳ ゴシック" w:eastAsia="ＭＳ ゴシック" w:hAnsi="ＭＳ ゴシック" w:hint="eastAsia"/>
          <w:color w:val="000000" w:themeColor="text1"/>
          <w:sz w:val="44"/>
          <w:szCs w:val="44"/>
        </w:rPr>
        <w:t>６</w:t>
      </w:r>
      <w:r w:rsidRPr="00727914">
        <w:rPr>
          <w:rFonts w:ascii="ＭＳ ゴシック" w:eastAsia="ＭＳ ゴシック" w:hAnsi="ＭＳ ゴシック" w:hint="eastAsia"/>
          <w:color w:val="000000" w:themeColor="text1"/>
          <w:sz w:val="44"/>
          <w:szCs w:val="44"/>
        </w:rPr>
        <w:t>年度</w:t>
      </w:r>
    </w:p>
    <w:p w14:paraId="5D81E791" w14:textId="77777777" w:rsidR="00BD53A1" w:rsidRPr="00727914" w:rsidRDefault="00BD53A1" w:rsidP="00BD53A1">
      <w:pPr>
        <w:jc w:val="center"/>
        <w:rPr>
          <w:rFonts w:ascii="ＭＳ ゴシック" w:eastAsia="ＭＳ ゴシック" w:hAnsi="ＭＳ ゴシック"/>
          <w:color w:val="000000" w:themeColor="text1"/>
          <w:sz w:val="42"/>
          <w:szCs w:val="42"/>
        </w:rPr>
      </w:pPr>
      <w:r w:rsidRPr="00727914">
        <w:rPr>
          <w:rFonts w:ascii="ＭＳ ゴシック" w:eastAsia="ＭＳ ゴシック" w:hAnsi="ＭＳ ゴシック" w:hint="eastAsia"/>
          <w:color w:val="000000" w:themeColor="text1"/>
          <w:sz w:val="42"/>
          <w:szCs w:val="42"/>
        </w:rPr>
        <w:t>やまぐち非住宅建築物木造化推進事業補助金</w:t>
      </w:r>
    </w:p>
    <w:p w14:paraId="5B9D8F66"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46932135"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156DD057" w14:textId="77777777" w:rsidR="00BD53A1" w:rsidRPr="00727914" w:rsidRDefault="00BD53A1" w:rsidP="00BD53A1">
      <w:pPr>
        <w:jc w:val="center"/>
        <w:rPr>
          <w:rFonts w:ascii="ＭＳ ゴシック" w:eastAsia="ＭＳ ゴシック" w:hAnsi="ＭＳ ゴシック"/>
          <w:color w:val="000000" w:themeColor="text1"/>
          <w:sz w:val="44"/>
          <w:szCs w:val="44"/>
        </w:rPr>
      </w:pPr>
      <w:r w:rsidRPr="00727914">
        <w:rPr>
          <w:rFonts w:ascii="ＭＳ ゴシック" w:eastAsia="ＭＳ ゴシック" w:hAnsi="ＭＳ ゴシック" w:hint="eastAsia"/>
          <w:color w:val="000000" w:themeColor="text1"/>
          <w:sz w:val="44"/>
          <w:szCs w:val="44"/>
        </w:rPr>
        <w:t xml:space="preserve">公募要領 </w:t>
      </w:r>
    </w:p>
    <w:p w14:paraId="30DE442A"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59E9DFB0"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7C375A5F"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7292DCE1"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07309303"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6D848386"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0FB696AE"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6ABF535F"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48EE4C43" w14:textId="77777777" w:rsidR="00BD53A1" w:rsidRPr="00727914" w:rsidRDefault="00BD53A1" w:rsidP="00BD53A1">
      <w:pPr>
        <w:jc w:val="center"/>
        <w:rPr>
          <w:rFonts w:ascii="ＭＳ ゴシック" w:eastAsia="ＭＳ ゴシック" w:hAnsi="ＭＳ ゴシック"/>
          <w:color w:val="000000" w:themeColor="text1"/>
          <w:sz w:val="44"/>
          <w:szCs w:val="44"/>
        </w:rPr>
      </w:pPr>
    </w:p>
    <w:p w14:paraId="78F07DA1" w14:textId="70E1908E" w:rsidR="00BD53A1" w:rsidRPr="00727914" w:rsidRDefault="00BD53A1" w:rsidP="00BD53A1">
      <w:pPr>
        <w:jc w:val="center"/>
        <w:rPr>
          <w:rFonts w:ascii="ＭＳ ゴシック" w:eastAsia="ＭＳ ゴシック" w:hAnsi="ＭＳ ゴシック"/>
          <w:color w:val="000000" w:themeColor="text1"/>
          <w:sz w:val="44"/>
          <w:szCs w:val="44"/>
        </w:rPr>
      </w:pPr>
      <w:r w:rsidRPr="00727914">
        <w:rPr>
          <w:rFonts w:ascii="ＭＳ ゴシック" w:eastAsia="ＭＳ ゴシック" w:hAnsi="ＭＳ ゴシック" w:hint="eastAsia"/>
          <w:color w:val="000000" w:themeColor="text1"/>
          <w:sz w:val="44"/>
          <w:szCs w:val="44"/>
        </w:rPr>
        <w:t>令和</w:t>
      </w:r>
      <w:r w:rsidR="00C9404F">
        <w:rPr>
          <w:rFonts w:ascii="ＭＳ ゴシック" w:eastAsia="ＭＳ ゴシック" w:hAnsi="ＭＳ ゴシック" w:hint="eastAsia"/>
          <w:color w:val="000000" w:themeColor="text1"/>
          <w:sz w:val="44"/>
          <w:szCs w:val="44"/>
        </w:rPr>
        <w:t>６</w:t>
      </w:r>
      <w:r w:rsidRPr="00727914">
        <w:rPr>
          <w:rFonts w:ascii="ＭＳ ゴシック" w:eastAsia="ＭＳ ゴシック" w:hAnsi="ＭＳ ゴシック" w:hint="eastAsia"/>
          <w:color w:val="000000" w:themeColor="text1"/>
          <w:sz w:val="44"/>
          <w:szCs w:val="44"/>
        </w:rPr>
        <w:t>年</w:t>
      </w:r>
      <w:r w:rsidR="00C9404F">
        <w:rPr>
          <w:rFonts w:ascii="ＭＳ ゴシック" w:eastAsia="ＭＳ ゴシック" w:hAnsi="ＭＳ ゴシック" w:hint="eastAsia"/>
          <w:color w:val="000000" w:themeColor="text1"/>
          <w:sz w:val="44"/>
          <w:szCs w:val="44"/>
        </w:rPr>
        <w:t>４</w:t>
      </w:r>
      <w:r w:rsidRPr="00727914">
        <w:rPr>
          <w:rFonts w:ascii="ＭＳ ゴシック" w:eastAsia="ＭＳ ゴシック" w:hAnsi="ＭＳ ゴシック" w:hint="eastAsia"/>
          <w:color w:val="000000" w:themeColor="text1"/>
          <w:sz w:val="44"/>
          <w:szCs w:val="44"/>
        </w:rPr>
        <w:t>月</w:t>
      </w:r>
    </w:p>
    <w:p w14:paraId="3D107AC8" w14:textId="7BF893CE" w:rsidR="00BD53A1" w:rsidRPr="00727914" w:rsidRDefault="000D4AE9" w:rsidP="00BD53A1">
      <w:pPr>
        <w:jc w:val="center"/>
        <w:rPr>
          <w:rFonts w:ascii="ＭＳ ゴシック" w:eastAsia="ＭＳ ゴシック" w:hAnsi="ＭＳ ゴシック"/>
          <w:color w:val="000000" w:themeColor="text1"/>
          <w:sz w:val="44"/>
          <w:szCs w:val="44"/>
        </w:rPr>
      </w:pPr>
      <w:r>
        <w:rPr>
          <w:rFonts w:ascii="ＭＳ ゴシック" w:eastAsia="ＭＳ ゴシック" w:hAnsi="ＭＳ ゴシック" w:hint="eastAsia"/>
          <w:color w:val="000000" w:themeColor="text1"/>
          <w:sz w:val="44"/>
          <w:szCs w:val="44"/>
        </w:rPr>
        <w:t>やまぐちの農林水産物需要拡大協議会</w:t>
      </w:r>
    </w:p>
    <w:p w14:paraId="3C4316B6" w14:textId="77777777" w:rsidR="00BD53A1" w:rsidRPr="00727914" w:rsidRDefault="00BD53A1" w:rsidP="00337F29">
      <w:pPr>
        <w:spacing w:line="400" w:lineRule="exact"/>
        <w:jc w:val="center"/>
        <w:rPr>
          <w:rFonts w:ascii="ＭＳ ゴシック" w:eastAsia="ＭＳ ゴシック" w:hAnsi="ＭＳ ゴシック"/>
          <w:color w:val="000000" w:themeColor="text1"/>
          <w:sz w:val="24"/>
          <w:szCs w:val="24"/>
        </w:rPr>
      </w:pPr>
    </w:p>
    <w:p w14:paraId="74CB059A" w14:textId="77777777" w:rsidR="00BD53A1" w:rsidRPr="00727914" w:rsidRDefault="00BD53A1">
      <w:pPr>
        <w:widowControl/>
        <w:jc w:val="left"/>
        <w:rPr>
          <w:rFonts w:ascii="ＭＳ ゴシック" w:eastAsia="ＭＳ ゴシック" w:hAnsi="ＭＳ ゴシック"/>
          <w:color w:val="000000" w:themeColor="text1"/>
          <w:sz w:val="24"/>
          <w:szCs w:val="24"/>
        </w:rPr>
      </w:pPr>
      <w:r w:rsidRPr="00727914">
        <w:rPr>
          <w:rFonts w:ascii="ＭＳ ゴシック" w:eastAsia="ＭＳ ゴシック" w:hAnsi="ＭＳ ゴシック"/>
          <w:color w:val="000000" w:themeColor="text1"/>
          <w:sz w:val="24"/>
          <w:szCs w:val="24"/>
        </w:rPr>
        <w:br w:type="page"/>
      </w:r>
    </w:p>
    <w:p w14:paraId="2BA2DBB5" w14:textId="1F115C87" w:rsidR="00337F29" w:rsidRPr="00727914" w:rsidRDefault="00BD53A1" w:rsidP="00337F29">
      <w:pPr>
        <w:spacing w:line="400" w:lineRule="exact"/>
        <w:jc w:val="center"/>
        <w:rPr>
          <w:rFonts w:ascii="ＭＳ ゴシック" w:eastAsia="ＭＳ ゴシック" w:hAnsi="ＭＳ ゴシック"/>
          <w:color w:val="000000" w:themeColor="text1"/>
          <w:sz w:val="24"/>
          <w:szCs w:val="24"/>
        </w:rPr>
      </w:pPr>
      <w:r w:rsidRPr="00727914">
        <w:rPr>
          <w:rFonts w:ascii="ＭＳ ゴシック" w:eastAsia="ＭＳ ゴシック" w:hAnsi="ＭＳ ゴシック" w:hint="eastAsia"/>
          <w:color w:val="000000" w:themeColor="text1"/>
          <w:sz w:val="24"/>
          <w:szCs w:val="24"/>
        </w:rPr>
        <w:lastRenderedPageBreak/>
        <w:t>令和</w:t>
      </w:r>
      <w:r w:rsidR="00C9404F">
        <w:rPr>
          <w:rFonts w:ascii="ＭＳ ゴシック" w:eastAsia="ＭＳ ゴシック" w:hAnsi="ＭＳ ゴシック" w:hint="eastAsia"/>
          <w:color w:val="000000" w:themeColor="text1"/>
          <w:sz w:val="24"/>
          <w:szCs w:val="24"/>
        </w:rPr>
        <w:t>６</w:t>
      </w:r>
      <w:r w:rsidRPr="00727914">
        <w:rPr>
          <w:rFonts w:ascii="ＭＳ ゴシック" w:eastAsia="ＭＳ ゴシック" w:hAnsi="ＭＳ ゴシック" w:hint="eastAsia"/>
          <w:color w:val="000000" w:themeColor="text1"/>
          <w:sz w:val="24"/>
          <w:szCs w:val="24"/>
        </w:rPr>
        <w:t>年度</w:t>
      </w:r>
      <w:r w:rsidR="00337F29" w:rsidRPr="00727914">
        <w:rPr>
          <w:rFonts w:ascii="ＭＳ ゴシック" w:eastAsia="ＭＳ ゴシック" w:hAnsi="ＭＳ ゴシック" w:hint="eastAsia"/>
          <w:color w:val="000000" w:themeColor="text1"/>
          <w:sz w:val="24"/>
          <w:szCs w:val="24"/>
        </w:rPr>
        <w:t>やまぐち非住宅建築物木造化推進事業補助金</w:t>
      </w:r>
      <w:bookmarkEnd w:id="0"/>
      <w:r w:rsidR="00337F29" w:rsidRPr="00727914">
        <w:rPr>
          <w:rFonts w:ascii="ＭＳ ゴシック" w:eastAsia="ＭＳ ゴシック" w:hAnsi="ＭＳ ゴシック" w:hint="eastAsia"/>
          <w:color w:val="000000" w:themeColor="text1"/>
          <w:sz w:val="24"/>
          <w:szCs w:val="24"/>
        </w:rPr>
        <w:t>公募要領</w:t>
      </w:r>
    </w:p>
    <w:p w14:paraId="21D384D9" w14:textId="77777777" w:rsidR="00337F29" w:rsidRPr="00727914" w:rsidRDefault="00337F29" w:rsidP="00132A43">
      <w:pPr>
        <w:spacing w:line="400" w:lineRule="exact"/>
        <w:jc w:val="left"/>
        <w:rPr>
          <w:rFonts w:ascii="ＭＳ ゴシック" w:eastAsia="ＭＳ ゴシック" w:hAnsi="ＭＳ ゴシック"/>
          <w:color w:val="000000" w:themeColor="text1"/>
          <w:sz w:val="24"/>
          <w:szCs w:val="24"/>
        </w:rPr>
      </w:pPr>
    </w:p>
    <w:p w14:paraId="4A9C475B" w14:textId="77777777" w:rsidR="00337F29" w:rsidRPr="00727914" w:rsidRDefault="00337F29" w:rsidP="00132A43">
      <w:pPr>
        <w:spacing w:line="400" w:lineRule="exact"/>
        <w:jc w:val="left"/>
        <w:rPr>
          <w:rFonts w:ascii="ＭＳ ゴシック" w:eastAsia="ＭＳ ゴシック" w:hAnsi="ＭＳ ゴシック"/>
          <w:color w:val="000000" w:themeColor="text1"/>
          <w:sz w:val="24"/>
          <w:szCs w:val="24"/>
        </w:rPr>
      </w:pPr>
    </w:p>
    <w:p w14:paraId="686A55AF" w14:textId="77777777" w:rsidR="00921065" w:rsidRPr="00727914" w:rsidRDefault="00921065" w:rsidP="00132A43">
      <w:pPr>
        <w:spacing w:line="400" w:lineRule="exact"/>
        <w:jc w:val="left"/>
        <w:rPr>
          <w:rFonts w:ascii="ＭＳ ゴシック" w:eastAsia="ＭＳ ゴシック" w:hAnsi="ＭＳ ゴシック"/>
          <w:color w:val="000000" w:themeColor="text1"/>
          <w:sz w:val="24"/>
          <w:szCs w:val="24"/>
        </w:rPr>
      </w:pPr>
      <w:r w:rsidRPr="00727914">
        <w:rPr>
          <w:rFonts w:ascii="ＭＳ ゴシック" w:eastAsia="ＭＳ ゴシック" w:hAnsi="ＭＳ ゴシック" w:hint="eastAsia"/>
          <w:color w:val="000000" w:themeColor="text1"/>
          <w:sz w:val="24"/>
          <w:szCs w:val="24"/>
        </w:rPr>
        <w:t>１</w:t>
      </w:r>
      <w:r w:rsidRPr="00727914">
        <w:rPr>
          <w:rFonts w:ascii="ＭＳ ゴシック" w:eastAsia="ＭＳ ゴシック" w:hAnsi="ＭＳ ゴシック"/>
          <w:color w:val="000000" w:themeColor="text1"/>
          <w:sz w:val="24"/>
          <w:szCs w:val="24"/>
        </w:rPr>
        <w:t xml:space="preserve"> </w:t>
      </w:r>
      <w:r w:rsidRPr="00727914">
        <w:rPr>
          <w:rFonts w:ascii="ＭＳ ゴシック" w:eastAsia="ＭＳ ゴシック" w:hAnsi="ＭＳ ゴシック" w:hint="eastAsia"/>
          <w:color w:val="000000" w:themeColor="text1"/>
          <w:sz w:val="24"/>
          <w:szCs w:val="24"/>
        </w:rPr>
        <w:t>補助金</w:t>
      </w:r>
      <w:r w:rsidRPr="00727914">
        <w:rPr>
          <w:rFonts w:ascii="ＭＳ ゴシック" w:eastAsia="ＭＳ ゴシック" w:hAnsi="ＭＳ ゴシック"/>
          <w:color w:val="000000" w:themeColor="text1"/>
          <w:sz w:val="24"/>
          <w:szCs w:val="24"/>
        </w:rPr>
        <w:t>の概要</w:t>
      </w:r>
    </w:p>
    <w:p w14:paraId="5265FC6E" w14:textId="77777777" w:rsidR="00921065" w:rsidRPr="00727914" w:rsidRDefault="00921065" w:rsidP="00132A43">
      <w:pPr>
        <w:spacing w:line="400" w:lineRule="exact"/>
        <w:jc w:val="left"/>
        <w:rPr>
          <w:rFonts w:ascii="ＭＳ ゴシック" w:eastAsia="ＭＳ ゴシック" w:hAnsi="ＭＳ ゴシック"/>
          <w:color w:val="000000" w:themeColor="text1"/>
          <w:sz w:val="24"/>
          <w:szCs w:val="24"/>
        </w:rPr>
      </w:pPr>
      <w:r w:rsidRPr="00727914">
        <w:rPr>
          <w:rFonts w:ascii="ＭＳ ゴシック" w:eastAsia="ＭＳ ゴシック" w:hAnsi="ＭＳ ゴシック" w:hint="eastAsia"/>
          <w:color w:val="000000" w:themeColor="text1"/>
          <w:sz w:val="24"/>
          <w:szCs w:val="24"/>
        </w:rPr>
        <w:t>(１)</w:t>
      </w:r>
      <w:r w:rsidRPr="00727914">
        <w:rPr>
          <w:rFonts w:ascii="ＭＳ ゴシック" w:eastAsia="ＭＳ ゴシック" w:hAnsi="ＭＳ ゴシック"/>
          <w:color w:val="000000" w:themeColor="text1"/>
          <w:sz w:val="24"/>
          <w:szCs w:val="24"/>
        </w:rPr>
        <w:t xml:space="preserve"> 趣旨・目的</w:t>
      </w:r>
    </w:p>
    <w:p w14:paraId="2D91EA58" w14:textId="77777777" w:rsidR="00921065" w:rsidRPr="00727914" w:rsidRDefault="005C3594" w:rsidP="005C3594">
      <w:pPr>
        <w:spacing w:line="400" w:lineRule="exact"/>
        <w:ind w:leftChars="135" w:left="283" w:firstLineChars="100" w:firstLine="240"/>
        <w:jc w:val="left"/>
        <w:rPr>
          <w:rFonts w:ascii="ＭＳ 明朝" w:eastAsia="ＭＳ 明朝" w:hAnsi="ＭＳ 明朝"/>
          <w:color w:val="000000" w:themeColor="text1"/>
          <w:sz w:val="24"/>
          <w:szCs w:val="24"/>
        </w:rPr>
      </w:pPr>
      <w:r w:rsidRPr="00727914">
        <w:rPr>
          <w:rFonts w:ascii="ＭＳ 明朝" w:eastAsia="ＭＳ 明朝" w:hAnsi="ＭＳ 明朝" w:hint="eastAsia"/>
          <w:color w:val="000000" w:themeColor="text1"/>
          <w:sz w:val="24"/>
          <w:szCs w:val="24"/>
        </w:rPr>
        <w:t>この補助金は、県産木材を使用した木造非住宅建築物に対し補助することで、県産木材の利用を促進し、木材の地産・地消を図ることを</w:t>
      </w:r>
      <w:r w:rsidR="00921065" w:rsidRPr="00727914">
        <w:rPr>
          <w:rFonts w:ascii="ＭＳ 明朝" w:eastAsia="ＭＳ 明朝" w:hAnsi="ＭＳ 明朝" w:hint="eastAsia"/>
          <w:color w:val="000000" w:themeColor="text1"/>
          <w:sz w:val="24"/>
          <w:szCs w:val="24"/>
        </w:rPr>
        <w:t>目的と</w:t>
      </w:r>
      <w:r w:rsidR="001C51C7" w:rsidRPr="00727914">
        <w:rPr>
          <w:rFonts w:ascii="ＭＳ 明朝" w:eastAsia="ＭＳ 明朝" w:hAnsi="ＭＳ 明朝" w:hint="eastAsia"/>
          <w:color w:val="000000" w:themeColor="text1"/>
          <w:sz w:val="24"/>
          <w:szCs w:val="24"/>
        </w:rPr>
        <w:t>しま</w:t>
      </w:r>
      <w:r w:rsidR="00921065" w:rsidRPr="00727914">
        <w:rPr>
          <w:rFonts w:ascii="ＭＳ 明朝" w:eastAsia="ＭＳ 明朝" w:hAnsi="ＭＳ 明朝" w:hint="eastAsia"/>
          <w:color w:val="000000" w:themeColor="text1"/>
          <w:sz w:val="24"/>
          <w:szCs w:val="24"/>
        </w:rPr>
        <w:t>す</w:t>
      </w:r>
      <w:r w:rsidR="001C51C7" w:rsidRPr="00727914">
        <w:rPr>
          <w:rFonts w:ascii="ＭＳ 明朝" w:eastAsia="ＭＳ 明朝" w:hAnsi="ＭＳ 明朝" w:hint="eastAsia"/>
          <w:color w:val="000000" w:themeColor="text1"/>
          <w:sz w:val="24"/>
          <w:szCs w:val="24"/>
        </w:rPr>
        <w:t>。</w:t>
      </w:r>
    </w:p>
    <w:p w14:paraId="51D7F867" w14:textId="77777777" w:rsidR="001C51C7" w:rsidRDefault="001C51C7" w:rsidP="00132A43">
      <w:pPr>
        <w:spacing w:line="400" w:lineRule="exact"/>
        <w:jc w:val="left"/>
        <w:rPr>
          <w:rFonts w:ascii="ＭＳ 明朝" w:eastAsia="ＭＳ 明朝" w:hAnsi="ＭＳ 明朝"/>
          <w:sz w:val="24"/>
          <w:szCs w:val="24"/>
        </w:rPr>
      </w:pPr>
    </w:p>
    <w:p w14:paraId="6561575D" w14:textId="77777777" w:rsidR="00921065" w:rsidRPr="00997B93" w:rsidRDefault="00921065" w:rsidP="00132A43">
      <w:pPr>
        <w:spacing w:line="400" w:lineRule="exact"/>
        <w:jc w:val="left"/>
        <w:rPr>
          <w:rFonts w:ascii="ＭＳ ゴシック" w:eastAsia="ＭＳ ゴシック" w:hAnsi="ＭＳ ゴシック"/>
          <w:sz w:val="24"/>
          <w:szCs w:val="24"/>
        </w:rPr>
      </w:pPr>
      <w:r w:rsidRPr="00997B93">
        <w:rPr>
          <w:rFonts w:ascii="ＭＳ ゴシック" w:eastAsia="ＭＳ ゴシック" w:hAnsi="ＭＳ ゴシック" w:hint="eastAsia"/>
          <w:sz w:val="24"/>
          <w:szCs w:val="24"/>
        </w:rPr>
        <w:t xml:space="preserve">(２) </w:t>
      </w:r>
      <w:r w:rsidR="000818A2">
        <w:rPr>
          <w:rFonts w:ascii="ＭＳ ゴシック" w:eastAsia="ＭＳ ゴシック" w:hAnsi="ＭＳ ゴシック" w:hint="eastAsia"/>
          <w:sz w:val="24"/>
          <w:szCs w:val="24"/>
        </w:rPr>
        <w:t>補助対象となる建築物</w:t>
      </w:r>
    </w:p>
    <w:p w14:paraId="626183B8" w14:textId="77777777" w:rsidR="005C3594" w:rsidRPr="00E3531C" w:rsidRDefault="005C3594" w:rsidP="00675B65">
      <w:pPr>
        <w:spacing w:line="400" w:lineRule="exact"/>
        <w:ind w:leftChars="135" w:left="283" w:firstLineChars="131" w:firstLine="314"/>
        <w:jc w:val="left"/>
        <w:rPr>
          <w:rFonts w:ascii="ＭＳ 明朝" w:eastAsia="ＭＳ 明朝" w:hAnsi="ＭＳ 明朝"/>
          <w:color w:val="000000" w:themeColor="text1"/>
          <w:sz w:val="24"/>
          <w:szCs w:val="24"/>
        </w:rPr>
      </w:pPr>
      <w:r w:rsidRPr="005C3594">
        <w:rPr>
          <w:rFonts w:ascii="ＭＳ 明朝" w:eastAsia="ＭＳ 明朝" w:hAnsi="ＭＳ 明朝" w:hint="eastAsia"/>
          <w:sz w:val="24"/>
          <w:szCs w:val="24"/>
        </w:rPr>
        <w:t>山口県と「やまぐち建築物木造化推進協定」を</w:t>
      </w:r>
      <w:r w:rsidRPr="00E3531C">
        <w:rPr>
          <w:rFonts w:ascii="ＭＳ 明朝" w:eastAsia="ＭＳ 明朝" w:hAnsi="ＭＳ 明朝" w:hint="eastAsia"/>
          <w:color w:val="000000" w:themeColor="text1"/>
          <w:sz w:val="24"/>
          <w:szCs w:val="24"/>
        </w:rPr>
        <w:t>締結した</w:t>
      </w:r>
      <w:r w:rsidR="00E92790" w:rsidRPr="00E3531C">
        <w:rPr>
          <w:rFonts w:ascii="ＭＳ 明朝" w:eastAsia="ＭＳ 明朝" w:hAnsi="ＭＳ 明朝" w:hint="eastAsia"/>
          <w:color w:val="000000" w:themeColor="text1"/>
          <w:sz w:val="24"/>
          <w:szCs w:val="24"/>
          <w:vertAlign w:val="superscript"/>
        </w:rPr>
        <w:t>※１</w:t>
      </w:r>
      <w:r w:rsidRPr="00E3531C">
        <w:rPr>
          <w:rFonts w:ascii="ＭＳ 明朝" w:eastAsia="ＭＳ 明朝" w:hAnsi="ＭＳ 明朝" w:hint="eastAsia"/>
          <w:color w:val="000000" w:themeColor="text1"/>
          <w:sz w:val="24"/>
          <w:szCs w:val="24"/>
        </w:rPr>
        <w:t>建築業者が建築</w:t>
      </w:r>
      <w:r w:rsidR="00BE1ECA" w:rsidRPr="00E3531C">
        <w:rPr>
          <w:rFonts w:ascii="ＭＳ 明朝" w:eastAsia="ＭＳ 明朝" w:hAnsi="ＭＳ 明朝" w:hint="eastAsia"/>
          <w:color w:val="000000" w:themeColor="text1"/>
          <w:sz w:val="24"/>
          <w:szCs w:val="24"/>
        </w:rPr>
        <w:t>した木造非住宅建築物</w:t>
      </w:r>
      <w:r w:rsidR="00F409FE" w:rsidRPr="00E3531C">
        <w:rPr>
          <w:rFonts w:ascii="ＭＳ 明朝" w:eastAsia="ＭＳ 明朝" w:hAnsi="ＭＳ 明朝" w:hint="eastAsia"/>
          <w:color w:val="000000" w:themeColor="text1"/>
          <w:sz w:val="24"/>
          <w:szCs w:val="24"/>
          <w:vertAlign w:val="superscript"/>
        </w:rPr>
        <w:t>※</w:t>
      </w:r>
      <w:r w:rsidR="00BD53A1" w:rsidRPr="00E3531C">
        <w:rPr>
          <w:rFonts w:ascii="ＭＳ 明朝" w:eastAsia="ＭＳ 明朝" w:hAnsi="ＭＳ 明朝" w:hint="eastAsia"/>
          <w:color w:val="000000" w:themeColor="text1"/>
          <w:sz w:val="24"/>
          <w:szCs w:val="24"/>
          <w:vertAlign w:val="superscript"/>
        </w:rPr>
        <w:t>２</w:t>
      </w:r>
      <w:r w:rsidRPr="00E3531C">
        <w:rPr>
          <w:rFonts w:ascii="ＭＳ 明朝" w:eastAsia="ＭＳ 明朝" w:hAnsi="ＭＳ 明朝" w:hint="eastAsia"/>
          <w:color w:val="000000" w:themeColor="text1"/>
          <w:sz w:val="24"/>
          <w:szCs w:val="24"/>
        </w:rPr>
        <w:t>、若しくは</w:t>
      </w:r>
      <w:r w:rsidR="008978F2" w:rsidRPr="00E3531C">
        <w:rPr>
          <w:rFonts w:ascii="ＭＳ 明朝" w:eastAsia="ＭＳ 明朝" w:hAnsi="ＭＳ 明朝" w:hint="eastAsia"/>
          <w:color w:val="000000" w:themeColor="text1"/>
          <w:sz w:val="24"/>
          <w:szCs w:val="24"/>
        </w:rPr>
        <w:t>「やまぐち建築物木造化推進協定」</w:t>
      </w:r>
      <w:r w:rsidR="00BE1ECA" w:rsidRPr="00E3531C">
        <w:rPr>
          <w:rFonts w:ascii="ＭＳ 明朝" w:eastAsia="ＭＳ 明朝" w:hAnsi="ＭＳ 明朝" w:hint="eastAsia"/>
          <w:color w:val="000000" w:themeColor="text1"/>
          <w:sz w:val="24"/>
          <w:szCs w:val="24"/>
        </w:rPr>
        <w:t>を締結した</w:t>
      </w:r>
      <w:r w:rsidRPr="00E3531C">
        <w:rPr>
          <w:rFonts w:ascii="ＭＳ 明朝" w:eastAsia="ＭＳ 明朝" w:hAnsi="ＭＳ 明朝" w:hint="eastAsia"/>
          <w:color w:val="000000" w:themeColor="text1"/>
          <w:sz w:val="24"/>
          <w:szCs w:val="24"/>
        </w:rPr>
        <w:t>建築設計事務所が設計し、県内の建築業者が建築した木造非住宅建築物</w:t>
      </w:r>
      <w:r w:rsidR="0028523B" w:rsidRPr="00E3531C">
        <w:rPr>
          <w:rFonts w:ascii="ＭＳ 明朝" w:eastAsia="ＭＳ 明朝" w:hAnsi="ＭＳ 明朝" w:hint="eastAsia"/>
          <w:color w:val="000000" w:themeColor="text1"/>
          <w:sz w:val="24"/>
          <w:szCs w:val="24"/>
        </w:rPr>
        <w:t>で</w:t>
      </w:r>
      <w:r w:rsidRPr="00E3531C">
        <w:rPr>
          <w:rFonts w:ascii="ＭＳ 明朝" w:eastAsia="ＭＳ 明朝" w:hAnsi="ＭＳ 明朝" w:hint="eastAsia"/>
          <w:color w:val="000000" w:themeColor="text1"/>
          <w:sz w:val="24"/>
          <w:szCs w:val="24"/>
        </w:rPr>
        <w:t>、</w:t>
      </w:r>
      <w:r w:rsidR="00F409FE" w:rsidRPr="00E3531C">
        <w:rPr>
          <w:rFonts w:ascii="ＭＳ 明朝" w:eastAsia="ＭＳ 明朝" w:hAnsi="ＭＳ 明朝" w:hint="eastAsia"/>
          <w:color w:val="000000" w:themeColor="text1"/>
          <w:sz w:val="24"/>
          <w:szCs w:val="24"/>
        </w:rPr>
        <w:t>以下</w:t>
      </w:r>
      <w:r w:rsidRPr="00E3531C">
        <w:rPr>
          <w:rFonts w:ascii="ＭＳ 明朝" w:eastAsia="ＭＳ 明朝" w:hAnsi="ＭＳ 明朝" w:hint="eastAsia"/>
          <w:color w:val="000000" w:themeColor="text1"/>
          <w:sz w:val="24"/>
          <w:szCs w:val="24"/>
        </w:rPr>
        <w:t>の①又は②の条件を満た</w:t>
      </w:r>
      <w:r w:rsidR="00C70B9B" w:rsidRPr="00E3531C">
        <w:rPr>
          <w:rFonts w:ascii="ＭＳ 明朝" w:eastAsia="ＭＳ 明朝" w:hAnsi="ＭＳ 明朝" w:hint="eastAsia"/>
          <w:color w:val="000000" w:themeColor="text1"/>
          <w:sz w:val="24"/>
          <w:szCs w:val="24"/>
        </w:rPr>
        <w:t>し</w:t>
      </w:r>
      <w:r w:rsidR="00675B65" w:rsidRPr="00E3531C">
        <w:rPr>
          <w:rFonts w:ascii="ＭＳ 明朝" w:eastAsia="ＭＳ 明朝" w:hAnsi="ＭＳ 明朝" w:hint="eastAsia"/>
          <w:color w:val="000000" w:themeColor="text1"/>
          <w:sz w:val="24"/>
          <w:szCs w:val="24"/>
        </w:rPr>
        <w:t>、</w:t>
      </w:r>
      <w:r w:rsidR="00C70B9B" w:rsidRPr="00E3531C">
        <w:rPr>
          <w:rFonts w:ascii="ＭＳ 明朝" w:eastAsia="ＭＳ 明朝" w:hAnsi="ＭＳ 明朝" w:hint="eastAsia"/>
          <w:color w:val="000000" w:themeColor="text1"/>
          <w:sz w:val="24"/>
          <w:szCs w:val="24"/>
        </w:rPr>
        <w:t>かつ③</w:t>
      </w:r>
      <w:r w:rsidR="00BD53A1" w:rsidRPr="00E3531C">
        <w:rPr>
          <w:rFonts w:ascii="ＭＳ 明朝" w:eastAsia="ＭＳ 明朝" w:hAnsi="ＭＳ 明朝" w:hint="eastAsia"/>
          <w:color w:val="000000" w:themeColor="text1"/>
          <w:sz w:val="24"/>
          <w:szCs w:val="24"/>
        </w:rPr>
        <w:t>を満たす</w:t>
      </w:r>
      <w:r w:rsidR="0028523B" w:rsidRPr="00E3531C">
        <w:rPr>
          <w:rFonts w:ascii="ＭＳ 明朝" w:eastAsia="ＭＳ 明朝" w:hAnsi="ＭＳ 明朝" w:hint="eastAsia"/>
          <w:color w:val="000000" w:themeColor="text1"/>
          <w:sz w:val="24"/>
          <w:szCs w:val="24"/>
        </w:rPr>
        <w:t>建築物</w:t>
      </w:r>
      <w:r w:rsidR="00C70B9B" w:rsidRPr="00E3531C">
        <w:rPr>
          <w:rFonts w:ascii="ＭＳ 明朝" w:eastAsia="ＭＳ 明朝" w:hAnsi="ＭＳ 明朝" w:hint="eastAsia"/>
          <w:color w:val="000000" w:themeColor="text1"/>
          <w:sz w:val="24"/>
          <w:szCs w:val="24"/>
        </w:rPr>
        <w:t>とし</w:t>
      </w:r>
      <w:r w:rsidR="00F409FE" w:rsidRPr="00E3531C">
        <w:rPr>
          <w:rFonts w:ascii="ＭＳ 明朝" w:eastAsia="ＭＳ 明朝" w:hAnsi="ＭＳ 明朝" w:hint="eastAsia"/>
          <w:color w:val="000000" w:themeColor="text1"/>
          <w:sz w:val="24"/>
          <w:szCs w:val="24"/>
        </w:rPr>
        <w:t>ます。</w:t>
      </w:r>
    </w:p>
    <w:p w14:paraId="52070A20" w14:textId="2800C96F" w:rsidR="005C3594" w:rsidRPr="00727914" w:rsidRDefault="005C3594" w:rsidP="001C7BCB">
      <w:pPr>
        <w:spacing w:line="400" w:lineRule="exact"/>
        <w:ind w:leftChars="115" w:left="284" w:hangingChars="18" w:hanging="43"/>
        <w:jc w:val="left"/>
        <w:rPr>
          <w:rFonts w:ascii="ＭＳ 明朝" w:eastAsia="ＭＳ 明朝" w:hAnsi="ＭＳ 明朝"/>
          <w:color w:val="000000" w:themeColor="text1"/>
          <w:sz w:val="24"/>
          <w:szCs w:val="24"/>
        </w:rPr>
      </w:pPr>
      <w:r w:rsidRPr="00E3531C">
        <w:rPr>
          <w:rFonts w:ascii="ＭＳ 明朝" w:eastAsia="ＭＳ 明朝" w:hAnsi="ＭＳ 明朝" w:hint="eastAsia"/>
          <w:color w:val="000000" w:themeColor="text1"/>
          <w:sz w:val="24"/>
          <w:szCs w:val="24"/>
        </w:rPr>
        <w:t>① 県内に建築する延床面積</w:t>
      </w:r>
      <w:r w:rsidRPr="001C672C">
        <w:rPr>
          <w:rFonts w:ascii="ＭＳ 明朝" w:eastAsia="ＭＳ 明朝" w:hAnsi="ＭＳ 明朝" w:hint="eastAsia"/>
          <w:color w:val="000000" w:themeColor="text1"/>
          <w:sz w:val="24"/>
          <w:szCs w:val="24"/>
        </w:rPr>
        <w:t>が</w:t>
      </w:r>
      <w:r w:rsidR="001C672C" w:rsidRPr="00727914">
        <w:rPr>
          <w:rFonts w:ascii="ＭＳ 明朝" w:eastAsia="ＭＳ 明朝" w:hAnsi="ＭＳ 明朝" w:hint="eastAsia"/>
          <w:color w:val="000000" w:themeColor="text1"/>
          <w:sz w:val="24"/>
          <w:szCs w:val="24"/>
        </w:rPr>
        <w:t>１２０</w:t>
      </w:r>
      <w:r w:rsidRPr="00727914">
        <w:rPr>
          <w:rFonts w:ascii="ＭＳ 明朝" w:eastAsia="ＭＳ 明朝" w:hAnsi="ＭＳ 明朝" w:hint="eastAsia"/>
          <w:color w:val="000000" w:themeColor="text1"/>
          <w:sz w:val="24"/>
          <w:szCs w:val="24"/>
        </w:rPr>
        <w:t>㎡以上の木造非住宅建築物で、ⅰ及びⅱの条件を満たすもの。</w:t>
      </w:r>
    </w:p>
    <w:p w14:paraId="02A6958F" w14:textId="77777777" w:rsidR="00592E8B" w:rsidRDefault="005C3594" w:rsidP="00592E8B">
      <w:pPr>
        <w:spacing w:line="400" w:lineRule="exact"/>
        <w:ind w:firstLineChars="50" w:firstLine="120"/>
        <w:jc w:val="left"/>
        <w:rPr>
          <w:rFonts w:ascii="ＭＳ 明朝" w:eastAsia="ＭＳ 明朝" w:hAnsi="ＭＳ 明朝"/>
          <w:color w:val="000000" w:themeColor="text1"/>
          <w:sz w:val="24"/>
          <w:szCs w:val="24"/>
        </w:rPr>
      </w:pPr>
      <w:r w:rsidRPr="00727914">
        <w:rPr>
          <w:rFonts w:ascii="ＭＳ 明朝" w:eastAsia="ＭＳ 明朝" w:hAnsi="ＭＳ 明朝" w:hint="eastAsia"/>
          <w:color w:val="000000" w:themeColor="text1"/>
          <w:sz w:val="24"/>
          <w:szCs w:val="24"/>
        </w:rPr>
        <w:t xml:space="preserve">　</w:t>
      </w:r>
      <w:r w:rsidR="001C7BCB" w:rsidRPr="00727914">
        <w:rPr>
          <w:rFonts w:ascii="ＭＳ 明朝" w:eastAsia="ＭＳ 明朝" w:hAnsi="ＭＳ 明朝" w:hint="eastAsia"/>
          <w:color w:val="000000" w:themeColor="text1"/>
          <w:sz w:val="24"/>
          <w:szCs w:val="24"/>
        </w:rPr>
        <w:t>ⅰ</w:t>
      </w:r>
      <w:r w:rsidRPr="00727914">
        <w:rPr>
          <w:rFonts w:ascii="ＭＳ 明朝" w:eastAsia="ＭＳ 明朝" w:hAnsi="ＭＳ 明朝" w:hint="eastAsia"/>
          <w:color w:val="000000" w:themeColor="text1"/>
          <w:sz w:val="24"/>
          <w:szCs w:val="24"/>
        </w:rPr>
        <w:t>使用する木材使用量のうち、下地材を加えた県産木材の使用割合が</w:t>
      </w:r>
      <w:r w:rsidR="00592E8B">
        <w:rPr>
          <w:rFonts w:ascii="ＭＳ 明朝" w:eastAsia="ＭＳ 明朝" w:hAnsi="ＭＳ 明朝" w:hint="eastAsia"/>
          <w:color w:val="000000" w:themeColor="text1"/>
          <w:sz w:val="24"/>
          <w:szCs w:val="24"/>
        </w:rPr>
        <w:t>90</w:t>
      </w:r>
      <w:r w:rsidRPr="00727914">
        <w:rPr>
          <w:rFonts w:ascii="ＭＳ 明朝" w:eastAsia="ＭＳ 明朝" w:hAnsi="ＭＳ 明朝" w:hint="eastAsia"/>
          <w:color w:val="000000" w:themeColor="text1"/>
          <w:sz w:val="24"/>
          <w:szCs w:val="24"/>
        </w:rPr>
        <w:t>％</w:t>
      </w:r>
    </w:p>
    <w:p w14:paraId="214736E0" w14:textId="48C68344" w:rsidR="005C3594" w:rsidRPr="00727914" w:rsidRDefault="005C3594" w:rsidP="00592E8B">
      <w:pPr>
        <w:spacing w:line="400" w:lineRule="exact"/>
        <w:ind w:firstLineChars="250" w:firstLine="600"/>
        <w:jc w:val="left"/>
        <w:rPr>
          <w:rFonts w:ascii="ＭＳ 明朝" w:eastAsia="ＭＳ 明朝" w:hAnsi="ＭＳ 明朝"/>
          <w:color w:val="000000" w:themeColor="text1"/>
          <w:sz w:val="24"/>
          <w:szCs w:val="24"/>
        </w:rPr>
      </w:pPr>
      <w:r w:rsidRPr="00727914">
        <w:rPr>
          <w:rFonts w:ascii="ＭＳ 明朝" w:eastAsia="ＭＳ 明朝" w:hAnsi="ＭＳ 明朝" w:hint="eastAsia"/>
          <w:color w:val="000000" w:themeColor="text1"/>
          <w:sz w:val="24"/>
          <w:szCs w:val="24"/>
        </w:rPr>
        <w:t>以上</w:t>
      </w:r>
    </w:p>
    <w:p w14:paraId="4410F788" w14:textId="77777777" w:rsidR="001C7BCB" w:rsidRPr="00727914" w:rsidRDefault="005C3594" w:rsidP="001C7BCB">
      <w:pPr>
        <w:spacing w:line="400" w:lineRule="exact"/>
        <w:ind w:firstLineChars="50" w:firstLine="120"/>
        <w:jc w:val="left"/>
        <w:rPr>
          <w:rFonts w:ascii="ＭＳ 明朝" w:eastAsia="ＭＳ 明朝" w:hAnsi="ＭＳ 明朝"/>
          <w:color w:val="000000" w:themeColor="text1"/>
          <w:sz w:val="24"/>
          <w:szCs w:val="24"/>
        </w:rPr>
      </w:pPr>
      <w:r w:rsidRPr="00727914">
        <w:rPr>
          <w:rFonts w:ascii="ＭＳ 明朝" w:eastAsia="ＭＳ 明朝" w:hAnsi="ＭＳ 明朝" w:hint="eastAsia"/>
          <w:color w:val="000000" w:themeColor="text1"/>
          <w:sz w:val="24"/>
          <w:szCs w:val="24"/>
        </w:rPr>
        <w:t xml:space="preserve">　</w:t>
      </w:r>
      <w:r w:rsidR="001C7BCB" w:rsidRPr="00727914">
        <w:rPr>
          <w:rFonts w:ascii="ＭＳ 明朝" w:eastAsia="ＭＳ 明朝" w:hAnsi="ＭＳ 明朝" w:hint="eastAsia"/>
          <w:color w:val="000000" w:themeColor="text1"/>
          <w:sz w:val="24"/>
          <w:szCs w:val="24"/>
        </w:rPr>
        <w:t>ⅱ</w:t>
      </w:r>
      <w:r w:rsidRPr="00727914">
        <w:rPr>
          <w:rFonts w:ascii="ＭＳ 明朝" w:eastAsia="ＭＳ 明朝" w:hAnsi="ＭＳ 明朝" w:hint="eastAsia"/>
          <w:color w:val="000000" w:themeColor="text1"/>
          <w:sz w:val="24"/>
          <w:szCs w:val="24"/>
        </w:rPr>
        <w:t>構造材における木材使用量のうち、県産木材を使用した</w:t>
      </w:r>
      <w:r w:rsidRPr="00727914">
        <w:rPr>
          <w:rFonts w:ascii="ＭＳ 明朝" w:eastAsia="ＭＳ 明朝" w:hAnsi="ＭＳ 明朝"/>
          <w:color w:val="000000" w:themeColor="text1"/>
          <w:sz w:val="24"/>
          <w:szCs w:val="24"/>
        </w:rPr>
        <w:t>JAS認証木材又</w:t>
      </w:r>
    </w:p>
    <w:p w14:paraId="59F4F32C" w14:textId="413C6E48" w:rsidR="005C3594" w:rsidRPr="00727914" w:rsidRDefault="005C3594" w:rsidP="001C7BCB">
      <w:pPr>
        <w:spacing w:line="400" w:lineRule="exact"/>
        <w:ind w:firstLineChars="250" w:firstLine="600"/>
        <w:jc w:val="left"/>
        <w:rPr>
          <w:rFonts w:ascii="ＭＳ 明朝" w:eastAsia="ＭＳ 明朝" w:hAnsi="ＭＳ 明朝"/>
          <w:color w:val="000000" w:themeColor="text1"/>
          <w:sz w:val="24"/>
          <w:szCs w:val="24"/>
        </w:rPr>
      </w:pPr>
      <w:r w:rsidRPr="00727914">
        <w:rPr>
          <w:rFonts w:ascii="ＭＳ 明朝" w:eastAsia="ＭＳ 明朝" w:hAnsi="ＭＳ 明朝"/>
          <w:color w:val="000000" w:themeColor="text1"/>
          <w:sz w:val="24"/>
          <w:szCs w:val="24"/>
        </w:rPr>
        <w:t>は</w:t>
      </w:r>
      <w:bookmarkStart w:id="1" w:name="_Hlk105439234"/>
      <w:r w:rsidRPr="00727914">
        <w:rPr>
          <w:rFonts w:ascii="ＭＳ 明朝" w:eastAsia="ＭＳ 明朝" w:hAnsi="ＭＳ 明朝"/>
          <w:color w:val="000000" w:themeColor="text1"/>
          <w:sz w:val="24"/>
          <w:szCs w:val="24"/>
        </w:rPr>
        <w:t>優良県産木</w:t>
      </w:r>
      <w:r w:rsidRPr="00727914">
        <w:rPr>
          <w:rFonts w:ascii="ＭＳ 明朝" w:eastAsia="ＭＳ 明朝" w:hAnsi="ＭＳ 明朝" w:hint="eastAsia"/>
          <w:color w:val="000000" w:themeColor="text1"/>
          <w:sz w:val="24"/>
          <w:szCs w:val="24"/>
        </w:rPr>
        <w:t>材</w:t>
      </w:r>
      <w:r w:rsidR="00F409FE" w:rsidRPr="00727914">
        <w:rPr>
          <w:rFonts w:ascii="ＭＳ 明朝" w:eastAsia="ＭＳ 明朝" w:hAnsi="ＭＳ 明朝" w:hint="eastAsia"/>
          <w:color w:val="000000" w:themeColor="text1"/>
          <w:sz w:val="24"/>
          <w:szCs w:val="24"/>
          <w:vertAlign w:val="superscript"/>
        </w:rPr>
        <w:t>※</w:t>
      </w:r>
      <w:bookmarkEnd w:id="1"/>
      <w:r w:rsidR="00BD53A1" w:rsidRPr="00727914">
        <w:rPr>
          <w:rFonts w:ascii="ＭＳ 明朝" w:eastAsia="ＭＳ 明朝" w:hAnsi="ＭＳ 明朝" w:hint="eastAsia"/>
          <w:color w:val="000000" w:themeColor="text1"/>
          <w:sz w:val="24"/>
          <w:szCs w:val="24"/>
          <w:vertAlign w:val="superscript"/>
        </w:rPr>
        <w:t>３</w:t>
      </w:r>
      <w:r w:rsidRPr="00727914">
        <w:rPr>
          <w:rFonts w:ascii="ＭＳ 明朝" w:eastAsia="ＭＳ 明朝" w:hAnsi="ＭＳ 明朝" w:hint="eastAsia"/>
          <w:color w:val="000000" w:themeColor="text1"/>
          <w:sz w:val="24"/>
          <w:szCs w:val="24"/>
        </w:rPr>
        <w:t>、若しくはその合計の割合が６０％以上</w:t>
      </w:r>
    </w:p>
    <w:p w14:paraId="2521C5DD" w14:textId="77777777" w:rsidR="0053545D" w:rsidRPr="00727914" w:rsidRDefault="001C7BCB" w:rsidP="001C7BCB">
      <w:pPr>
        <w:spacing w:line="400" w:lineRule="exact"/>
        <w:ind w:firstLineChars="100" w:firstLine="240"/>
        <w:jc w:val="left"/>
        <w:rPr>
          <w:rFonts w:ascii="ＭＳ 明朝" w:eastAsia="ＭＳ 明朝" w:hAnsi="ＭＳ 明朝"/>
          <w:color w:val="000000" w:themeColor="text1"/>
          <w:sz w:val="24"/>
          <w:szCs w:val="24"/>
        </w:rPr>
      </w:pPr>
      <w:r w:rsidRPr="00727914">
        <w:rPr>
          <w:rFonts w:ascii="ＭＳ 明朝" w:eastAsia="ＭＳ 明朝" w:hAnsi="ＭＳ 明朝" w:hint="eastAsia"/>
          <w:color w:val="000000" w:themeColor="text1"/>
          <w:sz w:val="24"/>
          <w:szCs w:val="24"/>
        </w:rPr>
        <w:t xml:space="preserve">② </w:t>
      </w:r>
      <w:r w:rsidR="005C3594" w:rsidRPr="00727914">
        <w:rPr>
          <w:rFonts w:ascii="ＭＳ 明朝" w:eastAsia="ＭＳ 明朝" w:hAnsi="ＭＳ 明朝" w:hint="eastAsia"/>
          <w:color w:val="000000" w:themeColor="text1"/>
          <w:sz w:val="24"/>
          <w:szCs w:val="24"/>
        </w:rPr>
        <w:t>県産木材使用量が５０㎥以上</w:t>
      </w:r>
    </w:p>
    <w:p w14:paraId="1BB071D3" w14:textId="7528E783" w:rsidR="00FA2B4D" w:rsidRPr="00727914" w:rsidRDefault="00C70B9B" w:rsidP="00FA2B4D">
      <w:pPr>
        <w:spacing w:line="400" w:lineRule="exact"/>
        <w:ind w:firstLineChars="100" w:firstLine="240"/>
        <w:jc w:val="left"/>
        <w:rPr>
          <w:rFonts w:ascii="ＭＳ 明朝" w:eastAsia="ＭＳ 明朝" w:hAnsi="ＭＳ 明朝"/>
          <w:color w:val="000000" w:themeColor="text1"/>
          <w:spacing w:val="-4"/>
          <w:sz w:val="24"/>
          <w:szCs w:val="24"/>
        </w:rPr>
      </w:pPr>
      <w:r w:rsidRPr="00727914">
        <w:rPr>
          <w:rFonts w:ascii="ＭＳ 明朝" w:eastAsia="ＭＳ 明朝" w:hAnsi="ＭＳ 明朝" w:hint="eastAsia"/>
          <w:color w:val="000000" w:themeColor="text1"/>
          <w:sz w:val="24"/>
          <w:szCs w:val="24"/>
        </w:rPr>
        <w:t xml:space="preserve">③ </w:t>
      </w:r>
      <w:r w:rsidR="00FA2B4D" w:rsidRPr="00727914">
        <w:rPr>
          <w:rFonts w:ascii="ＭＳ 明朝" w:eastAsia="ＭＳ 明朝" w:hAnsi="ＭＳ 明朝" w:hint="eastAsia"/>
          <w:color w:val="000000" w:themeColor="text1"/>
          <w:sz w:val="24"/>
          <w:szCs w:val="24"/>
        </w:rPr>
        <w:t>交付決定</w:t>
      </w:r>
      <w:r w:rsidR="00BD53A1" w:rsidRPr="00727914">
        <w:rPr>
          <w:rFonts w:ascii="ＭＳ 明朝" w:eastAsia="ＭＳ 明朝" w:hAnsi="ＭＳ 明朝" w:hint="eastAsia"/>
          <w:color w:val="000000" w:themeColor="text1"/>
          <w:spacing w:val="-4"/>
          <w:sz w:val="24"/>
          <w:szCs w:val="24"/>
        </w:rPr>
        <w:t>時に</w:t>
      </w:r>
      <w:r w:rsidR="00E71F35" w:rsidRPr="00727914">
        <w:rPr>
          <w:rFonts w:ascii="ＭＳ 明朝" w:eastAsia="ＭＳ 明朝" w:hAnsi="ＭＳ 明朝" w:hint="eastAsia"/>
          <w:color w:val="000000" w:themeColor="text1"/>
          <w:spacing w:val="-4"/>
          <w:sz w:val="24"/>
          <w:szCs w:val="24"/>
        </w:rPr>
        <w:t>木材の発注を行っておらず、</w:t>
      </w:r>
      <w:r w:rsidR="00FA2B4D" w:rsidRPr="00727914">
        <w:rPr>
          <w:rFonts w:ascii="ＭＳ 明朝" w:eastAsia="ＭＳ 明朝" w:hAnsi="ＭＳ 明朝" w:hint="eastAsia"/>
          <w:color w:val="000000" w:themeColor="text1"/>
          <w:spacing w:val="-2"/>
          <w:sz w:val="24"/>
          <w:szCs w:val="24"/>
        </w:rPr>
        <w:t>かつ</w:t>
      </w:r>
      <w:r w:rsidR="00E71F35" w:rsidRPr="00727914">
        <w:rPr>
          <w:rFonts w:ascii="ＭＳ 明朝" w:eastAsia="ＭＳ 明朝" w:hAnsi="ＭＳ 明朝" w:hint="eastAsia"/>
          <w:color w:val="000000" w:themeColor="text1"/>
          <w:spacing w:val="-4"/>
          <w:sz w:val="24"/>
          <w:szCs w:val="24"/>
        </w:rPr>
        <w:t>令和</w:t>
      </w:r>
      <w:r w:rsidR="000A55A5">
        <w:rPr>
          <w:rFonts w:ascii="ＭＳ 明朝" w:eastAsia="ＭＳ 明朝" w:hAnsi="ＭＳ 明朝" w:hint="eastAsia"/>
          <w:color w:val="000000" w:themeColor="text1"/>
          <w:spacing w:val="-4"/>
          <w:sz w:val="24"/>
          <w:szCs w:val="24"/>
        </w:rPr>
        <w:t>７</w:t>
      </w:r>
      <w:r w:rsidR="00675B65" w:rsidRPr="00727914">
        <w:rPr>
          <w:rFonts w:ascii="ＭＳ 明朝" w:eastAsia="ＭＳ 明朝" w:hAnsi="ＭＳ 明朝" w:hint="eastAsia"/>
          <w:color w:val="000000" w:themeColor="text1"/>
          <w:spacing w:val="-4"/>
          <w:sz w:val="24"/>
          <w:szCs w:val="24"/>
        </w:rPr>
        <w:t>年２月</w:t>
      </w:r>
      <w:r w:rsidR="00BB0DD3" w:rsidRPr="00727914">
        <w:rPr>
          <w:rFonts w:ascii="ＭＳ 明朝" w:eastAsia="ＭＳ 明朝" w:hAnsi="ＭＳ 明朝" w:hint="eastAsia"/>
          <w:color w:val="000000" w:themeColor="text1"/>
          <w:spacing w:val="-4"/>
          <w:sz w:val="24"/>
          <w:szCs w:val="24"/>
        </w:rPr>
        <w:t>末</w:t>
      </w:r>
      <w:r w:rsidR="00675B65" w:rsidRPr="00727914">
        <w:rPr>
          <w:rFonts w:ascii="ＭＳ 明朝" w:eastAsia="ＭＳ 明朝" w:hAnsi="ＭＳ 明朝" w:hint="eastAsia"/>
          <w:color w:val="000000" w:themeColor="text1"/>
          <w:spacing w:val="-4"/>
          <w:sz w:val="24"/>
          <w:szCs w:val="24"/>
        </w:rPr>
        <w:t>までに上棟</w:t>
      </w:r>
    </w:p>
    <w:p w14:paraId="5B0B6A84" w14:textId="77777777" w:rsidR="00675B65" w:rsidRPr="00727914" w:rsidRDefault="00675B65" w:rsidP="00FA2B4D">
      <w:pPr>
        <w:spacing w:line="400" w:lineRule="exact"/>
        <w:ind w:firstLineChars="250" w:firstLine="580"/>
        <w:jc w:val="left"/>
        <w:rPr>
          <w:rFonts w:ascii="ＭＳ 明朝" w:eastAsia="ＭＳ 明朝" w:hAnsi="ＭＳ 明朝"/>
          <w:color w:val="000000" w:themeColor="text1"/>
          <w:spacing w:val="-4"/>
          <w:sz w:val="24"/>
          <w:szCs w:val="24"/>
        </w:rPr>
      </w:pPr>
      <w:r w:rsidRPr="00727914">
        <w:rPr>
          <w:rFonts w:ascii="ＭＳ 明朝" w:eastAsia="ＭＳ 明朝" w:hAnsi="ＭＳ 明朝" w:hint="eastAsia"/>
          <w:color w:val="000000" w:themeColor="text1"/>
          <w:spacing w:val="-4"/>
          <w:sz w:val="24"/>
          <w:szCs w:val="24"/>
        </w:rPr>
        <w:t>予定のもの</w:t>
      </w:r>
    </w:p>
    <w:p w14:paraId="60023300" w14:textId="77777777" w:rsidR="00675B65" w:rsidRDefault="00675B65" w:rsidP="00E92790">
      <w:pPr>
        <w:spacing w:line="400" w:lineRule="exact"/>
        <w:ind w:firstLineChars="100" w:firstLine="240"/>
        <w:jc w:val="left"/>
        <w:rPr>
          <w:rFonts w:ascii="ＭＳ 明朝" w:eastAsia="ＭＳ 明朝" w:hAnsi="ＭＳ 明朝"/>
          <w:sz w:val="24"/>
          <w:szCs w:val="24"/>
        </w:rPr>
      </w:pPr>
    </w:p>
    <w:p w14:paraId="4F6B7A2A" w14:textId="77777777" w:rsidR="0088754D" w:rsidRDefault="00F409FE" w:rsidP="00E92790">
      <w:pPr>
        <w:spacing w:line="4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92790">
        <w:rPr>
          <w:rFonts w:ascii="ＭＳ 明朝" w:eastAsia="ＭＳ 明朝" w:hAnsi="ＭＳ 明朝" w:hint="eastAsia"/>
          <w:sz w:val="24"/>
          <w:szCs w:val="24"/>
        </w:rPr>
        <w:t>※１　本事業申請時に協定手続き中の者を含む</w:t>
      </w:r>
      <w:r w:rsidR="00FA2B4D">
        <w:rPr>
          <w:rFonts w:ascii="ＭＳ 明朝" w:eastAsia="ＭＳ 明朝" w:hAnsi="ＭＳ 明朝" w:hint="eastAsia"/>
          <w:sz w:val="24"/>
          <w:szCs w:val="24"/>
        </w:rPr>
        <w:t>(但し、</w:t>
      </w:r>
      <w:r w:rsidR="0088754D">
        <w:rPr>
          <w:rFonts w:ascii="ＭＳ 明朝" w:eastAsia="ＭＳ 明朝" w:hAnsi="ＭＳ 明朝" w:hint="eastAsia"/>
          <w:sz w:val="24"/>
          <w:szCs w:val="24"/>
        </w:rPr>
        <w:t>交付決定までに協</w:t>
      </w:r>
    </w:p>
    <w:p w14:paraId="693A7E10" w14:textId="77777777" w:rsidR="00E92790" w:rsidRDefault="0088754D" w:rsidP="0088754D">
      <w:pPr>
        <w:spacing w:line="400" w:lineRule="exact"/>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定締結見込みの者</w:t>
      </w:r>
      <w:r w:rsidR="00FA2B4D">
        <w:rPr>
          <w:rFonts w:ascii="ＭＳ 明朝" w:eastAsia="ＭＳ 明朝" w:hAnsi="ＭＳ 明朝"/>
          <w:sz w:val="24"/>
          <w:szCs w:val="24"/>
        </w:rPr>
        <w:t>)</w:t>
      </w:r>
    </w:p>
    <w:p w14:paraId="04031FBB" w14:textId="77777777" w:rsidR="00E71F35" w:rsidRDefault="005C105E" w:rsidP="00E71F35">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409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※２　</w:t>
      </w:r>
      <w:r w:rsidR="00BD53A1">
        <w:rPr>
          <w:rFonts w:ascii="ＭＳ 明朝" w:eastAsia="ＭＳ 明朝" w:hAnsi="ＭＳ 明朝" w:hint="eastAsia"/>
          <w:sz w:val="24"/>
          <w:szCs w:val="24"/>
        </w:rPr>
        <w:t>木造</w:t>
      </w:r>
      <w:r w:rsidR="00E71F35">
        <w:rPr>
          <w:rFonts w:ascii="ＭＳ 明朝" w:eastAsia="ＭＳ 明朝" w:hAnsi="ＭＳ 明朝" w:hint="eastAsia"/>
          <w:sz w:val="24"/>
          <w:szCs w:val="24"/>
        </w:rPr>
        <w:t>とは、</w:t>
      </w:r>
      <w:r w:rsidRPr="005C105E">
        <w:rPr>
          <w:rFonts w:ascii="ＭＳ 明朝" w:eastAsia="ＭＳ 明朝" w:hAnsi="ＭＳ 明朝" w:hint="eastAsia"/>
          <w:sz w:val="24"/>
          <w:szCs w:val="24"/>
        </w:rPr>
        <w:t>構造耐力上主要な部分である壁、柱、梁、桁、小屋組み</w:t>
      </w:r>
    </w:p>
    <w:p w14:paraId="06E4FC57" w14:textId="77777777" w:rsidR="005C105E" w:rsidRDefault="005C105E" w:rsidP="00E71F35">
      <w:pPr>
        <w:spacing w:line="400" w:lineRule="exact"/>
        <w:ind w:firstLineChars="400" w:firstLine="960"/>
        <w:jc w:val="left"/>
        <w:rPr>
          <w:rFonts w:ascii="ＭＳ 明朝" w:eastAsia="ＭＳ 明朝" w:hAnsi="ＭＳ 明朝"/>
          <w:sz w:val="24"/>
          <w:szCs w:val="24"/>
        </w:rPr>
      </w:pPr>
      <w:r w:rsidRPr="005C105E">
        <w:rPr>
          <w:rFonts w:ascii="ＭＳ 明朝" w:eastAsia="ＭＳ 明朝" w:hAnsi="ＭＳ 明朝" w:hint="eastAsia"/>
          <w:sz w:val="24"/>
          <w:szCs w:val="24"/>
        </w:rPr>
        <w:t>等の全部又は一部</w:t>
      </w:r>
      <w:r w:rsidR="00BD53A1">
        <w:rPr>
          <w:rFonts w:ascii="ＭＳ 明朝" w:eastAsia="ＭＳ 明朝" w:hAnsi="ＭＳ 明朝" w:hint="eastAsia"/>
          <w:sz w:val="24"/>
          <w:szCs w:val="24"/>
        </w:rPr>
        <w:t>（30％以上）</w:t>
      </w:r>
      <w:r w:rsidRPr="005C105E">
        <w:rPr>
          <w:rFonts w:ascii="ＭＳ 明朝" w:eastAsia="ＭＳ 明朝" w:hAnsi="ＭＳ 明朝" w:hint="eastAsia"/>
          <w:sz w:val="24"/>
          <w:szCs w:val="24"/>
        </w:rPr>
        <w:t>に木材を利用</w:t>
      </w:r>
      <w:r>
        <w:rPr>
          <w:rFonts w:ascii="ＭＳ 明朝" w:eastAsia="ＭＳ 明朝" w:hAnsi="ＭＳ 明朝" w:hint="eastAsia"/>
          <w:sz w:val="24"/>
          <w:szCs w:val="24"/>
        </w:rPr>
        <w:t>した建築物</w:t>
      </w:r>
    </w:p>
    <w:p w14:paraId="19B139F3" w14:textId="77777777" w:rsidR="00E71F35" w:rsidRDefault="00E92790" w:rsidP="00E71F35">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C105E">
        <w:rPr>
          <w:rFonts w:ascii="ＭＳ 明朝" w:eastAsia="ＭＳ 明朝" w:hAnsi="ＭＳ 明朝" w:hint="eastAsia"/>
          <w:sz w:val="24"/>
          <w:szCs w:val="24"/>
        </w:rPr>
        <w:t xml:space="preserve">　</w:t>
      </w:r>
      <w:r w:rsidR="00BD53A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D53A1">
        <w:rPr>
          <w:rFonts w:ascii="ＭＳ 明朝" w:eastAsia="ＭＳ 明朝" w:hAnsi="ＭＳ 明朝" w:hint="eastAsia"/>
          <w:sz w:val="24"/>
          <w:szCs w:val="24"/>
        </w:rPr>
        <w:t>非住宅建築物</w:t>
      </w:r>
      <w:r w:rsidR="00E71F35">
        <w:rPr>
          <w:rFonts w:ascii="ＭＳ 明朝" w:eastAsia="ＭＳ 明朝" w:hAnsi="ＭＳ 明朝" w:hint="eastAsia"/>
          <w:sz w:val="24"/>
          <w:szCs w:val="24"/>
        </w:rPr>
        <w:t>とは、</w:t>
      </w:r>
      <w:r>
        <w:rPr>
          <w:rFonts w:ascii="ＭＳ 明朝" w:eastAsia="ＭＳ 明朝" w:hAnsi="ＭＳ 明朝" w:hint="eastAsia"/>
          <w:sz w:val="24"/>
          <w:szCs w:val="24"/>
        </w:rPr>
        <w:t>戸</w:t>
      </w:r>
      <w:r w:rsidR="00F409FE" w:rsidRPr="00F409FE">
        <w:rPr>
          <w:rFonts w:ascii="ＭＳ 明朝" w:eastAsia="ＭＳ 明朝" w:hAnsi="ＭＳ 明朝" w:hint="eastAsia"/>
          <w:sz w:val="24"/>
          <w:szCs w:val="24"/>
        </w:rPr>
        <w:t>建て住宅以外で、事業に供する目的で建築さ</w:t>
      </w:r>
    </w:p>
    <w:p w14:paraId="3F08D66D" w14:textId="77777777" w:rsidR="00E71F35" w:rsidRDefault="00F409FE" w:rsidP="00E71F35">
      <w:pPr>
        <w:spacing w:line="400" w:lineRule="exact"/>
        <w:ind w:firstLineChars="400" w:firstLine="960"/>
        <w:jc w:val="left"/>
        <w:rPr>
          <w:rFonts w:ascii="ＭＳ 明朝" w:eastAsia="ＭＳ 明朝" w:hAnsi="ＭＳ 明朝"/>
          <w:spacing w:val="-4"/>
          <w:sz w:val="24"/>
          <w:szCs w:val="24"/>
        </w:rPr>
      </w:pPr>
      <w:r w:rsidRPr="00F409FE">
        <w:rPr>
          <w:rFonts w:ascii="ＭＳ 明朝" w:eastAsia="ＭＳ 明朝" w:hAnsi="ＭＳ 明朝" w:hint="eastAsia"/>
          <w:sz w:val="24"/>
          <w:szCs w:val="24"/>
        </w:rPr>
        <w:t>れる建築物（ア</w:t>
      </w:r>
      <w:r w:rsidRPr="0077519E">
        <w:rPr>
          <w:rFonts w:ascii="ＭＳ 明朝" w:eastAsia="ＭＳ 明朝" w:hAnsi="ＭＳ 明朝" w:hint="eastAsia"/>
          <w:spacing w:val="-4"/>
          <w:sz w:val="24"/>
          <w:szCs w:val="24"/>
        </w:rPr>
        <w:t>パート、マンション等、賃貸により収益を得る目的の集</w:t>
      </w:r>
    </w:p>
    <w:p w14:paraId="5116E173" w14:textId="77777777" w:rsidR="00220199" w:rsidRPr="00E71F35" w:rsidRDefault="00F409FE" w:rsidP="00E71F35">
      <w:pPr>
        <w:spacing w:line="400" w:lineRule="exact"/>
        <w:ind w:firstLineChars="400" w:firstLine="928"/>
        <w:jc w:val="left"/>
        <w:rPr>
          <w:rFonts w:ascii="ＭＳ 明朝" w:eastAsia="ＭＳ 明朝" w:hAnsi="ＭＳ 明朝"/>
          <w:spacing w:val="-4"/>
          <w:sz w:val="24"/>
          <w:szCs w:val="24"/>
        </w:rPr>
      </w:pPr>
      <w:r w:rsidRPr="0077519E">
        <w:rPr>
          <w:rFonts w:ascii="ＭＳ 明朝" w:eastAsia="ＭＳ 明朝" w:hAnsi="ＭＳ 明朝" w:hint="eastAsia"/>
          <w:spacing w:val="-4"/>
          <w:sz w:val="24"/>
          <w:szCs w:val="24"/>
        </w:rPr>
        <w:t>合住宅を含む）</w:t>
      </w:r>
    </w:p>
    <w:p w14:paraId="75D3C80C" w14:textId="77777777" w:rsidR="0077519E" w:rsidRPr="00DE31F2" w:rsidRDefault="00F409FE" w:rsidP="0077519E">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DE31F2">
        <w:rPr>
          <w:rFonts w:ascii="ＭＳ 明朝" w:eastAsia="ＭＳ 明朝" w:hAnsi="ＭＳ 明朝" w:hint="eastAsia"/>
          <w:sz w:val="24"/>
          <w:szCs w:val="24"/>
        </w:rPr>
        <w:t>※</w:t>
      </w:r>
      <w:r w:rsidR="00BD53A1" w:rsidRPr="00DE31F2">
        <w:rPr>
          <w:rFonts w:ascii="ＭＳ 明朝" w:eastAsia="ＭＳ 明朝" w:hAnsi="ＭＳ 明朝" w:hint="eastAsia"/>
          <w:sz w:val="24"/>
          <w:szCs w:val="24"/>
        </w:rPr>
        <w:t>３</w:t>
      </w:r>
      <w:r w:rsidR="0077519E" w:rsidRPr="00DE31F2">
        <w:rPr>
          <w:rFonts w:ascii="ＭＳ 明朝" w:eastAsia="ＭＳ 明朝" w:hAnsi="ＭＳ 明朝" w:hint="eastAsia"/>
          <w:sz w:val="24"/>
          <w:szCs w:val="24"/>
        </w:rPr>
        <w:t xml:space="preserve">　</w:t>
      </w:r>
      <w:r w:rsidRPr="00DE31F2">
        <w:rPr>
          <w:rFonts w:ascii="ＭＳ 明朝" w:eastAsia="ＭＳ 明朝" w:hAnsi="ＭＳ 明朝" w:hint="eastAsia"/>
          <w:sz w:val="24"/>
          <w:szCs w:val="24"/>
        </w:rPr>
        <w:t>県の定める認証基準（寸法規格、含水率、強度）を満たしたことを</w:t>
      </w:r>
    </w:p>
    <w:p w14:paraId="58AE7B4E" w14:textId="77777777" w:rsidR="00C70B9B" w:rsidRPr="00DE31F2" w:rsidRDefault="00F409FE" w:rsidP="00C70B9B">
      <w:pPr>
        <w:spacing w:line="400" w:lineRule="exact"/>
        <w:ind w:leftChars="400" w:left="840"/>
        <w:jc w:val="left"/>
        <w:rPr>
          <w:rFonts w:ascii="ＭＳ 明朝" w:eastAsia="ＭＳ 明朝" w:hAnsi="ＭＳ 明朝"/>
          <w:sz w:val="24"/>
          <w:szCs w:val="24"/>
        </w:rPr>
      </w:pPr>
      <w:r w:rsidRPr="00DE31F2">
        <w:rPr>
          <w:rFonts w:ascii="ＭＳ 明朝" w:eastAsia="ＭＳ 明朝" w:hAnsi="ＭＳ 明朝" w:hint="eastAsia"/>
          <w:sz w:val="24"/>
          <w:szCs w:val="24"/>
        </w:rPr>
        <w:t>認証された、県産木材を使用した製材品</w:t>
      </w:r>
    </w:p>
    <w:p w14:paraId="38BD3E6C" w14:textId="77777777" w:rsidR="005C105E" w:rsidRPr="00DE31F2" w:rsidRDefault="00EE520B" w:rsidP="00132A43">
      <w:pPr>
        <w:spacing w:line="400" w:lineRule="exact"/>
        <w:jc w:val="left"/>
        <w:rPr>
          <w:rFonts w:ascii="ＭＳ 明朝" w:eastAsia="ＭＳ 明朝" w:hAnsi="ＭＳ 明朝"/>
          <w:sz w:val="24"/>
          <w:szCs w:val="24"/>
        </w:rPr>
      </w:pPr>
      <w:r w:rsidRPr="00DE31F2">
        <w:rPr>
          <w:rFonts w:ascii="ＭＳ 明朝" w:eastAsia="ＭＳ 明朝" w:hAnsi="ＭＳ 明朝" w:hint="eastAsia"/>
          <w:sz w:val="24"/>
          <w:szCs w:val="24"/>
        </w:rPr>
        <w:t xml:space="preserve">　　　</w:t>
      </w:r>
      <w:r w:rsidR="00C0203C" w:rsidRPr="00DE31F2">
        <w:rPr>
          <w:rFonts w:ascii="ＭＳ 明朝" w:eastAsia="ＭＳ 明朝" w:hAnsi="ＭＳ 明朝" w:hint="eastAsia"/>
          <w:sz w:val="24"/>
          <w:szCs w:val="24"/>
        </w:rPr>
        <w:t>【参考】</w:t>
      </w:r>
      <w:r w:rsidR="00C0203C" w:rsidRPr="00DE31F2">
        <w:rPr>
          <w:rFonts w:ascii="ＭＳ 明朝" w:eastAsia="ＭＳ 明朝" w:hAnsi="ＭＳ 明朝"/>
          <w:sz w:val="24"/>
          <w:szCs w:val="24"/>
          <w:u w:val="single"/>
        </w:rPr>
        <w:t>https://www.mokkyou.or.jp/support/yuryoninsho/</w:t>
      </w:r>
    </w:p>
    <w:p w14:paraId="4F107BF7" w14:textId="77777777" w:rsidR="00E91EBA" w:rsidRDefault="00E91EBA" w:rsidP="00132A43">
      <w:pPr>
        <w:spacing w:line="400" w:lineRule="exact"/>
        <w:jc w:val="left"/>
        <w:rPr>
          <w:rFonts w:ascii="ＭＳ 明朝" w:eastAsia="ＭＳ 明朝" w:hAnsi="ＭＳ 明朝"/>
          <w:sz w:val="24"/>
          <w:szCs w:val="24"/>
        </w:rPr>
      </w:pPr>
    </w:p>
    <w:p w14:paraId="46709E8D" w14:textId="77777777" w:rsidR="00AE48B0" w:rsidRDefault="00AE48B0" w:rsidP="00132A43">
      <w:pPr>
        <w:spacing w:line="400" w:lineRule="exact"/>
        <w:jc w:val="left"/>
        <w:rPr>
          <w:rFonts w:ascii="ＭＳ 明朝" w:eastAsia="ＭＳ 明朝" w:hAnsi="ＭＳ 明朝"/>
          <w:sz w:val="24"/>
          <w:szCs w:val="24"/>
        </w:rPr>
      </w:pPr>
    </w:p>
    <w:p w14:paraId="697F6FAC" w14:textId="77777777" w:rsidR="00921065" w:rsidRPr="00997B93" w:rsidRDefault="00921065" w:rsidP="00132A43">
      <w:pPr>
        <w:spacing w:line="400" w:lineRule="exact"/>
        <w:jc w:val="left"/>
        <w:rPr>
          <w:rFonts w:ascii="ＭＳ ゴシック" w:eastAsia="ＭＳ ゴシック" w:hAnsi="ＭＳ ゴシック"/>
          <w:sz w:val="24"/>
          <w:szCs w:val="24"/>
        </w:rPr>
      </w:pPr>
      <w:r w:rsidRPr="00997B93">
        <w:rPr>
          <w:rFonts w:ascii="ＭＳ ゴシック" w:eastAsia="ＭＳ ゴシック" w:hAnsi="ＭＳ ゴシック" w:hint="eastAsia"/>
          <w:sz w:val="24"/>
          <w:szCs w:val="24"/>
        </w:rPr>
        <w:lastRenderedPageBreak/>
        <w:t>(３)</w:t>
      </w:r>
      <w:r w:rsidR="0021765A" w:rsidRPr="00997B93">
        <w:rPr>
          <w:rFonts w:ascii="ＭＳ ゴシック" w:eastAsia="ＭＳ ゴシック" w:hAnsi="ＭＳ ゴシック" w:hint="eastAsia"/>
          <w:sz w:val="24"/>
          <w:szCs w:val="24"/>
        </w:rPr>
        <w:t xml:space="preserve"> </w:t>
      </w:r>
      <w:r w:rsidRPr="00997B93">
        <w:rPr>
          <w:rFonts w:ascii="ＭＳ ゴシック" w:eastAsia="ＭＳ ゴシック" w:hAnsi="ＭＳ ゴシック" w:hint="eastAsia"/>
          <w:sz w:val="24"/>
          <w:szCs w:val="24"/>
        </w:rPr>
        <w:t>補助</w:t>
      </w:r>
      <w:r w:rsidR="0077519E">
        <w:rPr>
          <w:rFonts w:ascii="ＭＳ ゴシック" w:eastAsia="ＭＳ ゴシック" w:hAnsi="ＭＳ ゴシック" w:hint="eastAsia"/>
          <w:sz w:val="24"/>
          <w:szCs w:val="24"/>
        </w:rPr>
        <w:t>額</w:t>
      </w:r>
      <w:r w:rsidRPr="00997B93">
        <w:rPr>
          <w:rFonts w:ascii="ＭＳ ゴシック" w:eastAsia="ＭＳ ゴシック" w:hAnsi="ＭＳ ゴシック" w:hint="eastAsia"/>
          <w:sz w:val="24"/>
          <w:szCs w:val="24"/>
        </w:rPr>
        <w:t>等</w:t>
      </w:r>
    </w:p>
    <w:tbl>
      <w:tblPr>
        <w:tblStyle w:val="a4"/>
        <w:tblW w:w="8218" w:type="dxa"/>
        <w:tblInd w:w="424" w:type="dxa"/>
        <w:tblLook w:val="04A0" w:firstRow="1" w:lastRow="0" w:firstColumn="1" w:lastColumn="0" w:noHBand="0" w:noVBand="1"/>
      </w:tblPr>
      <w:tblGrid>
        <w:gridCol w:w="1131"/>
        <w:gridCol w:w="1842"/>
        <w:gridCol w:w="3969"/>
        <w:gridCol w:w="1276"/>
      </w:tblGrid>
      <w:tr w:rsidR="001C7BCB" w14:paraId="42586772" w14:textId="77777777" w:rsidTr="008C007E">
        <w:trPr>
          <w:trHeight w:val="435"/>
        </w:trPr>
        <w:tc>
          <w:tcPr>
            <w:tcW w:w="1131" w:type="dxa"/>
            <w:tcBorders>
              <w:top w:val="single" w:sz="4" w:space="0" w:color="auto"/>
              <w:left w:val="single" w:sz="4" w:space="0" w:color="auto"/>
              <w:bottom w:val="single" w:sz="4" w:space="0" w:color="auto"/>
              <w:right w:val="single" w:sz="4" w:space="0" w:color="auto"/>
            </w:tcBorders>
            <w:vAlign w:val="center"/>
            <w:hideMark/>
          </w:tcPr>
          <w:p w14:paraId="58EBFB44" w14:textId="77777777" w:rsidR="001C7BCB" w:rsidRDefault="001C7BCB">
            <w:pPr>
              <w:spacing w:line="360" w:lineRule="exact"/>
              <w:jc w:val="center"/>
              <w:rPr>
                <w:rFonts w:ascii="ＭＳ 明朝" w:eastAsia="ＭＳ 明朝" w:hAnsi="ＭＳ 明朝"/>
                <w:sz w:val="26"/>
                <w:szCs w:val="26"/>
              </w:rPr>
            </w:pPr>
            <w:r>
              <w:rPr>
                <w:rFonts w:ascii="ＭＳ 明朝" w:eastAsia="ＭＳ 明朝" w:hAnsi="ＭＳ 明朝" w:hint="eastAsia"/>
                <w:sz w:val="26"/>
                <w:szCs w:val="26"/>
              </w:rPr>
              <w:t>区分</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133B1D" w14:textId="77777777" w:rsidR="001C7BCB" w:rsidRDefault="001C7BCB">
            <w:pPr>
              <w:spacing w:line="360" w:lineRule="exact"/>
              <w:jc w:val="center"/>
              <w:rPr>
                <w:rFonts w:ascii="ＭＳ 明朝" w:eastAsia="ＭＳ 明朝" w:hAnsi="ＭＳ 明朝"/>
                <w:sz w:val="26"/>
                <w:szCs w:val="26"/>
              </w:rPr>
            </w:pPr>
            <w:r>
              <w:rPr>
                <w:rFonts w:ascii="ＭＳ 明朝" w:eastAsia="ＭＳ 明朝" w:hAnsi="ＭＳ 明朝" w:hint="eastAsia"/>
                <w:sz w:val="26"/>
                <w:szCs w:val="26"/>
              </w:rPr>
              <w:t>補助額(定額)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CFB874" w14:textId="77777777" w:rsidR="001C7BCB" w:rsidRDefault="001C7BCB">
            <w:pPr>
              <w:spacing w:line="360" w:lineRule="exact"/>
              <w:jc w:val="center"/>
              <w:rPr>
                <w:rFonts w:ascii="ＭＳ 明朝" w:eastAsia="ＭＳ 明朝" w:hAnsi="ＭＳ 明朝"/>
                <w:sz w:val="26"/>
                <w:szCs w:val="26"/>
              </w:rPr>
            </w:pPr>
            <w:r>
              <w:rPr>
                <w:rFonts w:ascii="ＭＳ 明朝" w:eastAsia="ＭＳ 明朝" w:hAnsi="ＭＳ 明朝" w:hint="eastAsia"/>
                <w:sz w:val="26"/>
                <w:szCs w:val="26"/>
              </w:rPr>
              <w:t>補助要件等</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409CA" w14:textId="77777777" w:rsidR="001C7BCB" w:rsidRPr="00DE31F2" w:rsidRDefault="0077519E">
            <w:pPr>
              <w:spacing w:line="360" w:lineRule="exact"/>
              <w:jc w:val="center"/>
              <w:rPr>
                <w:rFonts w:ascii="ＭＳ 明朝" w:eastAsia="ＭＳ 明朝" w:hAnsi="ＭＳ 明朝"/>
                <w:sz w:val="26"/>
                <w:szCs w:val="26"/>
              </w:rPr>
            </w:pPr>
            <w:r w:rsidRPr="00DE31F2">
              <w:rPr>
                <w:rFonts w:ascii="ＭＳ 明朝" w:eastAsia="ＭＳ 明朝" w:hAnsi="ＭＳ 明朝" w:hint="eastAsia"/>
                <w:sz w:val="26"/>
                <w:szCs w:val="26"/>
              </w:rPr>
              <w:t>採択予定</w:t>
            </w:r>
          </w:p>
        </w:tc>
      </w:tr>
      <w:tr w:rsidR="001C7BCB" w14:paraId="73B5D6C0" w14:textId="77777777" w:rsidTr="008C007E">
        <w:trPr>
          <w:trHeight w:val="839"/>
        </w:trPr>
        <w:tc>
          <w:tcPr>
            <w:tcW w:w="1131" w:type="dxa"/>
            <w:tcBorders>
              <w:top w:val="single" w:sz="4" w:space="0" w:color="auto"/>
              <w:left w:val="single" w:sz="4" w:space="0" w:color="auto"/>
              <w:bottom w:val="single" w:sz="4" w:space="0" w:color="auto"/>
              <w:right w:val="single" w:sz="4" w:space="0" w:color="auto"/>
            </w:tcBorders>
            <w:vAlign w:val="center"/>
            <w:hideMark/>
          </w:tcPr>
          <w:p w14:paraId="54854AD1" w14:textId="77777777" w:rsidR="001C7BCB" w:rsidRDefault="001C7BCB">
            <w:pPr>
              <w:spacing w:line="360" w:lineRule="exact"/>
              <w:rPr>
                <w:rFonts w:ascii="ＭＳ 明朝" w:eastAsia="ＭＳ 明朝" w:hAnsi="ＭＳ 明朝"/>
                <w:sz w:val="26"/>
                <w:szCs w:val="26"/>
              </w:rPr>
            </w:pPr>
            <w:r>
              <w:rPr>
                <w:rFonts w:ascii="ＭＳ 明朝" w:eastAsia="ＭＳ 明朝" w:hAnsi="ＭＳ 明朝" w:hint="eastAsia"/>
                <w:sz w:val="26"/>
                <w:szCs w:val="26"/>
              </w:rPr>
              <w:t>一般</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8941BEE" w14:textId="77777777" w:rsidR="001C7BCB" w:rsidRDefault="001C7BCB">
            <w:pPr>
              <w:spacing w:line="360" w:lineRule="exact"/>
              <w:jc w:val="center"/>
              <w:rPr>
                <w:rFonts w:ascii="ＭＳ 明朝" w:eastAsia="ＭＳ 明朝" w:hAnsi="ＭＳ 明朝"/>
                <w:sz w:val="26"/>
                <w:szCs w:val="26"/>
              </w:rPr>
            </w:pPr>
            <w:r>
              <w:rPr>
                <w:rFonts w:ascii="ＭＳ 明朝" w:eastAsia="ＭＳ 明朝" w:hAnsi="ＭＳ 明朝" w:hint="eastAsia"/>
                <w:sz w:val="26"/>
                <w:szCs w:val="26"/>
              </w:rPr>
              <w:t>1,000千円</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003170" w14:textId="77777777" w:rsidR="001C7BCB" w:rsidRDefault="001C7BCB" w:rsidP="008C007E">
            <w:pPr>
              <w:spacing w:line="360" w:lineRule="exact"/>
              <w:rPr>
                <w:rFonts w:ascii="ＭＳ 明朝" w:eastAsia="ＭＳ 明朝" w:hAnsi="ＭＳ 明朝"/>
                <w:sz w:val="26"/>
                <w:szCs w:val="26"/>
              </w:rPr>
            </w:pPr>
            <w:r w:rsidRPr="00130576">
              <w:rPr>
                <w:rFonts w:ascii="ＭＳ 明朝" w:eastAsia="ＭＳ 明朝" w:hAnsi="ＭＳ 明朝" w:hint="eastAsia"/>
                <w:color w:val="000000" w:themeColor="text1"/>
                <w:sz w:val="26"/>
                <w:szCs w:val="26"/>
              </w:rPr>
              <w:t>上記</w:t>
            </w:r>
            <w:r w:rsidR="008C007E" w:rsidRPr="00130576">
              <w:rPr>
                <w:rFonts w:ascii="ＭＳ 明朝" w:eastAsia="ＭＳ 明朝" w:hAnsi="ＭＳ 明朝" w:hint="eastAsia"/>
                <w:color w:val="000000" w:themeColor="text1"/>
                <w:sz w:val="26"/>
                <w:szCs w:val="26"/>
              </w:rPr>
              <w:t>１（２）の</w:t>
            </w:r>
            <w:r>
              <w:rPr>
                <w:rFonts w:ascii="ＭＳ 明朝" w:eastAsia="ＭＳ 明朝" w:hAnsi="ＭＳ 明朝" w:hint="eastAsia"/>
                <w:sz w:val="26"/>
                <w:szCs w:val="26"/>
              </w:rPr>
              <w:t>要件を満たした木造建築物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753D19" w14:textId="77777777" w:rsidR="001C7BCB" w:rsidRPr="00DE31F2" w:rsidRDefault="001C7BCB">
            <w:pPr>
              <w:spacing w:line="360" w:lineRule="exact"/>
              <w:jc w:val="center"/>
              <w:rPr>
                <w:rFonts w:ascii="ＭＳ 明朝" w:eastAsia="ＭＳ 明朝" w:hAnsi="ＭＳ 明朝"/>
                <w:sz w:val="26"/>
                <w:szCs w:val="26"/>
              </w:rPr>
            </w:pPr>
            <w:r w:rsidRPr="00DE31F2">
              <w:rPr>
                <w:rFonts w:ascii="ＭＳ 明朝" w:eastAsia="ＭＳ 明朝" w:hAnsi="ＭＳ 明朝" w:hint="eastAsia"/>
                <w:sz w:val="26"/>
                <w:szCs w:val="26"/>
              </w:rPr>
              <w:t>３件</w:t>
            </w:r>
          </w:p>
        </w:tc>
      </w:tr>
      <w:tr w:rsidR="001C7BCB" w14:paraId="5A6B9C0D" w14:textId="77777777" w:rsidTr="009F0BA0">
        <w:tc>
          <w:tcPr>
            <w:tcW w:w="1131" w:type="dxa"/>
            <w:tcBorders>
              <w:top w:val="single" w:sz="4" w:space="0" w:color="auto"/>
              <w:left w:val="single" w:sz="4" w:space="0" w:color="auto"/>
              <w:bottom w:val="single" w:sz="4" w:space="0" w:color="auto"/>
              <w:right w:val="single" w:sz="4" w:space="0" w:color="auto"/>
            </w:tcBorders>
            <w:vAlign w:val="center"/>
            <w:hideMark/>
          </w:tcPr>
          <w:p w14:paraId="21FC6888" w14:textId="77777777" w:rsidR="001C7BCB" w:rsidRDefault="001C7BCB">
            <w:pPr>
              <w:spacing w:line="360" w:lineRule="exact"/>
              <w:rPr>
                <w:rFonts w:ascii="ＭＳ 明朝" w:eastAsia="ＭＳ 明朝" w:hAnsi="ＭＳ 明朝"/>
                <w:sz w:val="26"/>
                <w:szCs w:val="26"/>
              </w:rPr>
            </w:pPr>
            <w:r>
              <w:rPr>
                <w:rFonts w:ascii="ＭＳ 明朝" w:eastAsia="ＭＳ 明朝" w:hAnsi="ＭＳ 明朝" w:hint="eastAsia"/>
                <w:sz w:val="26"/>
                <w:szCs w:val="26"/>
              </w:rPr>
              <w:t>ＣＬＴ</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42E8B8" w14:textId="77777777" w:rsidR="001C7BCB" w:rsidRDefault="001C7BCB">
            <w:pPr>
              <w:spacing w:line="360" w:lineRule="exact"/>
              <w:jc w:val="center"/>
              <w:rPr>
                <w:rFonts w:ascii="ＭＳ 明朝" w:eastAsia="ＭＳ 明朝" w:hAnsi="ＭＳ 明朝"/>
                <w:sz w:val="26"/>
                <w:szCs w:val="26"/>
              </w:rPr>
            </w:pPr>
            <w:r>
              <w:rPr>
                <w:rFonts w:ascii="ＭＳ 明朝" w:eastAsia="ＭＳ 明朝" w:hAnsi="ＭＳ 明朝" w:hint="eastAsia"/>
                <w:sz w:val="26"/>
                <w:szCs w:val="26"/>
              </w:rPr>
              <w:t>2,000千円</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E6C758" w14:textId="77777777" w:rsidR="001C7BCB" w:rsidRDefault="001C7BCB" w:rsidP="008C007E">
            <w:pPr>
              <w:spacing w:line="360" w:lineRule="exact"/>
              <w:rPr>
                <w:rFonts w:ascii="ＭＳ 明朝" w:eastAsia="ＭＳ 明朝" w:hAnsi="ＭＳ 明朝"/>
                <w:sz w:val="26"/>
                <w:szCs w:val="26"/>
              </w:rPr>
            </w:pPr>
            <w:r w:rsidRPr="00130576">
              <w:rPr>
                <w:rFonts w:ascii="ＭＳ 明朝" w:eastAsia="ＭＳ 明朝" w:hAnsi="ＭＳ 明朝" w:hint="eastAsia"/>
                <w:color w:val="000000" w:themeColor="text1"/>
                <w:sz w:val="26"/>
                <w:szCs w:val="26"/>
              </w:rPr>
              <w:t>上記</w:t>
            </w:r>
            <w:r w:rsidR="008C007E" w:rsidRPr="00130576">
              <w:rPr>
                <w:rFonts w:ascii="ＭＳ 明朝" w:eastAsia="ＭＳ 明朝" w:hAnsi="ＭＳ 明朝" w:hint="eastAsia"/>
                <w:color w:val="000000" w:themeColor="text1"/>
                <w:sz w:val="26"/>
                <w:szCs w:val="26"/>
              </w:rPr>
              <w:t>１（２）の</w:t>
            </w:r>
            <w:r w:rsidRPr="00130576">
              <w:rPr>
                <w:rFonts w:ascii="ＭＳ 明朝" w:eastAsia="ＭＳ 明朝" w:hAnsi="ＭＳ 明朝" w:hint="eastAsia"/>
                <w:color w:val="000000" w:themeColor="text1"/>
                <w:sz w:val="26"/>
                <w:szCs w:val="26"/>
              </w:rPr>
              <w:t>要</w:t>
            </w:r>
            <w:r>
              <w:rPr>
                <w:rFonts w:ascii="ＭＳ 明朝" w:eastAsia="ＭＳ 明朝" w:hAnsi="ＭＳ 明朝" w:hint="eastAsia"/>
                <w:sz w:val="26"/>
                <w:szCs w:val="26"/>
              </w:rPr>
              <w:t>件を満たし、かつ、構造材としてのＣＬＴ使用割合が</w:t>
            </w:r>
            <w:r w:rsidR="00CE5208">
              <w:rPr>
                <w:rFonts w:ascii="ＭＳ 明朝" w:eastAsia="ＭＳ 明朝" w:hAnsi="ＭＳ 明朝" w:hint="eastAsia"/>
                <w:sz w:val="26"/>
                <w:szCs w:val="26"/>
              </w:rPr>
              <w:t>60</w:t>
            </w:r>
            <w:r>
              <w:rPr>
                <w:rFonts w:ascii="ＭＳ 明朝" w:eastAsia="ＭＳ 明朝" w:hAnsi="ＭＳ 明朝" w:hint="eastAsia"/>
                <w:sz w:val="26"/>
                <w:szCs w:val="26"/>
              </w:rPr>
              <w:t>％以上の木造建築物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7A2F0C" w14:textId="77777777" w:rsidR="001C7BCB" w:rsidRPr="00DE31F2" w:rsidRDefault="001C7BCB">
            <w:pPr>
              <w:spacing w:line="360" w:lineRule="exact"/>
              <w:jc w:val="center"/>
              <w:rPr>
                <w:rFonts w:ascii="ＭＳ 明朝" w:eastAsia="ＭＳ 明朝" w:hAnsi="ＭＳ 明朝"/>
                <w:sz w:val="26"/>
                <w:szCs w:val="26"/>
              </w:rPr>
            </w:pPr>
            <w:r w:rsidRPr="00DE31F2">
              <w:rPr>
                <w:rFonts w:ascii="ＭＳ 明朝" w:eastAsia="ＭＳ 明朝" w:hAnsi="ＭＳ 明朝" w:hint="eastAsia"/>
                <w:sz w:val="26"/>
                <w:szCs w:val="26"/>
              </w:rPr>
              <w:t>１件</w:t>
            </w:r>
          </w:p>
        </w:tc>
      </w:tr>
    </w:tbl>
    <w:p w14:paraId="6D4E8902" w14:textId="77777777" w:rsidR="0053545D" w:rsidRDefault="0053545D" w:rsidP="00192573">
      <w:pPr>
        <w:spacing w:line="200" w:lineRule="exact"/>
        <w:jc w:val="left"/>
        <w:rPr>
          <w:rFonts w:ascii="ＭＳ 明朝" w:eastAsia="ＭＳ 明朝" w:hAnsi="ＭＳ 明朝"/>
          <w:sz w:val="24"/>
          <w:szCs w:val="24"/>
        </w:rPr>
      </w:pPr>
    </w:p>
    <w:p w14:paraId="78EAF1A2" w14:textId="77777777" w:rsidR="00997B93" w:rsidRPr="00337F29" w:rsidRDefault="00337F29" w:rsidP="005C105E">
      <w:pPr>
        <w:spacing w:line="360" w:lineRule="exact"/>
        <w:jc w:val="left"/>
        <w:rPr>
          <w:rFonts w:ascii="ＭＳ ゴシック" w:eastAsia="ＭＳ ゴシック" w:hAnsi="ＭＳ ゴシック"/>
          <w:sz w:val="24"/>
          <w:szCs w:val="24"/>
        </w:rPr>
      </w:pPr>
      <w:r w:rsidRPr="00337F29">
        <w:rPr>
          <w:rFonts w:ascii="ＭＳ ゴシック" w:eastAsia="ＭＳ ゴシック" w:hAnsi="ＭＳ ゴシック" w:hint="eastAsia"/>
          <w:sz w:val="24"/>
          <w:szCs w:val="24"/>
        </w:rPr>
        <w:t>(</w:t>
      </w:r>
      <w:r w:rsidR="00073999">
        <w:rPr>
          <w:rFonts w:ascii="ＭＳ ゴシック" w:eastAsia="ＭＳ ゴシック" w:hAnsi="ＭＳ ゴシック" w:hint="eastAsia"/>
          <w:sz w:val="24"/>
          <w:szCs w:val="24"/>
        </w:rPr>
        <w:t>４</w:t>
      </w:r>
      <w:r w:rsidRPr="00337F29">
        <w:rPr>
          <w:rFonts w:ascii="ＭＳ ゴシック" w:eastAsia="ＭＳ ゴシック" w:hAnsi="ＭＳ ゴシック"/>
          <w:sz w:val="24"/>
          <w:szCs w:val="24"/>
        </w:rPr>
        <w:t xml:space="preserve">) </w:t>
      </w:r>
      <w:r w:rsidRPr="00337F29">
        <w:rPr>
          <w:rFonts w:ascii="ＭＳ ゴシック" w:eastAsia="ＭＳ ゴシック" w:hAnsi="ＭＳ ゴシック" w:hint="eastAsia"/>
          <w:sz w:val="24"/>
          <w:szCs w:val="24"/>
        </w:rPr>
        <w:t>補助対象者</w:t>
      </w:r>
      <w:r w:rsidR="0077519E">
        <w:rPr>
          <w:rFonts w:ascii="ＭＳ ゴシック" w:eastAsia="ＭＳ ゴシック" w:hAnsi="ＭＳ ゴシック" w:hint="eastAsia"/>
          <w:sz w:val="24"/>
          <w:szCs w:val="24"/>
        </w:rPr>
        <w:t>（申請者）</w:t>
      </w:r>
    </w:p>
    <w:p w14:paraId="6844C0DF" w14:textId="77777777" w:rsidR="00905578" w:rsidRDefault="00337F29" w:rsidP="00905578">
      <w:pPr>
        <w:spacing w:line="360" w:lineRule="exact"/>
        <w:jc w:val="left"/>
        <w:rPr>
          <w:rFonts w:ascii="ＭＳ 明朝" w:eastAsia="ＭＳ 明朝" w:hAnsi="ＭＳ 明朝"/>
          <w:spacing w:val="-2"/>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9A7DBC" w:rsidRPr="00905578">
        <w:rPr>
          <w:rFonts w:ascii="ＭＳ 明朝" w:eastAsia="ＭＳ 明朝" w:hAnsi="ＭＳ 明朝" w:hint="eastAsia"/>
          <w:spacing w:val="-2"/>
          <w:sz w:val="24"/>
          <w:szCs w:val="24"/>
        </w:rPr>
        <w:t>本補助金の補助対象者は、山口県と「やまぐち建築物木造化推進協定」を</w:t>
      </w:r>
    </w:p>
    <w:p w14:paraId="30A80FF1" w14:textId="77777777" w:rsidR="00905578" w:rsidRDefault="009A7DBC" w:rsidP="00905578">
      <w:pPr>
        <w:spacing w:line="360" w:lineRule="exact"/>
        <w:ind w:firstLineChars="150" w:firstLine="360"/>
        <w:jc w:val="left"/>
        <w:rPr>
          <w:rFonts w:ascii="ＭＳ 明朝" w:eastAsia="ＭＳ 明朝" w:hAnsi="ＭＳ 明朝"/>
          <w:sz w:val="24"/>
          <w:szCs w:val="24"/>
        </w:rPr>
      </w:pPr>
      <w:r w:rsidRPr="009A7DBC">
        <w:rPr>
          <w:rFonts w:ascii="ＭＳ 明朝" w:eastAsia="ＭＳ 明朝" w:hAnsi="ＭＳ 明朝" w:hint="eastAsia"/>
          <w:sz w:val="24"/>
          <w:szCs w:val="24"/>
        </w:rPr>
        <w:t>締結した建築</w:t>
      </w:r>
      <w:r w:rsidRPr="00905578">
        <w:rPr>
          <w:rFonts w:ascii="ＭＳ 明朝" w:eastAsia="ＭＳ 明朝" w:hAnsi="ＭＳ 明朝" w:hint="eastAsia"/>
          <w:spacing w:val="2"/>
          <w:sz w:val="24"/>
          <w:szCs w:val="24"/>
        </w:rPr>
        <w:t>業者が県内に建築した木</w:t>
      </w:r>
      <w:r w:rsidRPr="009A7DBC">
        <w:rPr>
          <w:rFonts w:ascii="ＭＳ 明朝" w:eastAsia="ＭＳ 明朝" w:hAnsi="ＭＳ 明朝" w:hint="eastAsia"/>
          <w:sz w:val="24"/>
          <w:szCs w:val="24"/>
        </w:rPr>
        <w:t>造</w:t>
      </w:r>
      <w:r w:rsidR="00135D21" w:rsidRPr="00905578">
        <w:rPr>
          <w:rFonts w:ascii="ＭＳ 明朝" w:eastAsia="ＭＳ 明朝" w:hAnsi="ＭＳ 明朝" w:hint="eastAsia"/>
          <w:spacing w:val="2"/>
          <w:sz w:val="24"/>
          <w:szCs w:val="24"/>
        </w:rPr>
        <w:t>非住宅</w:t>
      </w:r>
      <w:r w:rsidRPr="00905578">
        <w:rPr>
          <w:rFonts w:ascii="ＭＳ 明朝" w:eastAsia="ＭＳ 明朝" w:hAnsi="ＭＳ 明朝" w:hint="eastAsia"/>
          <w:spacing w:val="2"/>
          <w:sz w:val="24"/>
          <w:szCs w:val="24"/>
        </w:rPr>
        <w:t>建築物の建築主、又は</w:t>
      </w:r>
      <w:r w:rsidR="0077519E" w:rsidRPr="00905578">
        <w:rPr>
          <w:rFonts w:ascii="ＭＳ 明朝" w:eastAsia="ＭＳ 明朝" w:hAnsi="ＭＳ 明朝" w:hint="eastAsia"/>
          <w:spacing w:val="2"/>
          <w:sz w:val="24"/>
          <w:szCs w:val="24"/>
        </w:rPr>
        <w:t>「や</w:t>
      </w:r>
    </w:p>
    <w:p w14:paraId="3A785DBA" w14:textId="77777777" w:rsidR="00905578" w:rsidRDefault="0077519E" w:rsidP="00905578">
      <w:pPr>
        <w:spacing w:line="360" w:lineRule="exact"/>
        <w:ind w:firstLineChars="150" w:firstLine="360"/>
        <w:jc w:val="left"/>
        <w:rPr>
          <w:rFonts w:ascii="ＭＳ 明朝" w:eastAsia="ＭＳ 明朝" w:hAnsi="ＭＳ 明朝"/>
          <w:sz w:val="24"/>
          <w:szCs w:val="24"/>
        </w:rPr>
      </w:pPr>
      <w:r w:rsidRPr="0077519E">
        <w:rPr>
          <w:rFonts w:ascii="ＭＳ 明朝" w:eastAsia="ＭＳ 明朝" w:hAnsi="ＭＳ 明朝" w:hint="eastAsia"/>
          <w:sz w:val="24"/>
          <w:szCs w:val="24"/>
        </w:rPr>
        <w:t>まぐち建築物木造化推進協定」</w:t>
      </w:r>
      <w:r w:rsidRPr="00905578">
        <w:rPr>
          <w:rFonts w:ascii="ＭＳ 明朝" w:eastAsia="ＭＳ 明朝" w:hAnsi="ＭＳ 明朝" w:hint="eastAsia"/>
          <w:spacing w:val="2"/>
          <w:sz w:val="24"/>
          <w:szCs w:val="24"/>
        </w:rPr>
        <w:t>を締結した</w:t>
      </w:r>
      <w:r w:rsidR="009A7DBC" w:rsidRPr="00905578">
        <w:rPr>
          <w:rFonts w:ascii="ＭＳ 明朝" w:eastAsia="ＭＳ 明朝" w:hAnsi="ＭＳ 明朝" w:hint="eastAsia"/>
          <w:spacing w:val="2"/>
          <w:sz w:val="24"/>
          <w:szCs w:val="24"/>
        </w:rPr>
        <w:t>建築設計事務所が設計し、県内</w:t>
      </w:r>
    </w:p>
    <w:p w14:paraId="36B085DB" w14:textId="77777777" w:rsidR="00337F29" w:rsidRDefault="009A7DBC" w:rsidP="00905578">
      <w:pPr>
        <w:spacing w:line="360" w:lineRule="exact"/>
        <w:ind w:firstLineChars="150" w:firstLine="360"/>
        <w:jc w:val="left"/>
        <w:rPr>
          <w:rFonts w:ascii="ＭＳ 明朝" w:eastAsia="ＭＳ 明朝" w:hAnsi="ＭＳ 明朝"/>
          <w:sz w:val="24"/>
          <w:szCs w:val="24"/>
        </w:rPr>
      </w:pPr>
      <w:r w:rsidRPr="009A7DBC">
        <w:rPr>
          <w:rFonts w:ascii="ＭＳ 明朝" w:eastAsia="ＭＳ 明朝" w:hAnsi="ＭＳ 明朝" w:hint="eastAsia"/>
          <w:sz w:val="24"/>
          <w:szCs w:val="24"/>
        </w:rPr>
        <w:t>の建築業者が建築した</w:t>
      </w:r>
      <w:r w:rsidR="00135D21">
        <w:rPr>
          <w:rFonts w:ascii="ＭＳ 明朝" w:eastAsia="ＭＳ 明朝" w:hAnsi="ＭＳ 明朝" w:hint="eastAsia"/>
          <w:sz w:val="24"/>
          <w:szCs w:val="24"/>
        </w:rPr>
        <w:t>木造</w:t>
      </w:r>
      <w:r w:rsidRPr="009A7DBC">
        <w:rPr>
          <w:rFonts w:ascii="ＭＳ 明朝" w:eastAsia="ＭＳ 明朝" w:hAnsi="ＭＳ 明朝" w:hint="eastAsia"/>
          <w:sz w:val="24"/>
          <w:szCs w:val="24"/>
        </w:rPr>
        <w:t>非住宅建築物の建築主</w:t>
      </w:r>
      <w:r w:rsidR="0077519E">
        <w:rPr>
          <w:rFonts w:ascii="ＭＳ 明朝" w:eastAsia="ＭＳ 明朝" w:hAnsi="ＭＳ 明朝" w:hint="eastAsia"/>
          <w:sz w:val="24"/>
          <w:szCs w:val="24"/>
        </w:rPr>
        <w:t>です</w:t>
      </w:r>
      <w:r w:rsidRPr="009A7DBC">
        <w:rPr>
          <w:rFonts w:ascii="ＭＳ 明朝" w:eastAsia="ＭＳ 明朝" w:hAnsi="ＭＳ 明朝" w:hint="eastAsia"/>
          <w:sz w:val="24"/>
          <w:szCs w:val="24"/>
        </w:rPr>
        <w:t>。</w:t>
      </w:r>
    </w:p>
    <w:p w14:paraId="276575DE" w14:textId="77777777" w:rsidR="00F23703" w:rsidRDefault="00F23703" w:rsidP="00F23703">
      <w:pPr>
        <w:spacing w:line="360" w:lineRule="exact"/>
        <w:jc w:val="left"/>
        <w:rPr>
          <w:rFonts w:ascii="ＭＳ ゴシック" w:eastAsia="ＭＳ ゴシック" w:hAnsi="ＭＳ ゴシック"/>
          <w:sz w:val="24"/>
          <w:szCs w:val="24"/>
        </w:rPr>
      </w:pPr>
    </w:p>
    <w:p w14:paraId="40B07D49" w14:textId="77777777" w:rsidR="00921065" w:rsidRPr="00997B93" w:rsidRDefault="00921065" w:rsidP="005C105E">
      <w:pPr>
        <w:spacing w:line="360" w:lineRule="exact"/>
        <w:jc w:val="left"/>
        <w:rPr>
          <w:rFonts w:ascii="ＭＳ ゴシック" w:eastAsia="ＭＳ ゴシック" w:hAnsi="ＭＳ ゴシック"/>
          <w:sz w:val="24"/>
          <w:szCs w:val="24"/>
        </w:rPr>
      </w:pPr>
      <w:r w:rsidRPr="00997B93">
        <w:rPr>
          <w:rFonts w:ascii="ＭＳ ゴシック" w:eastAsia="ＭＳ ゴシック" w:hAnsi="ＭＳ ゴシック" w:hint="eastAsia"/>
          <w:sz w:val="24"/>
          <w:szCs w:val="24"/>
        </w:rPr>
        <w:t>２　補助対象経費</w:t>
      </w:r>
    </w:p>
    <w:p w14:paraId="4DC338FA" w14:textId="77777777" w:rsidR="002536BF" w:rsidRPr="00A93666" w:rsidRDefault="002536BF" w:rsidP="00905578">
      <w:pPr>
        <w:kinsoku w:val="0"/>
        <w:spacing w:line="360" w:lineRule="exact"/>
        <w:ind w:left="240" w:hangingChars="100" w:hanging="240"/>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00054EFC" w:rsidRPr="00A93666">
        <w:rPr>
          <w:rFonts w:ascii="ＭＳ 明朝" w:eastAsia="ＭＳ 明朝" w:hAnsi="ＭＳ 明朝" w:hint="eastAsia"/>
          <w:color w:val="000000" w:themeColor="text1"/>
          <w:sz w:val="24"/>
          <w:szCs w:val="24"/>
        </w:rPr>
        <w:t xml:space="preserve">　</w:t>
      </w:r>
      <w:bookmarkStart w:id="2" w:name="_Hlk105502584"/>
      <w:r w:rsidRPr="00A93666">
        <w:rPr>
          <w:rFonts w:ascii="ＭＳ 明朝" w:eastAsia="ＭＳ 明朝" w:hAnsi="ＭＳ 明朝" w:hint="eastAsia"/>
          <w:color w:val="000000" w:themeColor="text1"/>
          <w:spacing w:val="-2"/>
          <w:sz w:val="24"/>
          <w:szCs w:val="24"/>
        </w:rPr>
        <w:t>補助対象経費は</w:t>
      </w:r>
      <w:r w:rsidR="00726AFA" w:rsidRPr="00A93666">
        <w:rPr>
          <w:rFonts w:ascii="ＭＳ 明朝" w:eastAsia="ＭＳ 明朝" w:hAnsi="ＭＳ 明朝" w:hint="eastAsia"/>
          <w:color w:val="000000" w:themeColor="text1"/>
          <w:spacing w:val="-2"/>
          <w:sz w:val="24"/>
          <w:szCs w:val="24"/>
        </w:rPr>
        <w:t>、</w:t>
      </w:r>
      <w:r w:rsidR="008E2C60" w:rsidRPr="00A93666">
        <w:rPr>
          <w:rFonts w:ascii="ＭＳ 明朝" w:eastAsia="ＭＳ 明朝" w:hAnsi="ＭＳ 明朝" w:hint="eastAsia"/>
          <w:color w:val="000000" w:themeColor="text1"/>
          <w:spacing w:val="-2"/>
          <w:sz w:val="24"/>
          <w:szCs w:val="24"/>
        </w:rPr>
        <w:t>県産木材</w:t>
      </w:r>
      <w:r w:rsidRPr="00A93666">
        <w:rPr>
          <w:rFonts w:ascii="ＭＳ 明朝" w:eastAsia="ＭＳ 明朝" w:hAnsi="ＭＳ 明朝" w:hint="eastAsia"/>
          <w:color w:val="000000" w:themeColor="text1"/>
          <w:spacing w:val="-2"/>
          <w:sz w:val="24"/>
          <w:szCs w:val="24"/>
        </w:rPr>
        <w:t>に係る購入費、プレカット加工費</w:t>
      </w:r>
      <w:r w:rsidR="0015392E" w:rsidRPr="00A93666">
        <w:rPr>
          <w:rFonts w:ascii="ＭＳ 明朝" w:eastAsia="ＭＳ 明朝" w:hAnsi="ＭＳ 明朝" w:hint="eastAsia"/>
          <w:color w:val="000000" w:themeColor="text1"/>
          <w:spacing w:val="-2"/>
          <w:sz w:val="24"/>
          <w:szCs w:val="24"/>
        </w:rPr>
        <w:t>、</w:t>
      </w:r>
      <w:r w:rsidR="00523BE8" w:rsidRPr="00A93666">
        <w:rPr>
          <w:rFonts w:ascii="ＭＳ 明朝" w:eastAsia="ＭＳ 明朝" w:hAnsi="ＭＳ 明朝" w:hint="eastAsia"/>
          <w:color w:val="000000" w:themeColor="text1"/>
          <w:spacing w:val="-2"/>
          <w:sz w:val="24"/>
          <w:szCs w:val="24"/>
        </w:rPr>
        <w:t>木造化しない場合の建築工事費の差額（掛かり増し費用相当額</w:t>
      </w:r>
      <w:r w:rsidR="00733FB1" w:rsidRPr="00A93666">
        <w:rPr>
          <w:rFonts w:ascii="ＭＳ 明朝" w:eastAsia="ＭＳ 明朝" w:hAnsi="ＭＳ 明朝" w:hint="eastAsia"/>
          <w:color w:val="000000" w:themeColor="text1"/>
          <w:spacing w:val="-2"/>
          <w:sz w:val="24"/>
          <w:szCs w:val="24"/>
        </w:rPr>
        <w:t xml:space="preserve">　県産木材購入費、プレカット加工費を除く</w:t>
      </w:r>
      <w:r w:rsidR="00523BE8" w:rsidRPr="00A93666">
        <w:rPr>
          <w:rFonts w:ascii="ＭＳ 明朝" w:eastAsia="ＭＳ 明朝" w:hAnsi="ＭＳ 明朝" w:hint="eastAsia"/>
          <w:color w:val="000000" w:themeColor="text1"/>
          <w:spacing w:val="-2"/>
          <w:sz w:val="24"/>
          <w:szCs w:val="24"/>
        </w:rPr>
        <w:t>）</w:t>
      </w:r>
      <w:r w:rsidRPr="00A93666">
        <w:rPr>
          <w:rFonts w:ascii="ＭＳ 明朝" w:eastAsia="ＭＳ 明朝" w:hAnsi="ＭＳ 明朝" w:hint="eastAsia"/>
          <w:color w:val="000000" w:themeColor="text1"/>
          <w:sz w:val="24"/>
          <w:szCs w:val="24"/>
        </w:rPr>
        <w:t>と</w:t>
      </w:r>
      <w:r w:rsidR="002922BB" w:rsidRPr="00A93666">
        <w:rPr>
          <w:rFonts w:ascii="ＭＳ 明朝" w:eastAsia="ＭＳ 明朝" w:hAnsi="ＭＳ 明朝" w:hint="eastAsia"/>
          <w:color w:val="000000" w:themeColor="text1"/>
          <w:sz w:val="24"/>
          <w:szCs w:val="24"/>
        </w:rPr>
        <w:t>し、</w:t>
      </w:r>
      <w:r w:rsidR="002922BB" w:rsidRPr="00A93666">
        <w:rPr>
          <w:rFonts w:ascii="ＭＳ 明朝" w:eastAsia="ＭＳ 明朝" w:hAnsi="ＭＳ 明朝" w:hint="eastAsia"/>
          <w:color w:val="000000" w:themeColor="text1"/>
          <w:sz w:val="24"/>
          <w:szCs w:val="24"/>
          <w:u w:val="single"/>
        </w:rPr>
        <w:t>交付決定以前に建築業者から</w:t>
      </w:r>
      <w:r w:rsidR="00523BE8" w:rsidRPr="00A93666">
        <w:rPr>
          <w:rFonts w:ascii="ＭＳ 明朝" w:eastAsia="ＭＳ 明朝" w:hAnsi="ＭＳ 明朝" w:hint="eastAsia"/>
          <w:color w:val="000000" w:themeColor="text1"/>
          <w:sz w:val="24"/>
          <w:szCs w:val="24"/>
          <w:u w:val="single"/>
        </w:rPr>
        <w:t>木材納入業者等に対し、</w:t>
      </w:r>
      <w:r w:rsidR="002922BB" w:rsidRPr="00A93666">
        <w:rPr>
          <w:rFonts w:ascii="ＭＳ 明朝" w:eastAsia="ＭＳ 明朝" w:hAnsi="ＭＳ 明朝" w:hint="eastAsia"/>
          <w:color w:val="000000" w:themeColor="text1"/>
          <w:sz w:val="24"/>
          <w:szCs w:val="24"/>
          <w:u w:val="single"/>
        </w:rPr>
        <w:t>発注</w:t>
      </w:r>
      <w:r w:rsidR="00A729E5" w:rsidRPr="00A93666">
        <w:rPr>
          <w:rFonts w:ascii="ＭＳ 明朝" w:eastAsia="ＭＳ 明朝" w:hAnsi="ＭＳ 明朝" w:hint="eastAsia"/>
          <w:color w:val="000000" w:themeColor="text1"/>
          <w:sz w:val="24"/>
          <w:szCs w:val="24"/>
          <w:u w:val="single"/>
        </w:rPr>
        <w:t>及び</w:t>
      </w:r>
      <w:r w:rsidR="002922BB" w:rsidRPr="00A93666">
        <w:rPr>
          <w:rFonts w:ascii="ＭＳ 明朝" w:eastAsia="ＭＳ 明朝" w:hAnsi="ＭＳ 明朝" w:hint="eastAsia"/>
          <w:color w:val="000000" w:themeColor="text1"/>
          <w:sz w:val="24"/>
          <w:szCs w:val="24"/>
          <w:u w:val="single"/>
        </w:rPr>
        <w:t>支払いが行われていない経費</w:t>
      </w:r>
      <w:r w:rsidR="002922BB" w:rsidRPr="00A93666">
        <w:rPr>
          <w:rFonts w:ascii="ＭＳ 明朝" w:eastAsia="ＭＳ 明朝" w:hAnsi="ＭＳ 明朝" w:hint="eastAsia"/>
          <w:color w:val="000000" w:themeColor="text1"/>
          <w:sz w:val="24"/>
          <w:szCs w:val="24"/>
        </w:rPr>
        <w:t>とします</w:t>
      </w:r>
      <w:r w:rsidRPr="00A93666">
        <w:rPr>
          <w:rFonts w:ascii="ＭＳ 明朝" w:eastAsia="ＭＳ 明朝" w:hAnsi="ＭＳ 明朝" w:hint="eastAsia"/>
          <w:color w:val="000000" w:themeColor="text1"/>
          <w:sz w:val="24"/>
          <w:szCs w:val="24"/>
        </w:rPr>
        <w:t>。</w:t>
      </w:r>
    </w:p>
    <w:p w14:paraId="556DB865" w14:textId="6F174BC8" w:rsidR="00997B93" w:rsidRPr="00192573" w:rsidRDefault="00054EFC" w:rsidP="00905578">
      <w:pPr>
        <w:spacing w:line="360" w:lineRule="exact"/>
        <w:ind w:left="240" w:hangingChars="100" w:hanging="240"/>
        <w:jc w:val="left"/>
        <w:rPr>
          <w:rFonts w:ascii="ＭＳ 明朝" w:eastAsia="ＭＳ 明朝" w:hAnsi="ＭＳ 明朝"/>
          <w:strike/>
          <w:color w:val="FF0000"/>
          <w:sz w:val="24"/>
          <w:szCs w:val="24"/>
        </w:rPr>
      </w:pPr>
      <w:r w:rsidRPr="00A93666">
        <w:rPr>
          <w:rFonts w:ascii="ＭＳ 明朝" w:eastAsia="ＭＳ 明朝" w:hAnsi="ＭＳ 明朝" w:hint="eastAsia"/>
          <w:color w:val="000000" w:themeColor="text1"/>
          <w:sz w:val="24"/>
          <w:szCs w:val="24"/>
        </w:rPr>
        <w:t xml:space="preserve">　</w:t>
      </w:r>
      <w:r w:rsidR="002536BF" w:rsidRPr="00A93666">
        <w:rPr>
          <w:rFonts w:ascii="ＭＳ 明朝" w:eastAsia="ＭＳ 明朝" w:hAnsi="ＭＳ 明朝" w:hint="eastAsia"/>
          <w:color w:val="000000" w:themeColor="text1"/>
          <w:sz w:val="24"/>
          <w:szCs w:val="24"/>
        </w:rPr>
        <w:t xml:space="preserve">　</w:t>
      </w:r>
      <w:r w:rsidR="00727914">
        <w:rPr>
          <w:rFonts w:ascii="ＭＳ 明朝" w:eastAsia="ＭＳ 明朝" w:hAnsi="ＭＳ 明朝" w:hint="eastAsia"/>
          <w:color w:val="000000" w:themeColor="text1"/>
          <w:sz w:val="24"/>
          <w:szCs w:val="24"/>
        </w:rPr>
        <w:t>国等の補助金との併用を認めますが、</w:t>
      </w:r>
      <w:r w:rsidR="00900BF5">
        <w:rPr>
          <w:rFonts w:ascii="ＭＳ 明朝" w:eastAsia="ＭＳ 明朝" w:hAnsi="ＭＳ 明朝" w:hint="eastAsia"/>
          <w:color w:val="000000" w:themeColor="text1"/>
          <w:sz w:val="24"/>
          <w:szCs w:val="24"/>
        </w:rPr>
        <w:t>全ての</w:t>
      </w:r>
      <w:r w:rsidR="00985781">
        <w:rPr>
          <w:rFonts w:ascii="ＭＳ 明朝" w:eastAsia="ＭＳ 明朝" w:hAnsi="ＭＳ 明朝" w:hint="eastAsia"/>
          <w:color w:val="000000" w:themeColor="text1"/>
          <w:sz w:val="24"/>
          <w:szCs w:val="24"/>
        </w:rPr>
        <w:t>補助金の総額が</w:t>
      </w:r>
      <w:r w:rsidR="00900BF5">
        <w:rPr>
          <w:rFonts w:ascii="ＭＳ 明朝" w:eastAsia="ＭＳ 明朝" w:hAnsi="ＭＳ 明朝" w:hint="eastAsia"/>
          <w:color w:val="000000" w:themeColor="text1"/>
          <w:sz w:val="24"/>
          <w:szCs w:val="24"/>
        </w:rPr>
        <w:t>建築に係る費用</w:t>
      </w:r>
      <w:r w:rsidR="00985781">
        <w:rPr>
          <w:rFonts w:ascii="ＭＳ 明朝" w:eastAsia="ＭＳ 明朝" w:hAnsi="ＭＳ 明朝" w:hint="eastAsia"/>
          <w:color w:val="000000" w:themeColor="text1"/>
          <w:sz w:val="24"/>
          <w:szCs w:val="24"/>
        </w:rPr>
        <w:t>を超える場合は対象としません。</w:t>
      </w:r>
    </w:p>
    <w:bookmarkEnd w:id="2"/>
    <w:p w14:paraId="6D47D1E8" w14:textId="77777777" w:rsidR="00921065" w:rsidRPr="00A93666" w:rsidRDefault="001B52A6" w:rsidP="005C105E">
      <w:pPr>
        <w:spacing w:line="360" w:lineRule="exact"/>
        <w:ind w:firstLineChars="100" w:firstLine="240"/>
        <w:jc w:val="left"/>
        <w:rPr>
          <w:rFonts w:ascii="ＭＳ 明朝" w:eastAsia="ＭＳ 明朝" w:hAnsi="ＭＳ 明朝"/>
          <w:color w:val="000000" w:themeColor="text1"/>
          <w:sz w:val="24"/>
          <w:szCs w:val="24"/>
        </w:rPr>
      </w:pPr>
      <w:r w:rsidRPr="00A93666">
        <w:rPr>
          <w:rFonts w:ascii="ＭＳ 明朝" w:eastAsia="ＭＳ 明朝" w:hAnsi="ＭＳ 明朝" w:hint="eastAsia"/>
          <w:color w:val="000000" w:themeColor="text1"/>
          <w:sz w:val="24"/>
          <w:szCs w:val="24"/>
        </w:rPr>
        <w:t>《</w:t>
      </w:r>
      <w:r w:rsidR="00C271FC" w:rsidRPr="00A93666">
        <w:rPr>
          <w:rFonts w:ascii="ＭＳ 明朝" w:eastAsia="ＭＳ 明朝" w:hAnsi="ＭＳ 明朝" w:hint="eastAsia"/>
          <w:color w:val="000000" w:themeColor="text1"/>
          <w:sz w:val="24"/>
          <w:szCs w:val="24"/>
        </w:rPr>
        <w:t>その他</w:t>
      </w:r>
      <w:r w:rsidRPr="00A93666">
        <w:rPr>
          <w:rFonts w:ascii="ＭＳ 明朝" w:eastAsia="ＭＳ 明朝" w:hAnsi="ＭＳ 明朝" w:hint="eastAsia"/>
          <w:color w:val="000000" w:themeColor="text1"/>
          <w:sz w:val="24"/>
          <w:szCs w:val="24"/>
        </w:rPr>
        <w:t>交付対象とならない事例》</w:t>
      </w:r>
    </w:p>
    <w:p w14:paraId="774C9B9A" w14:textId="77777777" w:rsidR="001B52A6" w:rsidRDefault="001B52A6" w:rsidP="005C105E">
      <w:pPr>
        <w:spacing w:line="360" w:lineRule="exact"/>
        <w:ind w:firstLineChars="100" w:firstLine="240"/>
        <w:jc w:val="left"/>
        <w:rPr>
          <w:rFonts w:ascii="ＭＳ 明朝" w:eastAsia="ＭＳ 明朝" w:hAnsi="ＭＳ 明朝"/>
          <w:sz w:val="24"/>
          <w:szCs w:val="24"/>
        </w:rPr>
      </w:pPr>
      <w:r w:rsidRPr="00A93666">
        <w:rPr>
          <w:rFonts w:ascii="ＭＳ 明朝" w:eastAsia="ＭＳ 明朝" w:hAnsi="ＭＳ 明朝" w:hint="eastAsia"/>
          <w:color w:val="000000" w:themeColor="text1"/>
          <w:sz w:val="24"/>
          <w:szCs w:val="24"/>
        </w:rPr>
        <w:t xml:space="preserve">　●事業終了日までの支払いが完了していな</w:t>
      </w:r>
      <w:r>
        <w:rPr>
          <w:rFonts w:ascii="ＭＳ 明朝" w:eastAsia="ＭＳ 明朝" w:hAnsi="ＭＳ 明朝" w:hint="eastAsia"/>
          <w:sz w:val="24"/>
          <w:szCs w:val="24"/>
        </w:rPr>
        <w:t>い経費</w:t>
      </w:r>
    </w:p>
    <w:p w14:paraId="50FA598E" w14:textId="77777777" w:rsidR="001B52A6" w:rsidRPr="0021765A" w:rsidRDefault="001B52A6" w:rsidP="005C105E">
      <w:pPr>
        <w:spacing w:line="360" w:lineRule="exact"/>
        <w:jc w:val="left"/>
        <w:rPr>
          <w:rFonts w:ascii="ＭＳ 明朝" w:eastAsia="ＭＳ 明朝" w:hAnsi="ＭＳ 明朝"/>
          <w:sz w:val="24"/>
          <w:szCs w:val="24"/>
        </w:rPr>
      </w:pPr>
    </w:p>
    <w:p w14:paraId="2F4A8B1B" w14:textId="77777777" w:rsidR="00921065" w:rsidRPr="00997B93" w:rsidRDefault="00921065" w:rsidP="005C105E">
      <w:pPr>
        <w:spacing w:line="360" w:lineRule="exact"/>
        <w:jc w:val="left"/>
        <w:rPr>
          <w:rFonts w:ascii="ＭＳ ゴシック" w:eastAsia="ＭＳ ゴシック" w:hAnsi="ＭＳ ゴシック"/>
          <w:sz w:val="24"/>
          <w:szCs w:val="24"/>
        </w:rPr>
      </w:pPr>
      <w:r w:rsidRPr="00997B93">
        <w:rPr>
          <w:rFonts w:ascii="ＭＳ ゴシック" w:eastAsia="ＭＳ ゴシック" w:hAnsi="ＭＳ ゴシック" w:hint="eastAsia"/>
          <w:sz w:val="24"/>
          <w:szCs w:val="24"/>
        </w:rPr>
        <w:t>３　補助金の交付</w:t>
      </w:r>
    </w:p>
    <w:p w14:paraId="59C76193" w14:textId="77777777" w:rsidR="00054EFC" w:rsidRDefault="00054EFC" w:rsidP="00905578">
      <w:pPr>
        <w:spacing w:line="36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7B93">
        <w:rPr>
          <w:rFonts w:ascii="ＭＳ 明朝" w:eastAsia="ＭＳ 明朝" w:hAnsi="ＭＳ 明朝" w:hint="eastAsia"/>
          <w:sz w:val="24"/>
          <w:szCs w:val="24"/>
        </w:rPr>
        <w:t xml:space="preserve">　</w:t>
      </w:r>
      <w:r w:rsidR="001B52A6">
        <w:rPr>
          <w:rFonts w:ascii="ＭＳ 明朝" w:eastAsia="ＭＳ 明朝" w:hAnsi="ＭＳ 明朝" w:hint="eastAsia"/>
          <w:sz w:val="24"/>
          <w:szCs w:val="24"/>
        </w:rPr>
        <w:t>補助事業者として採択された場合、採択通知日以降、別途、補助金の交付に係る申請手続きを行っていただきます。</w:t>
      </w:r>
    </w:p>
    <w:p w14:paraId="50F72B47" w14:textId="77777777" w:rsidR="00054EFC" w:rsidRDefault="001B52A6" w:rsidP="00905578">
      <w:pPr>
        <w:kinsoku w:val="0"/>
        <w:spacing w:line="36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7B93">
        <w:rPr>
          <w:rFonts w:ascii="ＭＳ 明朝" w:eastAsia="ＭＳ 明朝" w:hAnsi="ＭＳ 明朝" w:hint="eastAsia"/>
          <w:sz w:val="24"/>
          <w:szCs w:val="24"/>
        </w:rPr>
        <w:t xml:space="preserve">　</w:t>
      </w:r>
      <w:r>
        <w:rPr>
          <w:rFonts w:ascii="ＭＳ 明朝" w:eastAsia="ＭＳ 明朝" w:hAnsi="ＭＳ 明朝" w:hint="eastAsia"/>
          <w:sz w:val="24"/>
          <w:szCs w:val="24"/>
        </w:rPr>
        <w:t>採択通知が補助金交付決定通知となるものではありません。採択された場</w:t>
      </w:r>
      <w:r w:rsidRPr="00905578">
        <w:rPr>
          <w:rFonts w:ascii="ＭＳ 明朝" w:eastAsia="ＭＳ 明朝" w:hAnsi="ＭＳ 明朝" w:hint="eastAsia"/>
          <w:spacing w:val="-2"/>
          <w:sz w:val="24"/>
          <w:szCs w:val="24"/>
        </w:rPr>
        <w:t>合であっても、審査の結果、事業内容、実施体制に関し、条件を付されたり</w:t>
      </w:r>
      <w:r>
        <w:rPr>
          <w:rFonts w:ascii="ＭＳ 明朝" w:eastAsia="ＭＳ 明朝" w:hAnsi="ＭＳ 明朝" w:hint="eastAsia"/>
          <w:sz w:val="24"/>
          <w:szCs w:val="24"/>
        </w:rPr>
        <w:t>、予算の都合等により補助金交付申請額から減額されて交付決定される場合があります。</w:t>
      </w:r>
    </w:p>
    <w:p w14:paraId="35442BB2" w14:textId="77777777" w:rsidR="00054EFC" w:rsidRDefault="00054EFC" w:rsidP="005C105E">
      <w:pPr>
        <w:spacing w:line="360" w:lineRule="exact"/>
        <w:jc w:val="left"/>
        <w:rPr>
          <w:rFonts w:ascii="ＭＳ 明朝" w:eastAsia="ＭＳ 明朝" w:hAnsi="ＭＳ 明朝"/>
          <w:sz w:val="24"/>
          <w:szCs w:val="24"/>
        </w:rPr>
      </w:pPr>
    </w:p>
    <w:p w14:paraId="134D0A88" w14:textId="77777777" w:rsidR="00921065" w:rsidRPr="00997B93" w:rsidRDefault="00921065" w:rsidP="005C105E">
      <w:pPr>
        <w:spacing w:line="360" w:lineRule="exact"/>
        <w:jc w:val="left"/>
        <w:rPr>
          <w:rFonts w:ascii="ＭＳ ゴシック" w:eastAsia="ＭＳ ゴシック" w:hAnsi="ＭＳ ゴシック"/>
          <w:sz w:val="24"/>
          <w:szCs w:val="24"/>
        </w:rPr>
      </w:pPr>
      <w:r w:rsidRPr="00997B93">
        <w:rPr>
          <w:rFonts w:ascii="ＭＳ ゴシック" w:eastAsia="ＭＳ ゴシック" w:hAnsi="ＭＳ ゴシック" w:hint="eastAsia"/>
          <w:sz w:val="24"/>
          <w:szCs w:val="24"/>
        </w:rPr>
        <w:t>４　公募期間</w:t>
      </w:r>
    </w:p>
    <w:p w14:paraId="5128A276" w14:textId="037656B3" w:rsidR="00CA20DF" w:rsidRPr="00985781" w:rsidRDefault="001B52A6" w:rsidP="005C105E">
      <w:pPr>
        <w:spacing w:line="360" w:lineRule="exact"/>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00D66B75" w:rsidRPr="00985781">
        <w:rPr>
          <w:rFonts w:ascii="ＭＳ 明朝" w:eastAsia="ＭＳ 明朝" w:hAnsi="ＭＳ 明朝" w:hint="eastAsia"/>
          <w:color w:val="000000" w:themeColor="text1"/>
          <w:sz w:val="24"/>
          <w:szCs w:val="24"/>
        </w:rPr>
        <w:t xml:space="preserve">　</w:t>
      </w:r>
      <w:r w:rsidR="00900BF5">
        <w:rPr>
          <w:rFonts w:ascii="ＭＳ 明朝" w:eastAsia="ＭＳ 明朝" w:hAnsi="ＭＳ 明朝" w:hint="eastAsia"/>
          <w:color w:val="000000" w:themeColor="text1"/>
          <w:sz w:val="24"/>
          <w:szCs w:val="24"/>
        </w:rPr>
        <w:t>【</w:t>
      </w:r>
      <w:r w:rsidR="00D163D9" w:rsidRPr="00985781">
        <w:rPr>
          <w:rFonts w:ascii="ＭＳ 明朝" w:eastAsia="ＭＳ 明朝" w:hAnsi="ＭＳ 明朝" w:hint="eastAsia"/>
          <w:color w:val="000000" w:themeColor="text1"/>
          <w:sz w:val="24"/>
          <w:szCs w:val="24"/>
        </w:rPr>
        <w:t>１</w:t>
      </w:r>
      <w:r w:rsidR="00D41782">
        <w:rPr>
          <w:rFonts w:ascii="ＭＳ 明朝" w:eastAsia="ＭＳ 明朝" w:hAnsi="ＭＳ 明朝" w:hint="eastAsia"/>
          <w:color w:val="000000" w:themeColor="text1"/>
          <w:sz w:val="24"/>
          <w:szCs w:val="24"/>
        </w:rPr>
        <w:t>次</w:t>
      </w:r>
      <w:r w:rsidR="00900BF5">
        <w:rPr>
          <w:rFonts w:ascii="ＭＳ 明朝" w:eastAsia="ＭＳ 明朝" w:hAnsi="ＭＳ 明朝" w:hint="eastAsia"/>
          <w:color w:val="000000" w:themeColor="text1"/>
          <w:sz w:val="24"/>
          <w:szCs w:val="24"/>
        </w:rPr>
        <w:t>】</w:t>
      </w:r>
      <w:r w:rsidR="00D163D9" w:rsidRPr="00985781">
        <w:rPr>
          <w:rFonts w:ascii="ＭＳ 明朝" w:eastAsia="ＭＳ 明朝" w:hAnsi="ＭＳ 明朝" w:hint="eastAsia"/>
          <w:color w:val="000000" w:themeColor="text1"/>
          <w:sz w:val="24"/>
          <w:szCs w:val="24"/>
        </w:rPr>
        <w:t>：</w:t>
      </w:r>
      <w:r w:rsidRPr="00985781">
        <w:rPr>
          <w:rFonts w:ascii="ＭＳ 明朝" w:eastAsia="ＭＳ 明朝" w:hAnsi="ＭＳ 明朝" w:hint="eastAsia"/>
          <w:color w:val="000000" w:themeColor="text1"/>
          <w:sz w:val="24"/>
          <w:szCs w:val="24"/>
        </w:rPr>
        <w:t>令和</w:t>
      </w:r>
      <w:r w:rsidR="00C9404F">
        <w:rPr>
          <w:rFonts w:ascii="ＭＳ 明朝" w:eastAsia="ＭＳ 明朝" w:hAnsi="ＭＳ 明朝" w:hint="eastAsia"/>
          <w:color w:val="000000" w:themeColor="text1"/>
          <w:sz w:val="24"/>
          <w:szCs w:val="24"/>
        </w:rPr>
        <w:t>６</w:t>
      </w:r>
      <w:r w:rsidRPr="00985781">
        <w:rPr>
          <w:rFonts w:ascii="ＭＳ 明朝" w:eastAsia="ＭＳ 明朝" w:hAnsi="ＭＳ 明朝" w:hint="eastAsia"/>
          <w:color w:val="000000" w:themeColor="text1"/>
          <w:sz w:val="24"/>
          <w:szCs w:val="24"/>
        </w:rPr>
        <w:t>年</w:t>
      </w:r>
      <w:r w:rsidR="00C9404F">
        <w:rPr>
          <w:rFonts w:ascii="ＭＳ 明朝" w:eastAsia="ＭＳ 明朝" w:hAnsi="ＭＳ 明朝" w:hint="eastAsia"/>
          <w:color w:val="000000" w:themeColor="text1"/>
          <w:sz w:val="24"/>
          <w:szCs w:val="24"/>
        </w:rPr>
        <w:t>４</w:t>
      </w:r>
      <w:r w:rsidRPr="00985781">
        <w:rPr>
          <w:rFonts w:ascii="ＭＳ 明朝" w:eastAsia="ＭＳ 明朝" w:hAnsi="ＭＳ 明朝" w:hint="eastAsia"/>
          <w:color w:val="000000" w:themeColor="text1"/>
          <w:sz w:val="24"/>
          <w:szCs w:val="24"/>
        </w:rPr>
        <w:t>月</w:t>
      </w:r>
      <w:r w:rsidR="00C9404F">
        <w:rPr>
          <w:rFonts w:ascii="ＭＳ 明朝" w:eastAsia="ＭＳ 明朝" w:hAnsi="ＭＳ 明朝" w:hint="eastAsia"/>
          <w:color w:val="000000" w:themeColor="text1"/>
          <w:sz w:val="24"/>
          <w:szCs w:val="24"/>
        </w:rPr>
        <w:t>１</w:t>
      </w:r>
      <w:r w:rsidRPr="00985781">
        <w:rPr>
          <w:rFonts w:ascii="ＭＳ 明朝" w:eastAsia="ＭＳ 明朝" w:hAnsi="ＭＳ 明朝" w:hint="eastAsia"/>
          <w:color w:val="000000" w:themeColor="text1"/>
          <w:sz w:val="24"/>
          <w:szCs w:val="24"/>
        </w:rPr>
        <w:t>日（</w:t>
      </w:r>
      <w:r w:rsidR="00C9404F">
        <w:rPr>
          <w:rFonts w:ascii="ＭＳ 明朝" w:eastAsia="ＭＳ 明朝" w:hAnsi="ＭＳ 明朝" w:hint="eastAsia"/>
          <w:color w:val="000000" w:themeColor="text1"/>
          <w:sz w:val="24"/>
          <w:szCs w:val="24"/>
        </w:rPr>
        <w:t>月</w:t>
      </w:r>
      <w:r w:rsidRPr="00985781">
        <w:rPr>
          <w:rFonts w:ascii="ＭＳ 明朝" w:eastAsia="ＭＳ 明朝" w:hAnsi="ＭＳ 明朝" w:hint="eastAsia"/>
          <w:color w:val="000000" w:themeColor="text1"/>
          <w:sz w:val="24"/>
          <w:szCs w:val="24"/>
        </w:rPr>
        <w:t>）～</w:t>
      </w:r>
      <w:r w:rsidR="00A5561D" w:rsidRPr="00985781">
        <w:rPr>
          <w:rFonts w:ascii="ＭＳ 明朝" w:eastAsia="ＭＳ 明朝" w:hAnsi="ＭＳ 明朝" w:hint="eastAsia"/>
          <w:color w:val="000000" w:themeColor="text1"/>
          <w:sz w:val="24"/>
          <w:szCs w:val="24"/>
        </w:rPr>
        <w:t>５</w:t>
      </w:r>
      <w:r w:rsidRPr="00985781">
        <w:rPr>
          <w:rFonts w:ascii="ＭＳ 明朝" w:eastAsia="ＭＳ 明朝" w:hAnsi="ＭＳ 明朝" w:hint="eastAsia"/>
          <w:color w:val="000000" w:themeColor="text1"/>
          <w:sz w:val="24"/>
          <w:szCs w:val="24"/>
        </w:rPr>
        <w:t>月</w:t>
      </w:r>
      <w:r w:rsidR="00A5561D" w:rsidRPr="00985781">
        <w:rPr>
          <w:rFonts w:ascii="ＭＳ 明朝" w:eastAsia="ＭＳ 明朝" w:hAnsi="ＭＳ 明朝" w:hint="eastAsia"/>
          <w:color w:val="000000" w:themeColor="text1"/>
          <w:sz w:val="24"/>
          <w:szCs w:val="24"/>
        </w:rPr>
        <w:t>１</w:t>
      </w:r>
      <w:r w:rsidR="00C9404F">
        <w:rPr>
          <w:rFonts w:ascii="ＭＳ 明朝" w:eastAsia="ＭＳ 明朝" w:hAnsi="ＭＳ 明朝" w:hint="eastAsia"/>
          <w:color w:val="000000" w:themeColor="text1"/>
          <w:sz w:val="24"/>
          <w:szCs w:val="24"/>
        </w:rPr>
        <w:t>７</w:t>
      </w:r>
      <w:r w:rsidRPr="00985781">
        <w:rPr>
          <w:rFonts w:ascii="ＭＳ 明朝" w:eastAsia="ＭＳ 明朝" w:hAnsi="ＭＳ 明朝" w:hint="eastAsia"/>
          <w:color w:val="000000" w:themeColor="text1"/>
          <w:sz w:val="24"/>
          <w:szCs w:val="24"/>
        </w:rPr>
        <w:t>日（</w:t>
      </w:r>
      <w:r w:rsidR="00C9404F">
        <w:rPr>
          <w:rFonts w:ascii="ＭＳ 明朝" w:eastAsia="ＭＳ 明朝" w:hAnsi="ＭＳ 明朝" w:hint="eastAsia"/>
          <w:color w:val="000000" w:themeColor="text1"/>
          <w:sz w:val="24"/>
          <w:szCs w:val="24"/>
        </w:rPr>
        <w:t>金</w:t>
      </w:r>
      <w:r w:rsidRPr="00985781">
        <w:rPr>
          <w:rFonts w:ascii="ＭＳ 明朝" w:eastAsia="ＭＳ 明朝" w:hAnsi="ＭＳ 明朝" w:hint="eastAsia"/>
          <w:color w:val="000000" w:themeColor="text1"/>
          <w:sz w:val="24"/>
          <w:szCs w:val="24"/>
        </w:rPr>
        <w:t>）</w:t>
      </w:r>
    </w:p>
    <w:p w14:paraId="402CCADB" w14:textId="421157DE" w:rsidR="0040020F" w:rsidRPr="00985781" w:rsidRDefault="00900BF5" w:rsidP="00CA20DF">
      <w:pPr>
        <w:spacing w:line="360" w:lineRule="exact"/>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CA20DF" w:rsidRPr="00985781">
        <w:rPr>
          <w:rFonts w:ascii="ＭＳ 明朝" w:eastAsia="ＭＳ 明朝" w:hAnsi="ＭＳ 明朝" w:hint="eastAsia"/>
          <w:color w:val="000000" w:themeColor="text1"/>
          <w:sz w:val="24"/>
          <w:szCs w:val="24"/>
        </w:rPr>
        <w:t>２</w:t>
      </w:r>
      <w:r w:rsidR="00D41782">
        <w:rPr>
          <w:rFonts w:ascii="ＭＳ 明朝" w:eastAsia="ＭＳ 明朝" w:hAnsi="ＭＳ 明朝" w:hint="eastAsia"/>
          <w:color w:val="000000" w:themeColor="text1"/>
          <w:sz w:val="24"/>
          <w:szCs w:val="24"/>
        </w:rPr>
        <w:t>次</w:t>
      </w:r>
      <w:r>
        <w:rPr>
          <w:rFonts w:ascii="ＭＳ 明朝" w:eastAsia="ＭＳ 明朝" w:hAnsi="ＭＳ 明朝" w:hint="eastAsia"/>
          <w:color w:val="000000" w:themeColor="text1"/>
          <w:sz w:val="24"/>
          <w:szCs w:val="24"/>
        </w:rPr>
        <w:t>】</w:t>
      </w:r>
      <w:r w:rsidR="00CA20DF" w:rsidRPr="00985781">
        <w:rPr>
          <w:rFonts w:ascii="ＭＳ 明朝" w:eastAsia="ＭＳ 明朝" w:hAnsi="ＭＳ 明朝" w:hint="eastAsia"/>
          <w:color w:val="000000" w:themeColor="text1"/>
          <w:sz w:val="24"/>
          <w:szCs w:val="24"/>
        </w:rPr>
        <w:t>：令和</w:t>
      </w:r>
      <w:r w:rsidR="00C9404F">
        <w:rPr>
          <w:rFonts w:ascii="ＭＳ 明朝" w:eastAsia="ＭＳ 明朝" w:hAnsi="ＭＳ 明朝" w:hint="eastAsia"/>
          <w:color w:val="000000" w:themeColor="text1"/>
          <w:sz w:val="24"/>
          <w:szCs w:val="24"/>
        </w:rPr>
        <w:t>６</w:t>
      </w:r>
      <w:r w:rsidR="00CA20DF" w:rsidRPr="00985781">
        <w:rPr>
          <w:rFonts w:ascii="ＭＳ 明朝" w:eastAsia="ＭＳ 明朝" w:hAnsi="ＭＳ 明朝" w:hint="eastAsia"/>
          <w:color w:val="000000" w:themeColor="text1"/>
          <w:sz w:val="24"/>
          <w:szCs w:val="24"/>
        </w:rPr>
        <w:t>年</w:t>
      </w:r>
      <w:r w:rsidR="0040020F" w:rsidRPr="00985781">
        <w:rPr>
          <w:rFonts w:ascii="ＭＳ 明朝" w:eastAsia="ＭＳ 明朝" w:hAnsi="ＭＳ 明朝" w:hint="eastAsia"/>
          <w:color w:val="000000" w:themeColor="text1"/>
          <w:sz w:val="24"/>
          <w:szCs w:val="24"/>
        </w:rPr>
        <w:t>６</w:t>
      </w:r>
      <w:r w:rsidR="00CA20DF" w:rsidRPr="00985781">
        <w:rPr>
          <w:rFonts w:ascii="ＭＳ 明朝" w:eastAsia="ＭＳ 明朝" w:hAnsi="ＭＳ 明朝" w:hint="eastAsia"/>
          <w:color w:val="000000" w:themeColor="text1"/>
          <w:sz w:val="24"/>
          <w:szCs w:val="24"/>
        </w:rPr>
        <w:t>月</w:t>
      </w:r>
      <w:r w:rsidR="00C9404F">
        <w:rPr>
          <w:rFonts w:ascii="ＭＳ 明朝" w:eastAsia="ＭＳ 明朝" w:hAnsi="ＭＳ 明朝" w:hint="eastAsia"/>
          <w:color w:val="000000" w:themeColor="text1"/>
          <w:sz w:val="24"/>
          <w:szCs w:val="24"/>
        </w:rPr>
        <w:t>３</w:t>
      </w:r>
      <w:r w:rsidR="00CA20DF" w:rsidRPr="00985781">
        <w:rPr>
          <w:rFonts w:ascii="ＭＳ 明朝" w:eastAsia="ＭＳ 明朝" w:hAnsi="ＭＳ 明朝" w:hint="eastAsia"/>
          <w:color w:val="000000" w:themeColor="text1"/>
          <w:sz w:val="24"/>
          <w:szCs w:val="24"/>
        </w:rPr>
        <w:t>日（</w:t>
      </w:r>
      <w:r w:rsidR="00C9404F">
        <w:rPr>
          <w:rFonts w:ascii="ＭＳ 明朝" w:eastAsia="ＭＳ 明朝" w:hAnsi="ＭＳ 明朝" w:hint="eastAsia"/>
          <w:color w:val="000000" w:themeColor="text1"/>
          <w:sz w:val="24"/>
          <w:szCs w:val="24"/>
        </w:rPr>
        <w:t>月</w:t>
      </w:r>
      <w:r w:rsidR="00CA20DF" w:rsidRPr="00985781">
        <w:rPr>
          <w:rFonts w:ascii="ＭＳ 明朝" w:eastAsia="ＭＳ 明朝" w:hAnsi="ＭＳ 明朝" w:hint="eastAsia"/>
          <w:color w:val="000000" w:themeColor="text1"/>
          <w:sz w:val="24"/>
          <w:szCs w:val="24"/>
        </w:rPr>
        <w:t>）</w:t>
      </w:r>
      <w:r w:rsidR="001C672C" w:rsidRPr="00985781">
        <w:rPr>
          <w:rFonts w:ascii="ＭＳ 明朝" w:eastAsia="ＭＳ 明朝" w:hAnsi="ＭＳ 明朝" w:hint="eastAsia"/>
          <w:color w:val="000000" w:themeColor="text1"/>
          <w:sz w:val="24"/>
          <w:szCs w:val="24"/>
        </w:rPr>
        <w:t>～</w:t>
      </w:r>
      <w:r w:rsidR="00367B02" w:rsidRPr="00985781">
        <w:rPr>
          <w:rFonts w:ascii="ＭＳ 明朝" w:eastAsia="ＭＳ 明朝" w:hAnsi="ＭＳ 明朝" w:hint="eastAsia"/>
          <w:color w:val="000000" w:themeColor="text1"/>
          <w:sz w:val="24"/>
          <w:szCs w:val="24"/>
        </w:rPr>
        <w:t>８</w:t>
      </w:r>
      <w:r w:rsidR="0040020F" w:rsidRPr="00985781">
        <w:rPr>
          <w:rFonts w:ascii="ＭＳ 明朝" w:eastAsia="ＭＳ 明朝" w:hAnsi="ＭＳ 明朝" w:hint="eastAsia"/>
          <w:color w:val="000000" w:themeColor="text1"/>
          <w:sz w:val="24"/>
          <w:szCs w:val="24"/>
        </w:rPr>
        <w:t>月</w:t>
      </w:r>
      <w:r w:rsidR="00367B02" w:rsidRPr="00985781">
        <w:rPr>
          <w:rFonts w:ascii="ＭＳ 明朝" w:eastAsia="ＭＳ 明朝" w:hAnsi="ＭＳ 明朝" w:hint="eastAsia"/>
          <w:color w:val="000000" w:themeColor="text1"/>
          <w:sz w:val="24"/>
          <w:szCs w:val="24"/>
        </w:rPr>
        <w:t>１</w:t>
      </w:r>
      <w:r w:rsidR="00C9404F">
        <w:rPr>
          <w:rFonts w:ascii="ＭＳ 明朝" w:eastAsia="ＭＳ 明朝" w:hAnsi="ＭＳ 明朝" w:hint="eastAsia"/>
          <w:color w:val="000000" w:themeColor="text1"/>
          <w:sz w:val="24"/>
          <w:szCs w:val="24"/>
        </w:rPr>
        <w:t>６</w:t>
      </w:r>
      <w:r w:rsidR="0040020F" w:rsidRPr="00985781">
        <w:rPr>
          <w:rFonts w:ascii="ＭＳ 明朝" w:eastAsia="ＭＳ 明朝" w:hAnsi="ＭＳ 明朝" w:hint="eastAsia"/>
          <w:color w:val="000000" w:themeColor="text1"/>
          <w:sz w:val="24"/>
          <w:szCs w:val="24"/>
        </w:rPr>
        <w:t>日（</w:t>
      </w:r>
      <w:r w:rsidR="00C9404F">
        <w:rPr>
          <w:rFonts w:ascii="ＭＳ 明朝" w:eastAsia="ＭＳ 明朝" w:hAnsi="ＭＳ 明朝" w:hint="eastAsia"/>
          <w:color w:val="000000" w:themeColor="text1"/>
          <w:sz w:val="24"/>
          <w:szCs w:val="24"/>
        </w:rPr>
        <w:t>金</w:t>
      </w:r>
      <w:r w:rsidR="0040020F" w:rsidRPr="00985781">
        <w:rPr>
          <w:rFonts w:ascii="ＭＳ 明朝" w:eastAsia="ＭＳ 明朝" w:hAnsi="ＭＳ 明朝" w:hint="eastAsia"/>
          <w:color w:val="000000" w:themeColor="text1"/>
          <w:sz w:val="24"/>
          <w:szCs w:val="24"/>
        </w:rPr>
        <w:t>）</w:t>
      </w:r>
    </w:p>
    <w:p w14:paraId="4D591602" w14:textId="77777777" w:rsidR="00EC44B8" w:rsidRDefault="00F9762B" w:rsidP="00EC44B8">
      <w:pPr>
        <w:spacing w:line="36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なお、1</w:t>
      </w:r>
      <w:r w:rsidR="00D41782">
        <w:rPr>
          <w:rFonts w:ascii="ＭＳ 明朝" w:eastAsia="ＭＳ 明朝" w:hAnsi="ＭＳ 明朝" w:hint="eastAsia"/>
          <w:color w:val="000000" w:themeColor="text1"/>
          <w:sz w:val="24"/>
          <w:szCs w:val="24"/>
        </w:rPr>
        <w:t>次</w:t>
      </w:r>
      <w:r w:rsidRPr="00985781">
        <w:rPr>
          <w:rFonts w:ascii="ＭＳ 明朝" w:eastAsia="ＭＳ 明朝" w:hAnsi="ＭＳ 明朝" w:hint="eastAsia"/>
          <w:color w:val="000000" w:themeColor="text1"/>
          <w:sz w:val="24"/>
          <w:szCs w:val="24"/>
        </w:rPr>
        <w:t>公募の採択件数は</w:t>
      </w:r>
      <w:r w:rsidR="00EC44B8">
        <w:rPr>
          <w:rFonts w:ascii="ＭＳ 明朝" w:eastAsia="ＭＳ 明朝" w:hAnsi="ＭＳ 明朝" w:hint="eastAsia"/>
          <w:color w:val="000000" w:themeColor="text1"/>
          <w:sz w:val="24"/>
          <w:szCs w:val="24"/>
        </w:rPr>
        <w:t>３</w:t>
      </w:r>
      <w:r w:rsidRPr="00985781">
        <w:rPr>
          <w:rFonts w:ascii="ＭＳ 明朝" w:eastAsia="ＭＳ 明朝" w:hAnsi="ＭＳ 明朝" w:hint="eastAsia"/>
          <w:color w:val="000000" w:themeColor="text1"/>
          <w:sz w:val="24"/>
          <w:szCs w:val="24"/>
        </w:rPr>
        <w:t>件</w:t>
      </w:r>
      <w:r w:rsidR="00AB6DEA">
        <w:rPr>
          <w:rFonts w:ascii="ＭＳ 明朝" w:eastAsia="ＭＳ 明朝" w:hAnsi="ＭＳ 明朝" w:hint="eastAsia"/>
          <w:color w:val="000000" w:themeColor="text1"/>
          <w:sz w:val="24"/>
          <w:szCs w:val="24"/>
        </w:rPr>
        <w:t>程度</w:t>
      </w:r>
      <w:r w:rsidRPr="00985781">
        <w:rPr>
          <w:rFonts w:ascii="ＭＳ 明朝" w:eastAsia="ＭＳ 明朝" w:hAnsi="ＭＳ 明朝" w:hint="eastAsia"/>
          <w:color w:val="000000" w:themeColor="text1"/>
          <w:sz w:val="24"/>
          <w:szCs w:val="24"/>
        </w:rPr>
        <w:t>とし、</w:t>
      </w:r>
      <w:r w:rsidR="00D41782">
        <w:rPr>
          <w:rFonts w:ascii="ＭＳ 明朝" w:eastAsia="ＭＳ 明朝" w:hAnsi="ＭＳ 明朝" w:hint="eastAsia"/>
          <w:color w:val="000000" w:themeColor="text1"/>
          <w:sz w:val="24"/>
          <w:szCs w:val="24"/>
        </w:rPr>
        <w:t>２次</w:t>
      </w:r>
      <w:r w:rsidRPr="00985781">
        <w:rPr>
          <w:rFonts w:ascii="ＭＳ 明朝" w:eastAsia="ＭＳ 明朝" w:hAnsi="ＭＳ 明朝" w:hint="eastAsia"/>
          <w:color w:val="000000" w:themeColor="text1"/>
          <w:sz w:val="24"/>
          <w:szCs w:val="24"/>
        </w:rPr>
        <w:t>公募の採択件数は</w:t>
      </w:r>
      <w:r w:rsidR="00EC44B8">
        <w:rPr>
          <w:rFonts w:ascii="ＭＳ 明朝" w:eastAsia="ＭＳ 明朝" w:hAnsi="ＭＳ 明朝" w:hint="eastAsia"/>
          <w:color w:val="000000" w:themeColor="text1"/>
          <w:sz w:val="24"/>
          <w:szCs w:val="24"/>
        </w:rPr>
        <w:t>１</w:t>
      </w:r>
      <w:r w:rsidR="00D41782">
        <w:rPr>
          <w:rFonts w:ascii="ＭＳ 明朝" w:eastAsia="ＭＳ 明朝" w:hAnsi="ＭＳ 明朝" w:hint="eastAsia"/>
          <w:color w:val="000000" w:themeColor="text1"/>
          <w:sz w:val="24"/>
          <w:szCs w:val="24"/>
        </w:rPr>
        <w:t>次</w:t>
      </w:r>
      <w:r w:rsidR="00EC44B8">
        <w:rPr>
          <w:rFonts w:ascii="ＭＳ 明朝" w:eastAsia="ＭＳ 明朝" w:hAnsi="ＭＳ 明朝" w:hint="eastAsia"/>
          <w:color w:val="000000" w:themeColor="text1"/>
          <w:sz w:val="24"/>
          <w:szCs w:val="24"/>
        </w:rPr>
        <w:t>の</w:t>
      </w:r>
    </w:p>
    <w:p w14:paraId="0D99C619" w14:textId="239F8E8E" w:rsidR="00921065" w:rsidRPr="00EC44B8" w:rsidRDefault="00F9762B" w:rsidP="00EC44B8">
      <w:pPr>
        <w:spacing w:line="360" w:lineRule="exact"/>
        <w:ind w:firstLineChars="100" w:firstLine="236"/>
        <w:jc w:val="left"/>
        <w:rPr>
          <w:rFonts w:ascii="ＭＳ 明朝" w:eastAsia="ＭＳ 明朝" w:hAnsi="ＭＳ 明朝"/>
          <w:color w:val="000000" w:themeColor="text1"/>
          <w:spacing w:val="-2"/>
          <w:sz w:val="24"/>
          <w:szCs w:val="24"/>
        </w:rPr>
      </w:pPr>
      <w:r w:rsidRPr="00EC44B8">
        <w:rPr>
          <w:rFonts w:ascii="ＭＳ 明朝" w:eastAsia="ＭＳ 明朝" w:hAnsi="ＭＳ 明朝" w:hint="eastAsia"/>
          <w:color w:val="000000" w:themeColor="text1"/>
          <w:spacing w:val="-2"/>
          <w:sz w:val="24"/>
          <w:szCs w:val="24"/>
        </w:rPr>
        <w:t>採択状況により予算の範囲内で決定し</w:t>
      </w:r>
      <w:r w:rsidR="00625743" w:rsidRPr="00EC44B8">
        <w:rPr>
          <w:rFonts w:ascii="ＭＳ 明朝" w:eastAsia="ＭＳ 明朝" w:hAnsi="ＭＳ 明朝" w:hint="eastAsia"/>
          <w:color w:val="000000" w:themeColor="text1"/>
          <w:spacing w:val="-2"/>
          <w:sz w:val="24"/>
          <w:szCs w:val="24"/>
        </w:rPr>
        <w:t>２</w:t>
      </w:r>
      <w:r w:rsidR="00D41782" w:rsidRPr="00EC44B8">
        <w:rPr>
          <w:rFonts w:ascii="ＭＳ 明朝" w:eastAsia="ＭＳ 明朝" w:hAnsi="ＭＳ 明朝" w:hint="eastAsia"/>
          <w:color w:val="000000" w:themeColor="text1"/>
          <w:spacing w:val="-2"/>
          <w:sz w:val="24"/>
          <w:szCs w:val="24"/>
        </w:rPr>
        <w:t>次</w:t>
      </w:r>
      <w:r w:rsidR="00E34ADB">
        <w:rPr>
          <w:rFonts w:ascii="ＭＳ 明朝" w:eastAsia="ＭＳ 明朝" w:hAnsi="ＭＳ 明朝" w:hint="eastAsia"/>
          <w:color w:val="000000" w:themeColor="text1"/>
          <w:spacing w:val="-2"/>
          <w:sz w:val="24"/>
          <w:szCs w:val="24"/>
        </w:rPr>
        <w:t>公募</w:t>
      </w:r>
      <w:r w:rsidR="00625743" w:rsidRPr="00EC44B8">
        <w:rPr>
          <w:rFonts w:ascii="ＭＳ 明朝" w:eastAsia="ＭＳ 明朝" w:hAnsi="ＭＳ 明朝" w:hint="eastAsia"/>
          <w:color w:val="000000" w:themeColor="text1"/>
          <w:spacing w:val="-2"/>
          <w:sz w:val="24"/>
          <w:szCs w:val="24"/>
        </w:rPr>
        <w:t>時においてお知らせし</w:t>
      </w:r>
      <w:r w:rsidR="00EC44B8" w:rsidRPr="00EC44B8">
        <w:rPr>
          <w:rFonts w:ascii="ＭＳ 明朝" w:eastAsia="ＭＳ 明朝" w:hAnsi="ＭＳ 明朝" w:hint="eastAsia"/>
          <w:color w:val="000000" w:themeColor="text1"/>
          <w:spacing w:val="-2"/>
          <w:sz w:val="24"/>
          <w:szCs w:val="24"/>
        </w:rPr>
        <w:t>ま</w:t>
      </w:r>
      <w:r w:rsidR="00625743" w:rsidRPr="00EC44B8">
        <w:rPr>
          <w:rFonts w:ascii="ＭＳ 明朝" w:eastAsia="ＭＳ 明朝" w:hAnsi="ＭＳ 明朝" w:hint="eastAsia"/>
          <w:color w:val="000000" w:themeColor="text1"/>
          <w:spacing w:val="-2"/>
          <w:sz w:val="24"/>
          <w:szCs w:val="24"/>
        </w:rPr>
        <w:t>す</w:t>
      </w:r>
      <w:r w:rsidRPr="00EC44B8">
        <w:rPr>
          <w:rFonts w:ascii="ＭＳ 明朝" w:eastAsia="ＭＳ 明朝" w:hAnsi="ＭＳ 明朝" w:hint="eastAsia"/>
          <w:color w:val="000000" w:themeColor="text1"/>
          <w:spacing w:val="-2"/>
          <w:sz w:val="24"/>
          <w:szCs w:val="24"/>
        </w:rPr>
        <w:t>。</w:t>
      </w:r>
    </w:p>
    <w:p w14:paraId="67D5AB69" w14:textId="7E0C3D2E" w:rsidR="00C46C32" w:rsidRPr="00985781" w:rsidRDefault="001B52A6" w:rsidP="005C105E">
      <w:pPr>
        <w:spacing w:line="36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w:t>
      </w:r>
      <w:r w:rsidR="00D66B75" w:rsidRPr="00985781">
        <w:rPr>
          <w:rFonts w:ascii="ＭＳ 明朝" w:eastAsia="ＭＳ 明朝" w:hAnsi="ＭＳ 明朝" w:hint="eastAsia"/>
          <w:color w:val="000000" w:themeColor="text1"/>
          <w:sz w:val="24"/>
          <w:szCs w:val="24"/>
        </w:rPr>
        <w:t xml:space="preserve">　</w:t>
      </w:r>
      <w:r w:rsidR="00C46C32" w:rsidRPr="00985781">
        <w:rPr>
          <w:rFonts w:ascii="ＭＳ 明朝" w:eastAsia="ＭＳ 明朝" w:hAnsi="ＭＳ 明朝" w:hint="eastAsia"/>
          <w:color w:val="000000" w:themeColor="text1"/>
          <w:sz w:val="24"/>
          <w:szCs w:val="24"/>
        </w:rPr>
        <w:t>※１</w:t>
      </w:r>
      <w:r w:rsidR="00D41782">
        <w:rPr>
          <w:rFonts w:ascii="ＭＳ 明朝" w:eastAsia="ＭＳ 明朝" w:hAnsi="ＭＳ 明朝" w:hint="eastAsia"/>
          <w:color w:val="000000" w:themeColor="text1"/>
          <w:sz w:val="24"/>
          <w:szCs w:val="24"/>
        </w:rPr>
        <w:t>次</w:t>
      </w:r>
      <w:r w:rsidR="00900BF5">
        <w:rPr>
          <w:rFonts w:ascii="ＭＳ 明朝" w:eastAsia="ＭＳ 明朝" w:hAnsi="ＭＳ 明朝" w:hint="eastAsia"/>
          <w:color w:val="000000" w:themeColor="text1"/>
          <w:sz w:val="24"/>
          <w:szCs w:val="24"/>
        </w:rPr>
        <w:t>公募</w:t>
      </w:r>
      <w:r w:rsidR="00C46C32" w:rsidRPr="00985781">
        <w:rPr>
          <w:rFonts w:ascii="ＭＳ 明朝" w:eastAsia="ＭＳ 明朝" w:hAnsi="ＭＳ 明朝" w:hint="eastAsia"/>
          <w:color w:val="000000" w:themeColor="text1"/>
          <w:sz w:val="24"/>
          <w:szCs w:val="24"/>
        </w:rPr>
        <w:t>で申請された建物は、２</w:t>
      </w:r>
      <w:r w:rsidR="00D41782">
        <w:rPr>
          <w:rFonts w:ascii="ＭＳ 明朝" w:eastAsia="ＭＳ 明朝" w:hAnsi="ＭＳ 明朝" w:hint="eastAsia"/>
          <w:color w:val="000000" w:themeColor="text1"/>
          <w:sz w:val="24"/>
          <w:szCs w:val="24"/>
        </w:rPr>
        <w:t>次</w:t>
      </w:r>
      <w:r w:rsidR="00900BF5">
        <w:rPr>
          <w:rFonts w:ascii="ＭＳ 明朝" w:eastAsia="ＭＳ 明朝" w:hAnsi="ＭＳ 明朝" w:hint="eastAsia"/>
          <w:color w:val="000000" w:themeColor="text1"/>
          <w:sz w:val="24"/>
          <w:szCs w:val="24"/>
        </w:rPr>
        <w:t>公募</w:t>
      </w:r>
      <w:r w:rsidR="00C46C32" w:rsidRPr="00985781">
        <w:rPr>
          <w:rFonts w:ascii="ＭＳ 明朝" w:eastAsia="ＭＳ 明朝" w:hAnsi="ＭＳ 明朝" w:hint="eastAsia"/>
          <w:color w:val="000000" w:themeColor="text1"/>
          <w:sz w:val="24"/>
          <w:szCs w:val="24"/>
        </w:rPr>
        <w:t>で申請することはできません。</w:t>
      </w:r>
    </w:p>
    <w:p w14:paraId="5F515385" w14:textId="1922B59A" w:rsidR="001B52A6" w:rsidRPr="00AA7B0E" w:rsidRDefault="001B52A6" w:rsidP="00AA7B0E">
      <w:pPr>
        <w:spacing w:line="36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※事業計画書の受付期間：月曜日～金曜日（祝日を除く）</w:t>
      </w:r>
      <w:r w:rsidRPr="00985781">
        <w:rPr>
          <w:rFonts w:ascii="ＭＳ 明朝" w:eastAsia="ＭＳ 明朝" w:hAnsi="ＭＳ 明朝"/>
          <w:color w:val="000000" w:themeColor="text1"/>
          <w:sz w:val="24"/>
          <w:szCs w:val="24"/>
        </w:rPr>
        <w:t>8:30</w:t>
      </w:r>
      <w:r w:rsidRPr="00985781">
        <w:rPr>
          <w:rFonts w:ascii="ＭＳ 明朝" w:eastAsia="ＭＳ 明朝" w:hAnsi="ＭＳ 明朝" w:hint="eastAsia"/>
          <w:color w:val="000000" w:themeColor="text1"/>
          <w:sz w:val="24"/>
          <w:szCs w:val="24"/>
        </w:rPr>
        <w:t>～17:</w:t>
      </w:r>
      <w:r>
        <w:rPr>
          <w:rFonts w:ascii="ＭＳ 明朝" w:eastAsia="ＭＳ 明朝" w:hAnsi="ＭＳ 明朝" w:hint="eastAsia"/>
          <w:sz w:val="24"/>
          <w:szCs w:val="24"/>
        </w:rPr>
        <w:t>15</w:t>
      </w:r>
    </w:p>
    <w:p w14:paraId="0E55A1E2" w14:textId="77777777" w:rsidR="00EC44B8" w:rsidRDefault="00EC44B8" w:rsidP="005C105E">
      <w:pPr>
        <w:spacing w:line="360" w:lineRule="exact"/>
        <w:jc w:val="left"/>
        <w:rPr>
          <w:rFonts w:ascii="ＭＳ ゴシック" w:eastAsia="ＭＳ ゴシック" w:hAnsi="ＭＳ ゴシック"/>
          <w:sz w:val="24"/>
          <w:szCs w:val="24"/>
        </w:rPr>
      </w:pPr>
    </w:p>
    <w:p w14:paraId="22D7F72E" w14:textId="7015C5E4" w:rsidR="00921065" w:rsidRPr="00997B93" w:rsidRDefault="00921065" w:rsidP="005C105E">
      <w:pPr>
        <w:spacing w:line="360" w:lineRule="exact"/>
        <w:jc w:val="left"/>
        <w:rPr>
          <w:rFonts w:ascii="ＭＳ ゴシック" w:eastAsia="ＭＳ ゴシック" w:hAnsi="ＭＳ ゴシック"/>
          <w:sz w:val="24"/>
          <w:szCs w:val="24"/>
        </w:rPr>
      </w:pPr>
      <w:r w:rsidRPr="00997B93">
        <w:rPr>
          <w:rFonts w:ascii="ＭＳ ゴシック" w:eastAsia="ＭＳ ゴシック" w:hAnsi="ＭＳ ゴシック" w:hint="eastAsia"/>
          <w:sz w:val="24"/>
          <w:szCs w:val="24"/>
        </w:rPr>
        <w:lastRenderedPageBreak/>
        <w:t>５　提出書類・提出先</w:t>
      </w:r>
    </w:p>
    <w:p w14:paraId="5232531C" w14:textId="77777777" w:rsidR="00921065" w:rsidRDefault="00132A43" w:rsidP="005C105E">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sidR="00921065">
        <w:rPr>
          <w:rFonts w:ascii="ＭＳ 明朝" w:eastAsia="ＭＳ 明朝" w:hAnsi="ＭＳ 明朝" w:hint="eastAsia"/>
          <w:sz w:val="24"/>
          <w:szCs w:val="24"/>
        </w:rPr>
        <w:t>提出書類</w:t>
      </w:r>
    </w:p>
    <w:p w14:paraId="6FAB4A3C" w14:textId="77777777" w:rsidR="00132A43" w:rsidRDefault="00132A43" w:rsidP="005C105E">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① 補助事業計画書　部数：　７部（正本１部、副本６部）</w:t>
      </w:r>
    </w:p>
    <w:p w14:paraId="194BE3AC" w14:textId="77777777" w:rsidR="00132A43" w:rsidRDefault="00132A43" w:rsidP="005C105E">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05D1D">
        <w:rPr>
          <w:rFonts w:ascii="ＭＳ 明朝" w:eastAsia="ＭＳ 明朝" w:hAnsi="ＭＳ 明朝" w:hint="eastAsia"/>
          <w:sz w:val="24"/>
          <w:szCs w:val="24"/>
        </w:rPr>
        <w:t>計画書表紙（様式１）</w:t>
      </w:r>
    </w:p>
    <w:p w14:paraId="0F6A0B57" w14:textId="77777777" w:rsidR="00705D1D" w:rsidRDefault="00705D1D" w:rsidP="005C105E">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●事業計画書（様式２）</w:t>
      </w:r>
    </w:p>
    <w:p w14:paraId="7241B183" w14:textId="77777777" w:rsidR="00733FB1" w:rsidRPr="00985781" w:rsidRDefault="00733FB1" w:rsidP="005C105E">
      <w:pPr>
        <w:spacing w:line="360" w:lineRule="exact"/>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Pr="00985781">
        <w:rPr>
          <w:rFonts w:ascii="ＭＳ 明朝" w:eastAsia="ＭＳ 明朝" w:hAnsi="ＭＳ 明朝" w:hint="eastAsia"/>
          <w:color w:val="000000" w:themeColor="text1"/>
          <w:sz w:val="24"/>
          <w:szCs w:val="24"/>
        </w:rPr>
        <w:t xml:space="preserve"> ●経費内訳（様式３）</w:t>
      </w:r>
    </w:p>
    <w:p w14:paraId="5D43F589" w14:textId="1B540EA1" w:rsidR="00E91EBA" w:rsidRPr="00985781" w:rsidRDefault="003019A3" w:rsidP="005C105E">
      <w:pPr>
        <w:spacing w:line="36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w:t>
      </w:r>
      <w:r w:rsidR="00A5561D" w:rsidRPr="00985781">
        <w:rPr>
          <w:rFonts w:ascii="ＭＳ 明朝" w:eastAsia="ＭＳ 明朝" w:hAnsi="ＭＳ 明朝" w:hint="eastAsia"/>
          <w:color w:val="000000" w:themeColor="text1"/>
          <w:sz w:val="24"/>
          <w:szCs w:val="24"/>
        </w:rPr>
        <w:t xml:space="preserve"> ●パース図、イメージ図等、完成時の状況が分かる図面</w:t>
      </w:r>
    </w:p>
    <w:p w14:paraId="02C1FE20" w14:textId="77777777" w:rsidR="00A5561D" w:rsidRPr="00985781" w:rsidRDefault="00A5561D" w:rsidP="005C105E">
      <w:pPr>
        <w:spacing w:line="360" w:lineRule="exact"/>
        <w:jc w:val="left"/>
        <w:rPr>
          <w:rFonts w:ascii="ＭＳ 明朝" w:eastAsia="ＭＳ 明朝" w:hAnsi="ＭＳ 明朝"/>
          <w:color w:val="000000" w:themeColor="text1"/>
          <w:sz w:val="24"/>
          <w:szCs w:val="24"/>
        </w:rPr>
      </w:pPr>
    </w:p>
    <w:p w14:paraId="132F67DB" w14:textId="593B7075" w:rsidR="003019A3" w:rsidRPr="00985781" w:rsidRDefault="003019A3" w:rsidP="005C105E">
      <w:pPr>
        <w:spacing w:line="36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② 参考書類</w:t>
      </w:r>
      <w:r w:rsidR="00D66B75" w:rsidRPr="00985781">
        <w:rPr>
          <w:rFonts w:ascii="ＭＳ 明朝" w:eastAsia="ＭＳ 明朝" w:hAnsi="ＭＳ 明朝" w:hint="eastAsia"/>
          <w:color w:val="000000" w:themeColor="text1"/>
          <w:sz w:val="24"/>
          <w:szCs w:val="24"/>
        </w:rPr>
        <w:t>（提出は任意）</w:t>
      </w:r>
    </w:p>
    <w:p w14:paraId="1CB0034B" w14:textId="77777777" w:rsidR="003019A3" w:rsidRPr="00985781" w:rsidRDefault="003019A3" w:rsidP="005C105E">
      <w:pPr>
        <w:spacing w:line="36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●事業の概要を説明する資料</w:t>
      </w:r>
    </w:p>
    <w:p w14:paraId="277B19B5" w14:textId="77777777" w:rsidR="003019A3" w:rsidRPr="00985781" w:rsidRDefault="003019A3" w:rsidP="005C105E">
      <w:pPr>
        <w:spacing w:line="360" w:lineRule="exact"/>
        <w:jc w:val="left"/>
        <w:rPr>
          <w:rFonts w:ascii="ＭＳ 明朝" w:eastAsia="ＭＳ 明朝" w:hAnsi="ＭＳ 明朝"/>
          <w:color w:val="000000" w:themeColor="text1"/>
          <w:sz w:val="24"/>
          <w:szCs w:val="24"/>
        </w:rPr>
      </w:pPr>
    </w:p>
    <w:p w14:paraId="3895F6D7" w14:textId="77777777" w:rsidR="00921065" w:rsidRPr="00985781" w:rsidRDefault="00921065" w:rsidP="005C105E">
      <w:pPr>
        <w:spacing w:line="36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(２</w:t>
      </w:r>
      <w:r w:rsidRPr="00985781">
        <w:rPr>
          <w:rFonts w:ascii="ＭＳ 明朝" w:eastAsia="ＭＳ 明朝" w:hAnsi="ＭＳ 明朝"/>
          <w:color w:val="000000" w:themeColor="text1"/>
          <w:sz w:val="24"/>
          <w:szCs w:val="24"/>
        </w:rPr>
        <w:t>)</w:t>
      </w:r>
      <w:r w:rsidR="004A4A63" w:rsidRPr="00985781">
        <w:rPr>
          <w:rFonts w:ascii="ＭＳ 明朝" w:eastAsia="ＭＳ 明朝" w:hAnsi="ＭＳ 明朝"/>
          <w:color w:val="000000" w:themeColor="text1"/>
          <w:sz w:val="24"/>
          <w:szCs w:val="24"/>
        </w:rPr>
        <w:t xml:space="preserve"> </w:t>
      </w:r>
      <w:r w:rsidRPr="00985781">
        <w:rPr>
          <w:rFonts w:ascii="ＭＳ 明朝" w:eastAsia="ＭＳ 明朝" w:hAnsi="ＭＳ 明朝" w:hint="eastAsia"/>
          <w:color w:val="000000" w:themeColor="text1"/>
          <w:sz w:val="24"/>
          <w:szCs w:val="24"/>
        </w:rPr>
        <w:t>提出先</w:t>
      </w:r>
    </w:p>
    <w:p w14:paraId="6C2B77E2" w14:textId="6ECB7E89" w:rsidR="000703FA" w:rsidRPr="00985781" w:rsidRDefault="000703FA" w:rsidP="000703FA">
      <w:pPr>
        <w:spacing w:line="340" w:lineRule="exact"/>
        <w:ind w:firstLineChars="100" w:firstLine="240"/>
        <w:jc w:val="left"/>
        <w:rPr>
          <w:rFonts w:ascii="ＭＳ 明朝" w:eastAsia="ＭＳ 明朝" w:hAnsi="ＭＳ 明朝"/>
          <w:color w:val="000000" w:themeColor="text1"/>
          <w:sz w:val="24"/>
          <w:szCs w:val="24"/>
        </w:rPr>
      </w:pPr>
      <w:bookmarkStart w:id="3" w:name="_Hlk100947279"/>
      <w:r w:rsidRPr="00985781">
        <w:rPr>
          <w:rFonts w:ascii="ＭＳ 明朝" w:eastAsia="ＭＳ 明朝" w:hAnsi="ＭＳ 明朝" w:hint="eastAsia"/>
          <w:color w:val="000000" w:themeColor="text1"/>
          <w:sz w:val="24"/>
          <w:szCs w:val="24"/>
        </w:rPr>
        <w:t>〒753-</w:t>
      </w:r>
      <w:r w:rsidR="005F167C" w:rsidRPr="00985781">
        <w:rPr>
          <w:rFonts w:ascii="ＭＳ 明朝" w:eastAsia="ＭＳ 明朝" w:hAnsi="ＭＳ 明朝" w:hint="eastAsia"/>
          <w:color w:val="000000" w:themeColor="text1"/>
          <w:sz w:val="24"/>
          <w:szCs w:val="24"/>
        </w:rPr>
        <w:t>8501</w:t>
      </w:r>
      <w:r w:rsidRPr="00985781">
        <w:rPr>
          <w:rFonts w:ascii="ＭＳ 明朝" w:eastAsia="ＭＳ 明朝" w:hAnsi="ＭＳ 明朝" w:hint="eastAsia"/>
          <w:color w:val="000000" w:themeColor="text1"/>
          <w:sz w:val="24"/>
          <w:szCs w:val="24"/>
        </w:rPr>
        <w:t xml:space="preserve">　山口市</w:t>
      </w:r>
      <w:r w:rsidR="002F007D" w:rsidRPr="00985781">
        <w:rPr>
          <w:rFonts w:ascii="ＭＳ 明朝" w:eastAsia="ＭＳ 明朝" w:hAnsi="ＭＳ 明朝" w:hint="eastAsia"/>
          <w:color w:val="000000" w:themeColor="text1"/>
          <w:sz w:val="24"/>
          <w:szCs w:val="24"/>
        </w:rPr>
        <w:t>滝町１－１</w:t>
      </w:r>
    </w:p>
    <w:p w14:paraId="5AA31AE0" w14:textId="3FD7B115" w:rsidR="000703FA" w:rsidRPr="00985781" w:rsidRDefault="000703FA" w:rsidP="000703FA">
      <w:pPr>
        <w:spacing w:line="34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w:t>
      </w:r>
      <w:r w:rsidR="000D4AE9">
        <w:rPr>
          <w:rFonts w:ascii="ＭＳ 明朝" w:eastAsia="ＭＳ 明朝" w:hAnsi="ＭＳ 明朝" w:hint="eastAsia"/>
          <w:color w:val="000000" w:themeColor="text1"/>
          <w:sz w:val="24"/>
          <w:szCs w:val="24"/>
        </w:rPr>
        <w:t>やまぐちの農林水産物需要拡大協議会（</w:t>
      </w:r>
      <w:r w:rsidR="002F007D" w:rsidRPr="00985781">
        <w:rPr>
          <w:rFonts w:ascii="ＭＳ 明朝" w:eastAsia="ＭＳ 明朝" w:hAnsi="ＭＳ 明朝" w:hint="eastAsia"/>
          <w:color w:val="000000" w:themeColor="text1"/>
          <w:sz w:val="24"/>
          <w:szCs w:val="24"/>
        </w:rPr>
        <w:t>ぶちうまやまぐち推進課</w:t>
      </w:r>
      <w:r w:rsidR="000D4AE9">
        <w:rPr>
          <w:rFonts w:ascii="ＭＳ 明朝" w:eastAsia="ＭＳ 明朝" w:hAnsi="ＭＳ 明朝" w:hint="eastAsia"/>
          <w:color w:val="000000" w:themeColor="text1"/>
          <w:sz w:val="24"/>
          <w:szCs w:val="24"/>
        </w:rPr>
        <w:t>内）</w:t>
      </w:r>
    </w:p>
    <w:p w14:paraId="3E4AF44B" w14:textId="7684810F" w:rsidR="000703FA" w:rsidRPr="00985781" w:rsidRDefault="000703FA" w:rsidP="000703FA">
      <w:pPr>
        <w:spacing w:line="34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電</w:t>
      </w:r>
      <w:r w:rsidRPr="00985781">
        <w:rPr>
          <w:rFonts w:ascii="ＭＳ 明朝" w:eastAsia="ＭＳ 明朝" w:hAnsi="ＭＳ 明朝"/>
          <w:color w:val="000000" w:themeColor="text1"/>
          <w:sz w:val="24"/>
          <w:szCs w:val="24"/>
        </w:rPr>
        <w:t xml:space="preserve">  話：０８３－９</w:t>
      </w:r>
      <w:r w:rsidR="005F167C" w:rsidRPr="00985781">
        <w:rPr>
          <w:rFonts w:ascii="ＭＳ 明朝" w:eastAsia="ＭＳ 明朝" w:hAnsi="ＭＳ 明朝" w:hint="eastAsia"/>
          <w:color w:val="000000" w:themeColor="text1"/>
          <w:sz w:val="24"/>
          <w:szCs w:val="24"/>
        </w:rPr>
        <w:t>３３</w:t>
      </w:r>
      <w:r w:rsidRPr="00985781">
        <w:rPr>
          <w:rFonts w:ascii="ＭＳ 明朝" w:eastAsia="ＭＳ 明朝" w:hAnsi="ＭＳ 明朝"/>
          <w:color w:val="000000" w:themeColor="text1"/>
          <w:sz w:val="24"/>
          <w:szCs w:val="24"/>
        </w:rPr>
        <w:t>－</w:t>
      </w:r>
      <w:r w:rsidR="005F167C" w:rsidRPr="00985781">
        <w:rPr>
          <w:rFonts w:ascii="ＭＳ 明朝" w:eastAsia="ＭＳ 明朝" w:hAnsi="ＭＳ 明朝" w:hint="eastAsia"/>
          <w:color w:val="000000" w:themeColor="text1"/>
          <w:sz w:val="24"/>
          <w:szCs w:val="24"/>
        </w:rPr>
        <w:t>３３９５</w:t>
      </w:r>
    </w:p>
    <w:p w14:paraId="5C8AB0D2" w14:textId="08757673" w:rsidR="000703FA" w:rsidRPr="00985781" w:rsidRDefault="000703FA" w:rsidP="000703FA">
      <w:pPr>
        <w:spacing w:line="34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ＦＡＸ：０８３－</w:t>
      </w:r>
      <w:r w:rsidR="005F167C" w:rsidRPr="00985781">
        <w:rPr>
          <w:rFonts w:ascii="ＭＳ 明朝" w:eastAsia="ＭＳ 明朝" w:hAnsi="ＭＳ 明朝" w:hint="eastAsia"/>
          <w:color w:val="000000" w:themeColor="text1"/>
          <w:sz w:val="24"/>
          <w:szCs w:val="24"/>
        </w:rPr>
        <w:t>９３３</w:t>
      </w:r>
      <w:r w:rsidRPr="00985781">
        <w:rPr>
          <w:rFonts w:ascii="ＭＳ 明朝" w:eastAsia="ＭＳ 明朝" w:hAnsi="ＭＳ 明朝" w:hint="eastAsia"/>
          <w:color w:val="000000" w:themeColor="text1"/>
          <w:sz w:val="24"/>
          <w:szCs w:val="24"/>
        </w:rPr>
        <w:t>－</w:t>
      </w:r>
      <w:r w:rsidR="005F167C" w:rsidRPr="00985781">
        <w:rPr>
          <w:rFonts w:ascii="ＭＳ 明朝" w:eastAsia="ＭＳ 明朝" w:hAnsi="ＭＳ 明朝" w:hint="eastAsia"/>
          <w:color w:val="000000" w:themeColor="text1"/>
          <w:sz w:val="24"/>
          <w:szCs w:val="24"/>
        </w:rPr>
        <w:t>３３５９</w:t>
      </w:r>
    </w:p>
    <w:p w14:paraId="4FAE3E62" w14:textId="2CA63990" w:rsidR="000703FA" w:rsidRPr="00985781" w:rsidRDefault="000703FA" w:rsidP="000703FA">
      <w:pPr>
        <w:spacing w:line="34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メール：</w:t>
      </w:r>
      <w:r w:rsidR="005F167C" w:rsidRPr="00985781">
        <w:rPr>
          <w:rFonts w:ascii="ＭＳ 明朝" w:eastAsia="ＭＳ 明朝" w:hAnsi="ＭＳ 明朝" w:hint="eastAsia"/>
          <w:color w:val="000000" w:themeColor="text1"/>
          <w:sz w:val="24"/>
          <w:szCs w:val="24"/>
        </w:rPr>
        <w:t>a</w:t>
      </w:r>
      <w:r w:rsidR="005F167C" w:rsidRPr="00985781">
        <w:rPr>
          <w:rFonts w:ascii="ＭＳ 明朝" w:eastAsia="ＭＳ 明朝" w:hAnsi="ＭＳ 明朝"/>
          <w:color w:val="000000" w:themeColor="text1"/>
          <w:sz w:val="24"/>
          <w:szCs w:val="24"/>
        </w:rPr>
        <w:t>16700</w:t>
      </w:r>
      <w:r w:rsidRPr="00985781">
        <w:rPr>
          <w:rFonts w:ascii="ＭＳ 明朝" w:eastAsia="ＭＳ 明朝" w:hAnsi="ＭＳ 明朝"/>
          <w:color w:val="000000" w:themeColor="text1"/>
          <w:sz w:val="24"/>
          <w:szCs w:val="24"/>
        </w:rPr>
        <w:t>@</w:t>
      </w:r>
      <w:r w:rsidR="005F167C" w:rsidRPr="00985781">
        <w:rPr>
          <w:rFonts w:ascii="ＭＳ 明朝" w:eastAsia="ＭＳ 明朝" w:hAnsi="ＭＳ 明朝"/>
          <w:color w:val="000000" w:themeColor="text1"/>
          <w:sz w:val="24"/>
          <w:szCs w:val="24"/>
        </w:rPr>
        <w:t>pref.yamaguchi.lg.jp</w:t>
      </w:r>
    </w:p>
    <w:bookmarkEnd w:id="3"/>
    <w:p w14:paraId="6A9C0420" w14:textId="77777777" w:rsidR="000703FA" w:rsidRPr="00985781" w:rsidRDefault="000703FA" w:rsidP="000703FA">
      <w:pPr>
        <w:spacing w:line="34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※郵送、メール、FAX、持参のいずれかにより提出してください。　　</w:t>
      </w:r>
    </w:p>
    <w:p w14:paraId="7E57273F" w14:textId="77777777" w:rsidR="002536BF" w:rsidRPr="005F167C" w:rsidRDefault="000703FA" w:rsidP="002536BF">
      <w:pPr>
        <w:spacing w:line="34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※郵送の場合は、封筒に</w:t>
      </w:r>
      <w:r w:rsidRPr="005F167C">
        <w:rPr>
          <w:rFonts w:ascii="ＭＳ 明朝" w:eastAsia="ＭＳ 明朝" w:hAnsi="ＭＳ 明朝" w:hint="eastAsia"/>
          <w:color w:val="000000" w:themeColor="text1"/>
          <w:sz w:val="24"/>
          <w:szCs w:val="24"/>
        </w:rPr>
        <w:t>「</w:t>
      </w:r>
      <w:r w:rsidR="002536BF" w:rsidRPr="005F167C">
        <w:rPr>
          <w:rFonts w:ascii="ＭＳ 明朝" w:eastAsia="ＭＳ 明朝" w:hAnsi="ＭＳ 明朝" w:hint="eastAsia"/>
          <w:color w:val="000000" w:themeColor="text1"/>
          <w:sz w:val="24"/>
          <w:szCs w:val="24"/>
        </w:rPr>
        <w:t>やまぐち非住宅建築物木造化推進事業補助金</w:t>
      </w:r>
      <w:r w:rsidRPr="005F167C">
        <w:rPr>
          <w:rFonts w:ascii="ＭＳ 明朝" w:eastAsia="ＭＳ 明朝" w:hAnsi="ＭＳ 明朝" w:hint="eastAsia"/>
          <w:color w:val="000000" w:themeColor="text1"/>
          <w:sz w:val="24"/>
          <w:szCs w:val="24"/>
        </w:rPr>
        <w:t>」</w:t>
      </w:r>
    </w:p>
    <w:p w14:paraId="7089A41B" w14:textId="77777777" w:rsidR="000703FA" w:rsidRPr="005F167C" w:rsidRDefault="000703FA" w:rsidP="002536BF">
      <w:pPr>
        <w:spacing w:line="340" w:lineRule="exact"/>
        <w:ind w:firstLineChars="300" w:firstLine="720"/>
        <w:jc w:val="left"/>
        <w:rPr>
          <w:rFonts w:ascii="ＭＳ 明朝" w:eastAsia="ＭＳ 明朝" w:hAnsi="ＭＳ 明朝"/>
          <w:color w:val="000000" w:themeColor="text1"/>
          <w:sz w:val="24"/>
          <w:szCs w:val="24"/>
        </w:rPr>
      </w:pPr>
      <w:r w:rsidRPr="005F167C">
        <w:rPr>
          <w:rFonts w:ascii="ＭＳ 明朝" w:eastAsia="ＭＳ 明朝" w:hAnsi="ＭＳ 明朝" w:hint="eastAsia"/>
          <w:color w:val="000000" w:themeColor="text1"/>
          <w:sz w:val="24"/>
          <w:szCs w:val="24"/>
        </w:rPr>
        <w:t>と記載してください。（当日消印有効）</w:t>
      </w:r>
    </w:p>
    <w:p w14:paraId="6B698256" w14:textId="77777777" w:rsidR="000703FA" w:rsidRPr="005F167C" w:rsidRDefault="000703FA" w:rsidP="000703FA">
      <w:pPr>
        <w:spacing w:line="340" w:lineRule="exact"/>
        <w:ind w:firstLineChars="200" w:firstLine="480"/>
        <w:jc w:val="left"/>
        <w:rPr>
          <w:rFonts w:ascii="ＭＳ 明朝" w:eastAsia="ＭＳ 明朝" w:hAnsi="ＭＳ 明朝"/>
          <w:color w:val="000000" w:themeColor="text1"/>
          <w:sz w:val="24"/>
          <w:szCs w:val="24"/>
        </w:rPr>
      </w:pPr>
      <w:r w:rsidRPr="005F167C">
        <w:rPr>
          <w:rFonts w:ascii="ＭＳ 明朝" w:eastAsia="ＭＳ 明朝" w:hAnsi="ＭＳ 明朝" w:hint="eastAsia"/>
          <w:color w:val="000000" w:themeColor="text1"/>
          <w:sz w:val="24"/>
          <w:szCs w:val="24"/>
        </w:rPr>
        <w:t>※持参の場合は月曜日～金曜日（祝日を除く）</w:t>
      </w:r>
      <w:r w:rsidRPr="005F167C">
        <w:rPr>
          <w:rFonts w:ascii="ＭＳ 明朝" w:eastAsia="ＭＳ 明朝" w:hAnsi="ＭＳ 明朝"/>
          <w:color w:val="000000" w:themeColor="text1"/>
          <w:sz w:val="24"/>
          <w:szCs w:val="24"/>
        </w:rPr>
        <w:t>8:30</w:t>
      </w:r>
      <w:r w:rsidRPr="005F167C">
        <w:rPr>
          <w:rFonts w:ascii="ＭＳ 明朝" w:eastAsia="ＭＳ 明朝" w:hAnsi="ＭＳ 明朝" w:hint="eastAsia"/>
          <w:color w:val="000000" w:themeColor="text1"/>
          <w:sz w:val="24"/>
          <w:szCs w:val="24"/>
        </w:rPr>
        <w:t>～17:15の間、受け付</w:t>
      </w:r>
    </w:p>
    <w:p w14:paraId="49BA180D" w14:textId="77777777" w:rsidR="000703FA" w:rsidRPr="00E3531C" w:rsidRDefault="000703FA" w:rsidP="000703FA">
      <w:pPr>
        <w:spacing w:line="340" w:lineRule="exact"/>
        <w:ind w:firstLineChars="300" w:firstLine="720"/>
        <w:jc w:val="left"/>
        <w:rPr>
          <w:rFonts w:ascii="ＭＳ 明朝" w:eastAsia="ＭＳ 明朝" w:hAnsi="ＭＳ 明朝"/>
          <w:color w:val="000000" w:themeColor="text1"/>
          <w:sz w:val="24"/>
          <w:szCs w:val="24"/>
        </w:rPr>
      </w:pPr>
      <w:r w:rsidRPr="005F167C">
        <w:rPr>
          <w:rFonts w:ascii="ＭＳ 明朝" w:eastAsia="ＭＳ 明朝" w:hAnsi="ＭＳ 明朝" w:hint="eastAsia"/>
          <w:color w:val="000000" w:themeColor="text1"/>
          <w:sz w:val="24"/>
          <w:szCs w:val="24"/>
        </w:rPr>
        <w:t>けます。</w:t>
      </w:r>
    </w:p>
    <w:p w14:paraId="0339797A" w14:textId="77777777" w:rsidR="003019A3" w:rsidRDefault="003019A3" w:rsidP="00733FB1">
      <w:pPr>
        <w:spacing w:line="360" w:lineRule="exact"/>
        <w:ind w:left="708" w:hangingChars="295" w:hanging="708"/>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EF5ED20" w14:textId="77777777" w:rsidR="00921065" w:rsidRPr="00FE43C1" w:rsidRDefault="00921065" w:rsidP="005C105E">
      <w:pPr>
        <w:spacing w:line="360" w:lineRule="exact"/>
        <w:jc w:val="left"/>
        <w:rPr>
          <w:rFonts w:ascii="ＭＳ ゴシック" w:eastAsia="ＭＳ ゴシック" w:hAnsi="ＭＳ ゴシック"/>
          <w:sz w:val="24"/>
          <w:szCs w:val="24"/>
        </w:rPr>
      </w:pPr>
      <w:r w:rsidRPr="00FE43C1">
        <w:rPr>
          <w:rFonts w:ascii="ＭＳ ゴシック" w:eastAsia="ＭＳ ゴシック" w:hAnsi="ＭＳ ゴシック" w:hint="eastAsia"/>
          <w:sz w:val="24"/>
          <w:szCs w:val="24"/>
        </w:rPr>
        <w:t>６　審査・採択</w:t>
      </w:r>
    </w:p>
    <w:p w14:paraId="4B96BA1F" w14:textId="77777777" w:rsidR="004A4A63" w:rsidRPr="004A4A63" w:rsidRDefault="004A4A63" w:rsidP="005C105E">
      <w:pPr>
        <w:pStyle w:val="a3"/>
        <w:numPr>
          <w:ilvl w:val="0"/>
          <w:numId w:val="4"/>
        </w:numPr>
        <w:spacing w:line="36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審査</w:t>
      </w:r>
    </w:p>
    <w:p w14:paraId="43D62075" w14:textId="3B98A1A7" w:rsidR="00D163D9" w:rsidRPr="001E1AB7" w:rsidRDefault="000D4AE9" w:rsidP="00D163D9">
      <w:pPr>
        <w:spacing w:line="360" w:lineRule="exact"/>
        <w:ind w:left="480" w:firstLineChars="50" w:firstLine="12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やまぐちの農林水産物需要拡大協議会（以下、協議会という。）</w:t>
      </w:r>
      <w:r w:rsidR="004A4A63" w:rsidRPr="001E1AB7">
        <w:rPr>
          <w:rFonts w:ascii="ＭＳ 明朝" w:eastAsia="ＭＳ 明朝" w:hAnsi="ＭＳ 明朝" w:hint="eastAsia"/>
          <w:color w:val="000000" w:themeColor="text1"/>
          <w:sz w:val="24"/>
          <w:szCs w:val="24"/>
        </w:rPr>
        <w:t>が設置する</w:t>
      </w:r>
      <w:r w:rsidR="00C26A9E" w:rsidRPr="001E1AB7">
        <w:rPr>
          <w:rFonts w:ascii="ＭＳ 明朝" w:eastAsia="ＭＳ 明朝" w:hAnsi="ＭＳ 明朝" w:hint="eastAsia"/>
          <w:color w:val="000000" w:themeColor="text1"/>
          <w:sz w:val="24"/>
          <w:szCs w:val="24"/>
        </w:rPr>
        <w:t>審査会において書面審査を行い、</w:t>
      </w:r>
      <w:r w:rsidR="000E1A63" w:rsidRPr="001E1AB7">
        <w:rPr>
          <w:rFonts w:ascii="ＭＳ 明朝" w:eastAsia="ＭＳ 明朝" w:hAnsi="ＭＳ 明朝" w:hint="eastAsia"/>
          <w:color w:val="000000" w:themeColor="text1"/>
          <w:sz w:val="24"/>
          <w:szCs w:val="24"/>
        </w:rPr>
        <w:t>その結果を踏まえ、</w:t>
      </w:r>
    </w:p>
    <w:p w14:paraId="706F0B67" w14:textId="60AEFCD3" w:rsidR="004A4A63" w:rsidRPr="001E1AB7" w:rsidRDefault="000E1A63" w:rsidP="00D163D9">
      <w:pPr>
        <w:spacing w:line="360" w:lineRule="exact"/>
        <w:ind w:firstLineChars="150" w:firstLine="360"/>
        <w:jc w:val="left"/>
        <w:rPr>
          <w:rFonts w:ascii="ＭＳ 明朝" w:eastAsia="ＭＳ 明朝" w:hAnsi="ＭＳ 明朝"/>
          <w:color w:val="000000" w:themeColor="text1"/>
          <w:sz w:val="24"/>
          <w:szCs w:val="24"/>
        </w:rPr>
      </w:pPr>
      <w:r w:rsidRPr="001E1AB7">
        <w:rPr>
          <w:rFonts w:ascii="ＭＳ 明朝" w:eastAsia="ＭＳ 明朝" w:hAnsi="ＭＳ 明朝" w:hint="eastAsia"/>
          <w:color w:val="000000" w:themeColor="text1"/>
          <w:sz w:val="24"/>
          <w:szCs w:val="24"/>
        </w:rPr>
        <w:t>予算の範囲内で</w:t>
      </w:r>
      <w:r w:rsidR="00E3292D" w:rsidRPr="001E1AB7">
        <w:rPr>
          <w:rFonts w:ascii="ＭＳ 明朝" w:eastAsia="ＭＳ 明朝" w:hAnsi="ＭＳ 明朝" w:hint="eastAsia"/>
          <w:color w:val="000000" w:themeColor="text1"/>
          <w:sz w:val="24"/>
          <w:szCs w:val="24"/>
        </w:rPr>
        <w:t>採択</w:t>
      </w:r>
      <w:r w:rsidRPr="001E1AB7">
        <w:rPr>
          <w:rFonts w:ascii="ＭＳ 明朝" w:eastAsia="ＭＳ 明朝" w:hAnsi="ＭＳ 明朝" w:hint="eastAsia"/>
          <w:color w:val="000000" w:themeColor="text1"/>
          <w:sz w:val="24"/>
          <w:szCs w:val="24"/>
        </w:rPr>
        <w:t>事業</w:t>
      </w:r>
      <w:r w:rsidR="001220E8" w:rsidRPr="001E1AB7">
        <w:rPr>
          <w:rFonts w:ascii="ＭＳ 明朝" w:eastAsia="ＭＳ 明朝" w:hAnsi="ＭＳ 明朝" w:hint="eastAsia"/>
          <w:color w:val="000000" w:themeColor="text1"/>
          <w:sz w:val="24"/>
          <w:szCs w:val="24"/>
        </w:rPr>
        <w:t>者</w:t>
      </w:r>
      <w:r w:rsidRPr="001E1AB7">
        <w:rPr>
          <w:rFonts w:ascii="ＭＳ 明朝" w:eastAsia="ＭＳ 明朝" w:hAnsi="ＭＳ 明朝" w:hint="eastAsia"/>
          <w:color w:val="000000" w:themeColor="text1"/>
          <w:sz w:val="24"/>
          <w:szCs w:val="24"/>
        </w:rPr>
        <w:t>を決定します</w:t>
      </w:r>
      <w:r w:rsidR="001220E8" w:rsidRPr="001E1AB7">
        <w:rPr>
          <w:rFonts w:ascii="ＭＳ 明朝" w:eastAsia="ＭＳ 明朝" w:hAnsi="ＭＳ 明朝" w:hint="eastAsia"/>
          <w:color w:val="000000" w:themeColor="text1"/>
          <w:sz w:val="24"/>
          <w:szCs w:val="24"/>
        </w:rPr>
        <w:t>。</w:t>
      </w:r>
    </w:p>
    <w:p w14:paraId="6F156DF2" w14:textId="79417EEB" w:rsidR="004A4A63" w:rsidRDefault="001E1AB7" w:rsidP="00997B9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427BCC0" w14:textId="77777777" w:rsidR="000E1A63" w:rsidRPr="000E1A63" w:rsidRDefault="000E1A63" w:rsidP="00997B93">
      <w:pPr>
        <w:pStyle w:val="a3"/>
        <w:numPr>
          <w:ilvl w:val="0"/>
          <w:numId w:val="4"/>
        </w:numPr>
        <w:spacing w:line="40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審査項目</w:t>
      </w:r>
    </w:p>
    <w:tbl>
      <w:tblPr>
        <w:tblStyle w:val="a4"/>
        <w:tblW w:w="8363" w:type="dxa"/>
        <w:tblInd w:w="421" w:type="dxa"/>
        <w:tblLook w:val="04A0" w:firstRow="1" w:lastRow="0" w:firstColumn="1" w:lastColumn="0" w:noHBand="0" w:noVBand="1"/>
      </w:tblPr>
      <w:tblGrid>
        <w:gridCol w:w="1417"/>
        <w:gridCol w:w="6946"/>
      </w:tblGrid>
      <w:tr w:rsidR="00D149E4" w14:paraId="34ED0F7C" w14:textId="77777777" w:rsidTr="00D149E4">
        <w:trPr>
          <w:trHeight w:val="398"/>
        </w:trPr>
        <w:tc>
          <w:tcPr>
            <w:tcW w:w="1417" w:type="dxa"/>
          </w:tcPr>
          <w:p w14:paraId="2380D184" w14:textId="77777777" w:rsidR="00D149E4" w:rsidRDefault="00D149E4" w:rsidP="003A2719">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6946" w:type="dxa"/>
          </w:tcPr>
          <w:p w14:paraId="1FF27E89" w14:textId="77777777" w:rsidR="00D149E4" w:rsidRDefault="00D149E4" w:rsidP="003A2719">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評価内容</w:t>
            </w:r>
          </w:p>
        </w:tc>
      </w:tr>
      <w:tr w:rsidR="00D149E4" w14:paraId="7D6808A0" w14:textId="77777777" w:rsidTr="00D149E4">
        <w:trPr>
          <w:trHeight w:val="1325"/>
        </w:trPr>
        <w:tc>
          <w:tcPr>
            <w:tcW w:w="1417" w:type="dxa"/>
            <w:vMerge w:val="restart"/>
          </w:tcPr>
          <w:p w14:paraId="0577C6FE" w14:textId="77777777" w:rsidR="00D149E4" w:rsidRDefault="00D149E4" w:rsidP="003A2719">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県産木材</w:t>
            </w:r>
          </w:p>
        </w:tc>
        <w:tc>
          <w:tcPr>
            <w:tcW w:w="6946" w:type="dxa"/>
          </w:tcPr>
          <w:p w14:paraId="5F19A190" w14:textId="77777777" w:rsidR="00D149E4" w:rsidRDefault="00D149E4" w:rsidP="00D149E4">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使用量、使用状況等</w:t>
            </w:r>
          </w:p>
          <w:p w14:paraId="7558005A" w14:textId="77777777" w:rsidR="00D149E4" w:rsidRDefault="00D149E4" w:rsidP="00D149E4">
            <w:pPr>
              <w:spacing w:line="380" w:lineRule="exact"/>
              <w:rPr>
                <w:rFonts w:ascii="ＭＳ 明朝" w:eastAsia="ＭＳ 明朝" w:hAnsi="ＭＳ 明朝"/>
                <w:sz w:val="24"/>
                <w:szCs w:val="24"/>
              </w:rPr>
            </w:pPr>
            <w:r>
              <w:rPr>
                <w:rFonts w:ascii="ＭＳ 明朝" w:eastAsia="ＭＳ 明朝" w:hAnsi="ＭＳ 明朝" w:hint="eastAsia"/>
                <w:sz w:val="24"/>
                <w:szCs w:val="24"/>
              </w:rPr>
              <w:t>・積極的な県産木材の使用が図られているか。</w:t>
            </w:r>
          </w:p>
          <w:p w14:paraId="4C12843D" w14:textId="77777777" w:rsidR="00D149E4" w:rsidRDefault="00D149E4" w:rsidP="00D149E4">
            <w:pPr>
              <w:spacing w:line="380" w:lineRule="exact"/>
              <w:rPr>
                <w:rFonts w:ascii="ＭＳ 明朝" w:eastAsia="ＭＳ 明朝" w:hAnsi="ＭＳ 明朝"/>
                <w:sz w:val="24"/>
                <w:szCs w:val="24"/>
              </w:rPr>
            </w:pPr>
            <w:r>
              <w:rPr>
                <w:rFonts w:ascii="ＭＳ 明朝" w:eastAsia="ＭＳ 明朝" w:hAnsi="ＭＳ 明朝" w:hint="eastAsia"/>
                <w:sz w:val="24"/>
                <w:szCs w:val="24"/>
              </w:rPr>
              <w:t>・県産木材を使用したシンボル的な建築物となっているか</w:t>
            </w:r>
          </w:p>
        </w:tc>
      </w:tr>
      <w:tr w:rsidR="00D149E4" w14:paraId="30F1ECC0" w14:textId="77777777" w:rsidTr="00D149E4">
        <w:trPr>
          <w:trHeight w:val="2108"/>
        </w:trPr>
        <w:tc>
          <w:tcPr>
            <w:tcW w:w="1417" w:type="dxa"/>
            <w:vMerge/>
          </w:tcPr>
          <w:p w14:paraId="1B1FD49E" w14:textId="77777777" w:rsidR="00D149E4" w:rsidRDefault="00D149E4" w:rsidP="003A2719">
            <w:pPr>
              <w:spacing w:line="340" w:lineRule="exact"/>
              <w:jc w:val="left"/>
              <w:rPr>
                <w:rFonts w:ascii="ＭＳ 明朝" w:eastAsia="ＭＳ 明朝" w:hAnsi="ＭＳ 明朝"/>
                <w:sz w:val="24"/>
                <w:szCs w:val="24"/>
              </w:rPr>
            </w:pPr>
          </w:p>
        </w:tc>
        <w:tc>
          <w:tcPr>
            <w:tcW w:w="6946" w:type="dxa"/>
          </w:tcPr>
          <w:p w14:paraId="2F2C79DB" w14:textId="77777777" w:rsidR="00D149E4" w:rsidRPr="004C2BA7" w:rsidRDefault="00D149E4" w:rsidP="00D149E4">
            <w:pPr>
              <w:spacing w:line="380" w:lineRule="exact"/>
              <w:jc w:val="left"/>
              <w:rPr>
                <w:rFonts w:ascii="ＭＳ 明朝" w:eastAsia="ＭＳ 明朝" w:hAnsi="ＭＳ 明朝"/>
                <w:sz w:val="24"/>
                <w:szCs w:val="24"/>
              </w:rPr>
            </w:pPr>
            <w:r w:rsidRPr="004C2BA7">
              <w:rPr>
                <w:rFonts w:ascii="ＭＳ 明朝" w:eastAsia="ＭＳ 明朝" w:hAnsi="ＭＳ 明朝" w:hint="eastAsia"/>
                <w:sz w:val="24"/>
                <w:szCs w:val="24"/>
              </w:rPr>
              <w:t>県産木材使用であることの発信</w:t>
            </w:r>
          </w:p>
          <w:p w14:paraId="584B92D6" w14:textId="77777777" w:rsidR="00D149E4" w:rsidRPr="00E81F7F" w:rsidRDefault="00D149E4" w:rsidP="00E81F7F">
            <w:pPr>
              <w:spacing w:line="380" w:lineRule="exact"/>
              <w:ind w:left="240" w:hangingChars="100" w:hanging="240"/>
              <w:jc w:val="left"/>
              <w:rPr>
                <w:rFonts w:ascii="ＭＳ 明朝" w:eastAsia="ＭＳ 明朝" w:hAnsi="ＭＳ 明朝"/>
                <w:kern w:val="0"/>
                <w:sz w:val="24"/>
                <w:szCs w:val="24"/>
              </w:rPr>
            </w:pPr>
            <w:r w:rsidRPr="004C2BA7">
              <w:rPr>
                <w:rFonts w:ascii="ＭＳ 明朝" w:eastAsia="ＭＳ 明朝" w:hAnsi="ＭＳ 明朝" w:hint="eastAsia"/>
                <w:sz w:val="24"/>
                <w:szCs w:val="24"/>
              </w:rPr>
              <w:t>・</w:t>
            </w:r>
            <w:r w:rsidRPr="000D4AE9">
              <w:rPr>
                <w:rFonts w:ascii="ＭＳ 明朝" w:eastAsia="ＭＳ 明朝" w:hAnsi="ＭＳ 明朝" w:hint="eastAsia"/>
                <w:spacing w:val="12"/>
                <w:kern w:val="0"/>
                <w:sz w:val="24"/>
                <w:szCs w:val="24"/>
                <w:fitText w:val="5520" w:id="-1505962752"/>
              </w:rPr>
              <w:t>県産木材の持つ良さが伝わるような設計や工</w:t>
            </w:r>
            <w:r w:rsidRPr="000D4AE9">
              <w:rPr>
                <w:rFonts w:ascii="ＭＳ 明朝" w:eastAsia="ＭＳ 明朝" w:hAnsi="ＭＳ 明朝" w:hint="eastAsia"/>
                <w:kern w:val="0"/>
                <w:sz w:val="24"/>
                <w:szCs w:val="24"/>
                <w:fitText w:val="5520" w:id="-1505962752"/>
              </w:rPr>
              <w:t>法</w:t>
            </w:r>
            <w:r w:rsidRPr="004C2BA7">
              <w:rPr>
                <w:rFonts w:ascii="ＭＳ 明朝" w:eastAsia="ＭＳ 明朝" w:hAnsi="ＭＳ 明朝" w:hint="eastAsia"/>
                <w:sz w:val="24"/>
                <w:szCs w:val="24"/>
              </w:rPr>
              <w:t>行っているか。</w:t>
            </w:r>
          </w:p>
          <w:p w14:paraId="664CF222" w14:textId="77777777" w:rsidR="00D149E4" w:rsidRPr="00EC6687" w:rsidRDefault="00D149E4" w:rsidP="00D149E4">
            <w:pPr>
              <w:spacing w:line="380" w:lineRule="exact"/>
              <w:ind w:left="240" w:hangingChars="100" w:hanging="240"/>
              <w:jc w:val="left"/>
              <w:rPr>
                <w:rFonts w:ascii="ＭＳ 明朝" w:eastAsia="ＭＳ 明朝" w:hAnsi="ＭＳ 明朝"/>
                <w:sz w:val="24"/>
                <w:szCs w:val="24"/>
              </w:rPr>
            </w:pPr>
            <w:r w:rsidRPr="004C2BA7">
              <w:rPr>
                <w:rFonts w:ascii="ＭＳ 明朝" w:eastAsia="ＭＳ 明朝" w:hAnsi="ＭＳ 明朝" w:hint="eastAsia"/>
                <w:sz w:val="24"/>
                <w:szCs w:val="24"/>
              </w:rPr>
              <w:t>・建築後、県産木材を使用した建築物であることを積極的に発信しようとしているか</w:t>
            </w:r>
          </w:p>
        </w:tc>
      </w:tr>
      <w:tr w:rsidR="00D149E4" w14:paraId="658E8CB0" w14:textId="77777777" w:rsidTr="00D149E4">
        <w:trPr>
          <w:trHeight w:val="1257"/>
        </w:trPr>
        <w:tc>
          <w:tcPr>
            <w:tcW w:w="1417" w:type="dxa"/>
            <w:vMerge w:val="restart"/>
          </w:tcPr>
          <w:p w14:paraId="4C1458E4" w14:textId="77777777" w:rsidR="00D149E4" w:rsidRDefault="00D149E4" w:rsidP="003A2719">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建築物</w:t>
            </w:r>
          </w:p>
        </w:tc>
        <w:tc>
          <w:tcPr>
            <w:tcW w:w="6946" w:type="dxa"/>
          </w:tcPr>
          <w:p w14:paraId="43A3062F" w14:textId="77777777" w:rsidR="00D149E4" w:rsidRDefault="00D149E4" w:rsidP="00D149E4">
            <w:pPr>
              <w:spacing w:line="380" w:lineRule="exact"/>
              <w:rPr>
                <w:rFonts w:ascii="ＭＳ 明朝" w:eastAsia="ＭＳ 明朝" w:hAnsi="ＭＳ 明朝"/>
                <w:sz w:val="24"/>
                <w:szCs w:val="24"/>
              </w:rPr>
            </w:pPr>
            <w:r>
              <w:rPr>
                <w:rFonts w:ascii="ＭＳ 明朝" w:eastAsia="ＭＳ 明朝" w:hAnsi="ＭＳ 明朝" w:hint="eastAsia"/>
                <w:sz w:val="24"/>
                <w:szCs w:val="24"/>
              </w:rPr>
              <w:t>建築物の用途等</w:t>
            </w:r>
          </w:p>
          <w:p w14:paraId="60310D5E" w14:textId="77777777" w:rsidR="00D149E4" w:rsidRDefault="00D149E4" w:rsidP="00D149E4">
            <w:pPr>
              <w:spacing w:line="380" w:lineRule="exact"/>
              <w:rPr>
                <w:rFonts w:ascii="ＭＳ 明朝" w:eastAsia="ＭＳ 明朝" w:hAnsi="ＭＳ 明朝"/>
                <w:sz w:val="24"/>
                <w:szCs w:val="24"/>
              </w:rPr>
            </w:pPr>
            <w:r>
              <w:rPr>
                <w:rFonts w:ascii="ＭＳ 明朝" w:eastAsia="ＭＳ 明朝" w:hAnsi="ＭＳ 明朝" w:hint="eastAsia"/>
                <w:sz w:val="24"/>
                <w:szCs w:val="24"/>
              </w:rPr>
              <w:t>・多数の利用者が見込める用途か</w:t>
            </w:r>
          </w:p>
          <w:p w14:paraId="54DAB640" w14:textId="77777777" w:rsidR="00D149E4" w:rsidRPr="00183566" w:rsidRDefault="00D149E4" w:rsidP="00D149E4">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233041">
              <w:rPr>
                <w:rFonts w:ascii="ＭＳ 明朝" w:eastAsia="ＭＳ 明朝" w:hAnsi="ＭＳ 明朝" w:hint="eastAsia"/>
                <w:spacing w:val="-4"/>
                <w:sz w:val="24"/>
                <w:szCs w:val="24"/>
              </w:rPr>
              <w:t>設計、施工、製材等が県内事業者により行われているか</w:t>
            </w:r>
          </w:p>
        </w:tc>
      </w:tr>
      <w:tr w:rsidR="00D149E4" w14:paraId="1F44F44B" w14:textId="77777777" w:rsidTr="00D149E4">
        <w:trPr>
          <w:trHeight w:val="1345"/>
        </w:trPr>
        <w:tc>
          <w:tcPr>
            <w:tcW w:w="1417" w:type="dxa"/>
            <w:vMerge/>
          </w:tcPr>
          <w:p w14:paraId="28B83B2B" w14:textId="77777777" w:rsidR="00D149E4" w:rsidRDefault="00D149E4" w:rsidP="003A2719">
            <w:pPr>
              <w:spacing w:line="340" w:lineRule="exact"/>
              <w:jc w:val="left"/>
              <w:rPr>
                <w:rFonts w:ascii="ＭＳ 明朝" w:eastAsia="ＭＳ 明朝" w:hAnsi="ＭＳ 明朝"/>
                <w:sz w:val="24"/>
                <w:szCs w:val="24"/>
              </w:rPr>
            </w:pPr>
          </w:p>
        </w:tc>
        <w:tc>
          <w:tcPr>
            <w:tcW w:w="6946" w:type="dxa"/>
          </w:tcPr>
          <w:p w14:paraId="3EC2A46E" w14:textId="77777777" w:rsidR="00D149E4" w:rsidRDefault="00D149E4" w:rsidP="00D149E4">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先進性、モデル性</w:t>
            </w:r>
          </w:p>
          <w:p w14:paraId="4C2AF88F" w14:textId="77777777" w:rsidR="00D149E4" w:rsidRPr="003D10CE" w:rsidRDefault="00D149E4" w:rsidP="00D149E4">
            <w:pPr>
              <w:spacing w:line="380" w:lineRule="exact"/>
              <w:ind w:left="240" w:hangingChars="100" w:hanging="240"/>
              <w:jc w:val="left"/>
              <w:rPr>
                <w:rFonts w:ascii="ＭＳ 明朝" w:eastAsia="ＭＳ 明朝" w:hAnsi="ＭＳ 明朝"/>
                <w:sz w:val="24"/>
                <w:szCs w:val="24"/>
              </w:rPr>
            </w:pPr>
            <w:r w:rsidRPr="003D10CE">
              <w:rPr>
                <w:rFonts w:ascii="ＭＳ 明朝" w:eastAsia="ＭＳ 明朝" w:hAnsi="ＭＳ 明朝" w:hint="eastAsia"/>
                <w:sz w:val="24"/>
                <w:szCs w:val="24"/>
              </w:rPr>
              <w:t>・</w:t>
            </w:r>
            <w:r>
              <w:rPr>
                <w:rFonts w:ascii="ＭＳ 明朝" w:eastAsia="ＭＳ 明朝" w:hAnsi="ＭＳ 明朝" w:hint="eastAsia"/>
                <w:sz w:val="24"/>
                <w:szCs w:val="24"/>
              </w:rPr>
              <w:t>同じ用途の建築物において、</w:t>
            </w:r>
            <w:r w:rsidRPr="003D10CE">
              <w:rPr>
                <w:rFonts w:ascii="ＭＳ 明朝" w:eastAsia="ＭＳ 明朝" w:hAnsi="ＭＳ 明朝" w:hint="eastAsia"/>
                <w:sz w:val="24"/>
                <w:szCs w:val="24"/>
              </w:rPr>
              <w:t>類似の</w:t>
            </w:r>
            <w:r>
              <w:rPr>
                <w:rFonts w:ascii="ＭＳ 明朝" w:eastAsia="ＭＳ 明朝" w:hAnsi="ＭＳ 明朝" w:hint="eastAsia"/>
                <w:sz w:val="24"/>
                <w:szCs w:val="24"/>
              </w:rPr>
              <w:t>建築</w:t>
            </w:r>
            <w:r w:rsidRPr="003D10CE">
              <w:rPr>
                <w:rFonts w:ascii="ＭＳ 明朝" w:eastAsia="ＭＳ 明朝" w:hAnsi="ＭＳ 明朝" w:hint="eastAsia"/>
                <w:sz w:val="24"/>
                <w:szCs w:val="24"/>
              </w:rPr>
              <w:t>がなされていないか</w:t>
            </w:r>
          </w:p>
          <w:p w14:paraId="278E75AB" w14:textId="77777777" w:rsidR="00D149E4" w:rsidRDefault="00D149E4" w:rsidP="00D149E4">
            <w:pPr>
              <w:spacing w:line="380" w:lineRule="exact"/>
              <w:ind w:left="240" w:hangingChars="100" w:hanging="240"/>
              <w:jc w:val="left"/>
              <w:rPr>
                <w:rFonts w:ascii="ＭＳ 明朝" w:eastAsia="ＭＳ 明朝" w:hAnsi="ＭＳ 明朝"/>
                <w:sz w:val="24"/>
                <w:szCs w:val="24"/>
              </w:rPr>
            </w:pPr>
            <w:r w:rsidRPr="003D10CE">
              <w:rPr>
                <w:rFonts w:ascii="ＭＳ 明朝" w:eastAsia="ＭＳ 明朝" w:hAnsi="ＭＳ 明朝" w:hint="eastAsia"/>
                <w:sz w:val="24"/>
                <w:szCs w:val="24"/>
              </w:rPr>
              <w:t>・</w:t>
            </w:r>
            <w:r w:rsidRPr="00233041">
              <w:rPr>
                <w:rFonts w:ascii="ＭＳ 明朝" w:eastAsia="ＭＳ 明朝" w:hAnsi="ＭＳ 明朝" w:hint="eastAsia"/>
                <w:sz w:val="24"/>
                <w:szCs w:val="24"/>
              </w:rPr>
              <w:t>他の事業者（施主）や施工業者等</w:t>
            </w:r>
            <w:r w:rsidRPr="003D10CE">
              <w:rPr>
                <w:rFonts w:ascii="ＭＳ 明朝" w:eastAsia="ＭＳ 明朝" w:hAnsi="ＭＳ 明朝" w:hint="eastAsia"/>
                <w:sz w:val="24"/>
                <w:szCs w:val="24"/>
              </w:rPr>
              <w:t>の見本となるような取組か</w:t>
            </w:r>
          </w:p>
        </w:tc>
      </w:tr>
      <w:tr w:rsidR="00D149E4" w14:paraId="562BB013" w14:textId="77777777" w:rsidTr="00D149E4">
        <w:trPr>
          <w:trHeight w:val="1688"/>
        </w:trPr>
        <w:tc>
          <w:tcPr>
            <w:tcW w:w="1417" w:type="dxa"/>
          </w:tcPr>
          <w:p w14:paraId="335CAC8D" w14:textId="77777777" w:rsidR="00D149E4" w:rsidRDefault="00D149E4" w:rsidP="003A2719">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波及効果</w:t>
            </w:r>
          </w:p>
        </w:tc>
        <w:tc>
          <w:tcPr>
            <w:tcW w:w="6946" w:type="dxa"/>
          </w:tcPr>
          <w:p w14:paraId="055465C2" w14:textId="77777777" w:rsidR="00D149E4" w:rsidRDefault="00D149E4" w:rsidP="00D149E4">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地域への波及効果</w:t>
            </w:r>
          </w:p>
          <w:p w14:paraId="11D0705D" w14:textId="77777777" w:rsidR="00D149E4" w:rsidRPr="00EE4B3D" w:rsidRDefault="00D149E4" w:rsidP="00D149E4">
            <w:pPr>
              <w:spacing w:line="380" w:lineRule="exact"/>
              <w:ind w:left="240" w:hangingChars="100" w:hanging="240"/>
              <w:jc w:val="left"/>
              <w:rPr>
                <w:rFonts w:ascii="ＭＳ 明朝" w:eastAsia="ＭＳ 明朝" w:hAnsi="ＭＳ 明朝"/>
                <w:sz w:val="24"/>
                <w:szCs w:val="24"/>
              </w:rPr>
            </w:pPr>
            <w:r w:rsidRPr="00EE4B3D">
              <w:rPr>
                <w:rFonts w:ascii="ＭＳ 明朝" w:eastAsia="ＭＳ 明朝" w:hAnsi="ＭＳ 明朝" w:hint="eastAsia"/>
                <w:sz w:val="24"/>
                <w:szCs w:val="24"/>
              </w:rPr>
              <w:t>・非住宅建築物等における県産木材の利用促進が見込めるか</w:t>
            </w:r>
          </w:p>
          <w:p w14:paraId="04734BB2" w14:textId="77777777" w:rsidR="00D149E4" w:rsidRDefault="00D149E4" w:rsidP="00D149E4">
            <w:pPr>
              <w:spacing w:line="380" w:lineRule="exact"/>
              <w:ind w:left="240" w:hangingChars="100" w:hanging="240"/>
              <w:jc w:val="left"/>
              <w:rPr>
                <w:rFonts w:ascii="ＭＳ 明朝" w:eastAsia="ＭＳ 明朝" w:hAnsi="ＭＳ 明朝"/>
                <w:sz w:val="24"/>
                <w:szCs w:val="24"/>
              </w:rPr>
            </w:pPr>
            <w:r w:rsidRPr="00EE4B3D">
              <w:rPr>
                <w:rFonts w:ascii="ＭＳ 明朝" w:eastAsia="ＭＳ 明朝" w:hAnsi="ＭＳ 明朝" w:hint="eastAsia"/>
                <w:sz w:val="24"/>
                <w:szCs w:val="24"/>
              </w:rPr>
              <w:t>・他の事業者</w:t>
            </w:r>
            <w:r>
              <w:rPr>
                <w:rFonts w:ascii="ＭＳ 明朝" w:eastAsia="ＭＳ 明朝" w:hAnsi="ＭＳ 明朝" w:hint="eastAsia"/>
                <w:sz w:val="24"/>
                <w:szCs w:val="24"/>
              </w:rPr>
              <w:t>（施主）</w:t>
            </w:r>
            <w:r w:rsidRPr="00EE4B3D">
              <w:rPr>
                <w:rFonts w:ascii="ＭＳ 明朝" w:eastAsia="ＭＳ 明朝" w:hAnsi="ＭＳ 明朝" w:hint="eastAsia"/>
                <w:sz w:val="24"/>
                <w:szCs w:val="24"/>
              </w:rPr>
              <w:t>や</w:t>
            </w:r>
            <w:r>
              <w:rPr>
                <w:rFonts w:ascii="ＭＳ 明朝" w:eastAsia="ＭＳ 明朝" w:hAnsi="ＭＳ 明朝" w:hint="eastAsia"/>
                <w:sz w:val="24"/>
                <w:szCs w:val="24"/>
              </w:rPr>
              <w:t>施工業者</w:t>
            </w:r>
            <w:r w:rsidRPr="00EE4B3D">
              <w:rPr>
                <w:rFonts w:ascii="ＭＳ 明朝" w:eastAsia="ＭＳ 明朝" w:hAnsi="ＭＳ 明朝" w:hint="eastAsia"/>
                <w:sz w:val="24"/>
                <w:szCs w:val="24"/>
              </w:rPr>
              <w:t>等の</w:t>
            </w:r>
            <w:r>
              <w:rPr>
                <w:rFonts w:ascii="ＭＳ 明朝" w:eastAsia="ＭＳ 明朝" w:hAnsi="ＭＳ 明朝" w:hint="eastAsia"/>
                <w:sz w:val="24"/>
                <w:szCs w:val="24"/>
              </w:rPr>
              <w:t>県産</w:t>
            </w:r>
            <w:r w:rsidRPr="00EE4B3D">
              <w:rPr>
                <w:rFonts w:ascii="ＭＳ 明朝" w:eastAsia="ＭＳ 明朝" w:hAnsi="ＭＳ 明朝" w:hint="eastAsia"/>
                <w:sz w:val="24"/>
                <w:szCs w:val="24"/>
              </w:rPr>
              <w:t>木材利用の取組を誘発するか</w:t>
            </w:r>
          </w:p>
        </w:tc>
      </w:tr>
    </w:tbl>
    <w:p w14:paraId="650E9C85" w14:textId="77777777" w:rsidR="00733FB1" w:rsidRDefault="00733FB1" w:rsidP="009A484E">
      <w:pPr>
        <w:spacing w:line="400" w:lineRule="exact"/>
        <w:jc w:val="left"/>
        <w:rPr>
          <w:rFonts w:ascii="ＭＳ 明朝" w:eastAsia="ＭＳ 明朝" w:hAnsi="ＭＳ 明朝"/>
          <w:sz w:val="24"/>
          <w:szCs w:val="24"/>
        </w:rPr>
      </w:pPr>
    </w:p>
    <w:p w14:paraId="7C978F6D" w14:textId="77777777" w:rsidR="004A4A63" w:rsidRPr="00985781" w:rsidRDefault="009A484E" w:rsidP="009A484E">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（３</w:t>
      </w:r>
      <w:r w:rsidRPr="00985781">
        <w:rPr>
          <w:rFonts w:ascii="ＭＳ 明朝" w:eastAsia="ＭＳ 明朝" w:hAnsi="ＭＳ 明朝"/>
          <w:color w:val="000000" w:themeColor="text1"/>
          <w:sz w:val="24"/>
          <w:szCs w:val="24"/>
        </w:rPr>
        <w:t>)</w:t>
      </w:r>
      <w:r w:rsidR="00F868D5" w:rsidRPr="00985781">
        <w:rPr>
          <w:rFonts w:ascii="ＭＳ 明朝" w:eastAsia="ＭＳ 明朝" w:hAnsi="ＭＳ 明朝" w:hint="eastAsia"/>
          <w:color w:val="000000" w:themeColor="text1"/>
          <w:sz w:val="24"/>
          <w:szCs w:val="24"/>
        </w:rPr>
        <w:t xml:space="preserve"> 採択結果の通知</w:t>
      </w:r>
    </w:p>
    <w:p w14:paraId="3B74CAFA" w14:textId="3B2C9D47" w:rsidR="00DD2438" w:rsidRPr="00985781" w:rsidRDefault="00D163D9" w:rsidP="00D163D9">
      <w:pPr>
        <w:pStyle w:val="a3"/>
        <w:spacing w:line="400" w:lineRule="exact"/>
        <w:ind w:leftChars="0" w:left="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１</w:t>
      </w:r>
      <w:r w:rsidR="00DF2592">
        <w:rPr>
          <w:rFonts w:ascii="ＭＳ 明朝" w:eastAsia="ＭＳ 明朝" w:hAnsi="ＭＳ 明朝" w:hint="eastAsia"/>
          <w:color w:val="000000" w:themeColor="text1"/>
          <w:sz w:val="24"/>
          <w:szCs w:val="24"/>
        </w:rPr>
        <w:t>次</w:t>
      </w:r>
      <w:r w:rsidR="00EC44B8">
        <w:rPr>
          <w:rFonts w:ascii="ＭＳ 明朝" w:eastAsia="ＭＳ 明朝" w:hAnsi="ＭＳ 明朝" w:hint="eastAsia"/>
          <w:color w:val="000000" w:themeColor="text1"/>
          <w:sz w:val="24"/>
          <w:szCs w:val="24"/>
        </w:rPr>
        <w:t>公募</w:t>
      </w:r>
      <w:r w:rsidRPr="00985781">
        <w:rPr>
          <w:rFonts w:ascii="ＭＳ 明朝" w:eastAsia="ＭＳ 明朝" w:hAnsi="ＭＳ 明朝" w:hint="eastAsia"/>
          <w:color w:val="000000" w:themeColor="text1"/>
          <w:sz w:val="24"/>
          <w:szCs w:val="24"/>
        </w:rPr>
        <w:t>の</w:t>
      </w:r>
      <w:r w:rsidR="00F868D5" w:rsidRPr="00985781">
        <w:rPr>
          <w:rFonts w:ascii="ＭＳ 明朝" w:eastAsia="ＭＳ 明朝" w:hAnsi="ＭＳ 明朝" w:hint="eastAsia"/>
          <w:color w:val="000000" w:themeColor="text1"/>
          <w:sz w:val="24"/>
          <w:szCs w:val="24"/>
        </w:rPr>
        <w:t>採択結果については</w:t>
      </w:r>
      <w:r w:rsidRPr="00985781">
        <w:rPr>
          <w:rFonts w:ascii="ＭＳ 明朝" w:eastAsia="ＭＳ 明朝" w:hAnsi="ＭＳ 明朝" w:hint="eastAsia"/>
          <w:color w:val="000000" w:themeColor="text1"/>
          <w:sz w:val="24"/>
          <w:szCs w:val="24"/>
        </w:rPr>
        <w:t>６</w:t>
      </w:r>
      <w:r w:rsidR="00F868D5" w:rsidRPr="00985781">
        <w:rPr>
          <w:rFonts w:ascii="ＭＳ 明朝" w:eastAsia="ＭＳ 明朝" w:hAnsi="ＭＳ 明朝" w:hint="eastAsia"/>
          <w:color w:val="000000" w:themeColor="text1"/>
          <w:sz w:val="24"/>
          <w:szCs w:val="24"/>
        </w:rPr>
        <w:t>月</w:t>
      </w:r>
      <w:r w:rsidRPr="00985781">
        <w:rPr>
          <w:rFonts w:ascii="ＭＳ 明朝" w:eastAsia="ＭＳ 明朝" w:hAnsi="ＭＳ 明朝" w:hint="eastAsia"/>
          <w:color w:val="000000" w:themeColor="text1"/>
          <w:sz w:val="24"/>
          <w:szCs w:val="24"/>
        </w:rPr>
        <w:t>上</w:t>
      </w:r>
      <w:r w:rsidR="00F868D5" w:rsidRPr="00985781">
        <w:rPr>
          <w:rFonts w:ascii="ＭＳ 明朝" w:eastAsia="ＭＳ 明朝" w:hAnsi="ＭＳ 明朝" w:hint="eastAsia"/>
          <w:color w:val="000000" w:themeColor="text1"/>
          <w:sz w:val="24"/>
          <w:szCs w:val="24"/>
        </w:rPr>
        <w:t>旬に通知する予定です。</w:t>
      </w:r>
    </w:p>
    <w:p w14:paraId="23FCC080" w14:textId="399A6F68" w:rsidR="00DD2438" w:rsidRPr="00985781" w:rsidRDefault="00DD2438" w:rsidP="00D163D9">
      <w:pPr>
        <w:pStyle w:val="a3"/>
        <w:spacing w:line="400" w:lineRule="exact"/>
        <w:ind w:leftChars="0" w:left="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２</w:t>
      </w:r>
      <w:r w:rsidR="00DF2592">
        <w:rPr>
          <w:rFonts w:ascii="ＭＳ 明朝" w:eastAsia="ＭＳ 明朝" w:hAnsi="ＭＳ 明朝" w:hint="eastAsia"/>
          <w:color w:val="000000" w:themeColor="text1"/>
          <w:sz w:val="24"/>
          <w:szCs w:val="24"/>
        </w:rPr>
        <w:t>次</w:t>
      </w:r>
      <w:r w:rsidR="00EC44B8">
        <w:rPr>
          <w:rFonts w:ascii="ＭＳ 明朝" w:eastAsia="ＭＳ 明朝" w:hAnsi="ＭＳ 明朝" w:hint="eastAsia"/>
          <w:color w:val="000000" w:themeColor="text1"/>
          <w:sz w:val="24"/>
          <w:szCs w:val="24"/>
        </w:rPr>
        <w:t>公募</w:t>
      </w:r>
      <w:r w:rsidRPr="00985781">
        <w:rPr>
          <w:rFonts w:ascii="ＭＳ 明朝" w:eastAsia="ＭＳ 明朝" w:hAnsi="ＭＳ 明朝" w:hint="eastAsia"/>
          <w:color w:val="000000" w:themeColor="text1"/>
          <w:sz w:val="24"/>
          <w:szCs w:val="24"/>
        </w:rPr>
        <w:t>の採択結果については８月中旬に通知する予定です。</w:t>
      </w:r>
    </w:p>
    <w:p w14:paraId="0ED477DF" w14:textId="77777777" w:rsidR="00985781" w:rsidRPr="00985781" w:rsidRDefault="00F868D5" w:rsidP="00DD2438">
      <w:pPr>
        <w:pStyle w:val="a3"/>
        <w:spacing w:line="400" w:lineRule="exact"/>
        <w:ind w:leftChars="0" w:left="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採択された事業</w:t>
      </w:r>
      <w:r w:rsidR="00985781" w:rsidRPr="00985781">
        <w:rPr>
          <w:rFonts w:ascii="ＭＳ 明朝" w:eastAsia="ＭＳ 明朝" w:hAnsi="ＭＳ 明朝" w:hint="eastAsia"/>
          <w:color w:val="000000" w:themeColor="text1"/>
          <w:sz w:val="24"/>
          <w:szCs w:val="24"/>
        </w:rPr>
        <w:t>については、施主、</w:t>
      </w:r>
      <w:r w:rsidR="009F0FD7" w:rsidRPr="00985781">
        <w:rPr>
          <w:rFonts w:ascii="ＭＳ 明朝" w:eastAsia="ＭＳ 明朝" w:hAnsi="ＭＳ 明朝" w:hint="eastAsia"/>
          <w:color w:val="000000" w:themeColor="text1"/>
          <w:sz w:val="24"/>
          <w:szCs w:val="24"/>
        </w:rPr>
        <w:t>事業者、</w:t>
      </w:r>
      <w:r w:rsidR="00985781" w:rsidRPr="00985781">
        <w:rPr>
          <w:rFonts w:ascii="ＭＳ 明朝" w:eastAsia="ＭＳ 明朝" w:hAnsi="ＭＳ 明朝" w:hint="eastAsia"/>
          <w:color w:val="000000" w:themeColor="text1"/>
          <w:sz w:val="24"/>
          <w:szCs w:val="24"/>
        </w:rPr>
        <w:t>建築物の概要</w:t>
      </w:r>
      <w:r w:rsidRPr="00985781">
        <w:rPr>
          <w:rFonts w:ascii="ＭＳ 明朝" w:eastAsia="ＭＳ 明朝" w:hAnsi="ＭＳ 明朝" w:hint="eastAsia"/>
          <w:color w:val="000000" w:themeColor="text1"/>
          <w:sz w:val="24"/>
          <w:szCs w:val="24"/>
        </w:rPr>
        <w:t>等を公表しま</w:t>
      </w:r>
    </w:p>
    <w:p w14:paraId="3776D8A2" w14:textId="06FF650E" w:rsidR="00F868D5" w:rsidRPr="00985781" w:rsidRDefault="00F868D5" w:rsidP="00985781">
      <w:pPr>
        <w:spacing w:line="400" w:lineRule="exact"/>
        <w:ind w:firstLineChars="100" w:firstLine="24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す。</w:t>
      </w:r>
    </w:p>
    <w:p w14:paraId="656189EE" w14:textId="41681B18" w:rsidR="00F868D5" w:rsidRPr="00985781" w:rsidRDefault="00F868D5" w:rsidP="00997B93">
      <w:pPr>
        <w:pStyle w:val="a3"/>
        <w:spacing w:line="400" w:lineRule="exact"/>
        <w:ind w:leftChars="0" w:left="480"/>
        <w:jc w:val="left"/>
        <w:rPr>
          <w:rFonts w:ascii="ＭＳ 明朝" w:eastAsia="ＭＳ 明朝" w:hAnsi="ＭＳ 明朝"/>
          <w:sz w:val="24"/>
          <w:szCs w:val="24"/>
        </w:rPr>
      </w:pPr>
    </w:p>
    <w:p w14:paraId="69F54973" w14:textId="51508C97" w:rsidR="004A4A63" w:rsidRDefault="00220199" w:rsidP="00997B93">
      <w:pPr>
        <w:spacing w:line="400" w:lineRule="exact"/>
        <w:jc w:val="left"/>
        <w:rPr>
          <w:rFonts w:ascii="ＭＳ ゴシック" w:eastAsia="ＭＳ ゴシック" w:hAnsi="ＭＳ ゴシック"/>
          <w:sz w:val="24"/>
          <w:szCs w:val="24"/>
        </w:rPr>
      </w:pPr>
      <w:r w:rsidRPr="00220199">
        <w:rPr>
          <w:rFonts w:ascii="ＭＳ ゴシック" w:eastAsia="ＭＳ ゴシック" w:hAnsi="ＭＳ ゴシック" w:hint="eastAsia"/>
          <w:sz w:val="24"/>
          <w:szCs w:val="24"/>
        </w:rPr>
        <w:t xml:space="preserve">７　</w:t>
      </w:r>
      <w:r w:rsidR="00F868D5" w:rsidRPr="00220199">
        <w:rPr>
          <w:rFonts w:ascii="ＭＳ ゴシック" w:eastAsia="ＭＳ ゴシック" w:hAnsi="ＭＳ ゴシック" w:hint="eastAsia"/>
          <w:sz w:val="24"/>
          <w:szCs w:val="24"/>
        </w:rPr>
        <w:t>事業スケジュール</w:t>
      </w:r>
    </w:p>
    <w:p w14:paraId="2696C810" w14:textId="77777777" w:rsidR="00192573" w:rsidRPr="00985781" w:rsidRDefault="00192573" w:rsidP="00192573">
      <w:pPr>
        <w:spacing w:line="400" w:lineRule="exact"/>
        <w:jc w:val="left"/>
        <w:rPr>
          <w:rFonts w:ascii="ＭＳ 明朝" w:eastAsia="ＭＳ 明朝" w:hAnsi="ＭＳ 明朝"/>
          <w:color w:val="000000" w:themeColor="text1"/>
          <w:sz w:val="24"/>
          <w:szCs w:val="24"/>
        </w:rPr>
      </w:pPr>
      <w:r>
        <w:rPr>
          <w:rFonts w:ascii="ＭＳ ゴシック" w:eastAsia="ＭＳ ゴシック" w:hAnsi="ＭＳ ゴシック" w:hint="eastAsia"/>
          <w:sz w:val="24"/>
          <w:szCs w:val="24"/>
        </w:rPr>
        <w:t xml:space="preserve">　　</w:t>
      </w:r>
      <w:r w:rsidRPr="00985781">
        <w:rPr>
          <w:rFonts w:ascii="ＭＳ 明朝" w:eastAsia="ＭＳ 明朝" w:hAnsi="ＭＳ 明朝" w:hint="eastAsia"/>
          <w:color w:val="000000" w:themeColor="text1"/>
          <w:sz w:val="24"/>
          <w:szCs w:val="24"/>
        </w:rPr>
        <w:t>事業期間</w:t>
      </w:r>
    </w:p>
    <w:p w14:paraId="0DC33CE7" w14:textId="3BF75545" w:rsidR="00192573" w:rsidRPr="00985781" w:rsidRDefault="00192573" w:rsidP="00192573">
      <w:pPr>
        <w:spacing w:line="400" w:lineRule="exact"/>
        <w:jc w:val="left"/>
        <w:rPr>
          <w:rFonts w:ascii="ＭＳ ゴシック" w:eastAsia="ＭＳ ゴシック" w:hAnsi="ＭＳ ゴシック"/>
          <w:color w:val="000000" w:themeColor="text1"/>
          <w:sz w:val="24"/>
          <w:szCs w:val="24"/>
        </w:rPr>
      </w:pPr>
      <w:r w:rsidRPr="00985781">
        <w:rPr>
          <w:rFonts w:ascii="ＭＳ 明朝" w:eastAsia="ＭＳ 明朝" w:hAnsi="ＭＳ 明朝" w:hint="eastAsia"/>
          <w:color w:val="000000" w:themeColor="text1"/>
          <w:sz w:val="24"/>
          <w:szCs w:val="24"/>
        </w:rPr>
        <w:t xml:space="preserve">　</w:t>
      </w:r>
      <w:r w:rsidRPr="00985781">
        <w:rPr>
          <w:rFonts w:ascii="ＭＳ 明朝" w:eastAsia="ＭＳ 明朝" w:hAnsi="ＭＳ 明朝" w:hint="eastAsia"/>
          <w:color w:val="000000" w:themeColor="text1"/>
          <w:spacing w:val="-2"/>
          <w:sz w:val="24"/>
          <w:szCs w:val="24"/>
        </w:rPr>
        <w:t xml:space="preserve">  交付決定の日から令和</w:t>
      </w:r>
      <w:r w:rsidR="000D4AE9">
        <w:rPr>
          <w:rFonts w:ascii="ＭＳ 明朝" w:eastAsia="ＭＳ 明朝" w:hAnsi="ＭＳ 明朝" w:hint="eastAsia"/>
          <w:color w:val="000000" w:themeColor="text1"/>
          <w:spacing w:val="-2"/>
          <w:sz w:val="24"/>
          <w:szCs w:val="24"/>
        </w:rPr>
        <w:t>7</w:t>
      </w:r>
      <w:r w:rsidRPr="00985781">
        <w:rPr>
          <w:rFonts w:ascii="ＭＳ 明朝" w:eastAsia="ＭＳ 明朝" w:hAnsi="ＭＳ 明朝" w:hint="eastAsia"/>
          <w:color w:val="000000" w:themeColor="text1"/>
          <w:spacing w:val="-2"/>
          <w:sz w:val="24"/>
          <w:szCs w:val="24"/>
        </w:rPr>
        <w:t>年2月</w:t>
      </w:r>
      <w:r w:rsidR="000D4AE9">
        <w:rPr>
          <w:rFonts w:ascii="ＭＳ 明朝" w:eastAsia="ＭＳ 明朝" w:hAnsi="ＭＳ 明朝" w:hint="eastAsia"/>
          <w:color w:val="000000" w:themeColor="text1"/>
          <w:spacing w:val="-2"/>
          <w:sz w:val="24"/>
          <w:szCs w:val="24"/>
        </w:rPr>
        <w:t>28</w:t>
      </w:r>
      <w:r w:rsidRPr="00985781">
        <w:rPr>
          <w:rFonts w:ascii="ＭＳ 明朝" w:eastAsia="ＭＳ 明朝" w:hAnsi="ＭＳ 明朝" w:hint="eastAsia"/>
          <w:color w:val="000000" w:themeColor="text1"/>
          <w:spacing w:val="-2"/>
          <w:sz w:val="24"/>
          <w:szCs w:val="24"/>
        </w:rPr>
        <w:t>日（実績報告は令和</w:t>
      </w:r>
      <w:r w:rsidR="000D4AE9">
        <w:rPr>
          <w:rFonts w:ascii="ＭＳ 明朝" w:eastAsia="ＭＳ 明朝" w:hAnsi="ＭＳ 明朝" w:hint="eastAsia"/>
          <w:color w:val="000000" w:themeColor="text1"/>
          <w:spacing w:val="-2"/>
          <w:sz w:val="24"/>
          <w:szCs w:val="24"/>
        </w:rPr>
        <w:t>7</w:t>
      </w:r>
      <w:r w:rsidRPr="00985781">
        <w:rPr>
          <w:rFonts w:ascii="ＭＳ 明朝" w:eastAsia="ＭＳ 明朝" w:hAnsi="ＭＳ 明朝" w:hint="eastAsia"/>
          <w:color w:val="000000" w:themeColor="text1"/>
          <w:spacing w:val="-2"/>
          <w:sz w:val="24"/>
          <w:szCs w:val="24"/>
        </w:rPr>
        <w:t>年3月10日必着）</w:t>
      </w:r>
    </w:p>
    <w:p w14:paraId="1A2E4C0F" w14:textId="1A774EC7" w:rsidR="00DD2438" w:rsidRPr="00985781" w:rsidRDefault="00DD2438" w:rsidP="00997B93">
      <w:pPr>
        <w:spacing w:line="400" w:lineRule="exact"/>
        <w:jc w:val="left"/>
        <w:rPr>
          <w:rFonts w:ascii="ＭＳ ゴシック" w:eastAsia="ＭＳ ゴシック" w:hAnsi="ＭＳ ゴシック"/>
          <w:color w:val="000000" w:themeColor="text1"/>
          <w:sz w:val="24"/>
          <w:szCs w:val="24"/>
        </w:rPr>
      </w:pPr>
      <w:r w:rsidRPr="00985781">
        <w:rPr>
          <w:rFonts w:ascii="ＭＳ ゴシック" w:eastAsia="ＭＳ ゴシック" w:hAnsi="ＭＳ ゴシック" w:hint="eastAsia"/>
          <w:color w:val="000000" w:themeColor="text1"/>
          <w:sz w:val="24"/>
          <w:szCs w:val="24"/>
        </w:rPr>
        <w:t>１</w:t>
      </w:r>
      <w:r w:rsidR="00D41782">
        <w:rPr>
          <w:rFonts w:ascii="ＭＳ ゴシック" w:eastAsia="ＭＳ ゴシック" w:hAnsi="ＭＳ ゴシック" w:hint="eastAsia"/>
          <w:color w:val="000000" w:themeColor="text1"/>
          <w:sz w:val="24"/>
          <w:szCs w:val="24"/>
        </w:rPr>
        <w:t>次</w:t>
      </w:r>
      <w:r w:rsidR="00EC44B8">
        <w:rPr>
          <w:rFonts w:ascii="ＭＳ ゴシック" w:eastAsia="ＭＳ ゴシック" w:hAnsi="ＭＳ ゴシック" w:hint="eastAsia"/>
          <w:color w:val="000000" w:themeColor="text1"/>
          <w:sz w:val="24"/>
          <w:szCs w:val="24"/>
        </w:rPr>
        <w:t>公募</w:t>
      </w:r>
    </w:p>
    <w:tbl>
      <w:tblPr>
        <w:tblStyle w:val="a4"/>
        <w:tblW w:w="0" w:type="auto"/>
        <w:tblLook w:val="04A0" w:firstRow="1" w:lastRow="0" w:firstColumn="1" w:lastColumn="0" w:noHBand="0" w:noVBand="1"/>
      </w:tblPr>
      <w:tblGrid>
        <w:gridCol w:w="2972"/>
        <w:gridCol w:w="3119"/>
        <w:gridCol w:w="2403"/>
      </w:tblGrid>
      <w:tr w:rsidR="00985781" w:rsidRPr="00985781" w14:paraId="6774E74D" w14:textId="77777777" w:rsidTr="00D149E4">
        <w:trPr>
          <w:trHeight w:val="397"/>
        </w:trPr>
        <w:tc>
          <w:tcPr>
            <w:tcW w:w="2972" w:type="dxa"/>
          </w:tcPr>
          <w:p w14:paraId="020FA064" w14:textId="77777777" w:rsidR="00F868D5" w:rsidRPr="00985781" w:rsidRDefault="00F868D5" w:rsidP="00997B93">
            <w:pPr>
              <w:spacing w:line="400" w:lineRule="exact"/>
              <w:jc w:val="center"/>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区分</w:t>
            </w:r>
          </w:p>
        </w:tc>
        <w:tc>
          <w:tcPr>
            <w:tcW w:w="3119" w:type="dxa"/>
          </w:tcPr>
          <w:p w14:paraId="2C88C71D" w14:textId="3CA02BAD" w:rsidR="00F868D5" w:rsidRPr="00985781" w:rsidRDefault="000D4AE9" w:rsidP="002F007D">
            <w:pPr>
              <w:spacing w:line="400" w:lineRule="exact"/>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協議会</w:t>
            </w:r>
          </w:p>
        </w:tc>
        <w:tc>
          <w:tcPr>
            <w:tcW w:w="2403" w:type="dxa"/>
          </w:tcPr>
          <w:p w14:paraId="164B7284" w14:textId="77777777" w:rsidR="00F868D5" w:rsidRPr="00985781" w:rsidRDefault="00F868D5" w:rsidP="00FA4A7F">
            <w:pPr>
              <w:spacing w:line="400" w:lineRule="exact"/>
              <w:jc w:val="center"/>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補助事業者</w:t>
            </w:r>
          </w:p>
        </w:tc>
      </w:tr>
      <w:tr w:rsidR="00985781" w:rsidRPr="00985781" w14:paraId="7987E7CD"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0ADA5B67" w14:textId="69BD957A" w:rsidR="002E4377" w:rsidRPr="00985781" w:rsidRDefault="00C9404F" w:rsidP="002E4377">
            <w:pPr>
              <w:spacing w:line="4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4</w:t>
            </w:r>
            <w:r w:rsidR="002E4377" w:rsidRPr="00985781">
              <w:rPr>
                <w:rFonts w:ascii="ＭＳ 明朝" w:eastAsia="ＭＳ 明朝" w:hAnsi="ＭＳ 明朝" w:hint="eastAsia"/>
                <w:color w:val="000000" w:themeColor="text1"/>
                <w:sz w:val="24"/>
                <w:szCs w:val="24"/>
              </w:rPr>
              <w:t>月</w:t>
            </w:r>
            <w:r w:rsidR="00A5561D" w:rsidRPr="00985781">
              <w:rPr>
                <w:rFonts w:ascii="ＭＳ 明朝" w:eastAsia="ＭＳ 明朝" w:hAnsi="ＭＳ 明朝" w:hint="eastAsia"/>
                <w:color w:val="000000" w:themeColor="text1"/>
                <w:sz w:val="24"/>
                <w:szCs w:val="24"/>
              </w:rPr>
              <w:t>1</w:t>
            </w:r>
            <w:r w:rsidR="002E4377" w:rsidRPr="00985781">
              <w:rPr>
                <w:rFonts w:ascii="ＭＳ 明朝" w:eastAsia="ＭＳ 明朝" w:hAnsi="ＭＳ 明朝" w:hint="eastAsia"/>
                <w:color w:val="000000" w:themeColor="text1"/>
                <w:sz w:val="24"/>
                <w:szCs w:val="24"/>
              </w:rPr>
              <w:t>日～</w:t>
            </w:r>
            <w:r w:rsidR="00A5561D" w:rsidRPr="00985781">
              <w:rPr>
                <w:rFonts w:ascii="ＭＳ 明朝" w:eastAsia="ＭＳ 明朝" w:hAnsi="ＭＳ 明朝" w:hint="eastAsia"/>
                <w:color w:val="000000" w:themeColor="text1"/>
                <w:sz w:val="24"/>
                <w:szCs w:val="24"/>
              </w:rPr>
              <w:t>5</w:t>
            </w:r>
            <w:r w:rsidR="0027453E" w:rsidRPr="00985781">
              <w:rPr>
                <w:rFonts w:ascii="ＭＳ 明朝" w:eastAsia="ＭＳ 明朝" w:hAnsi="ＭＳ 明朝" w:hint="eastAsia"/>
                <w:color w:val="000000" w:themeColor="text1"/>
                <w:sz w:val="24"/>
                <w:szCs w:val="24"/>
              </w:rPr>
              <w:t>月</w:t>
            </w:r>
            <w:r w:rsidR="00A5561D" w:rsidRPr="00985781">
              <w:rPr>
                <w:rFonts w:ascii="ＭＳ 明朝" w:eastAsia="ＭＳ 明朝" w:hAnsi="ＭＳ 明朝" w:hint="eastAsia"/>
                <w:color w:val="000000" w:themeColor="text1"/>
                <w:sz w:val="24"/>
                <w:szCs w:val="24"/>
              </w:rPr>
              <w:t>1</w:t>
            </w:r>
            <w:r>
              <w:rPr>
                <w:rFonts w:ascii="ＭＳ 明朝" w:eastAsia="ＭＳ 明朝" w:hAnsi="ＭＳ 明朝" w:hint="eastAsia"/>
                <w:color w:val="000000" w:themeColor="text1"/>
                <w:sz w:val="24"/>
                <w:szCs w:val="24"/>
              </w:rPr>
              <w:t>7</w:t>
            </w:r>
            <w:r w:rsidR="002E4377" w:rsidRPr="00985781">
              <w:rPr>
                <w:rFonts w:ascii="ＭＳ 明朝" w:eastAsia="ＭＳ 明朝" w:hAnsi="ＭＳ 明朝" w:hint="eastAsia"/>
                <w:color w:val="000000" w:themeColor="text1"/>
                <w:sz w:val="24"/>
                <w:szCs w:val="24"/>
              </w:rPr>
              <w:t>日</w:t>
            </w:r>
          </w:p>
        </w:tc>
        <w:tc>
          <w:tcPr>
            <w:tcW w:w="3119" w:type="dxa"/>
          </w:tcPr>
          <w:p w14:paraId="75F13D81"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公募期間</w:t>
            </w:r>
          </w:p>
        </w:tc>
        <w:tc>
          <w:tcPr>
            <w:tcW w:w="2403" w:type="dxa"/>
          </w:tcPr>
          <w:p w14:paraId="42D17BD1"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p>
        </w:tc>
      </w:tr>
      <w:tr w:rsidR="00985781" w:rsidRPr="00985781" w14:paraId="1D1806CB"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6DD48C5F" w14:textId="43E9B655" w:rsidR="002E4377" w:rsidRPr="00985781" w:rsidRDefault="00A5561D" w:rsidP="002E4377">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5</w:t>
            </w:r>
            <w:r w:rsidR="002E4377" w:rsidRPr="00985781">
              <w:rPr>
                <w:rFonts w:ascii="ＭＳ 明朝" w:eastAsia="ＭＳ 明朝" w:hAnsi="ＭＳ 明朝" w:hint="eastAsia"/>
                <w:color w:val="000000" w:themeColor="text1"/>
                <w:sz w:val="24"/>
                <w:szCs w:val="24"/>
              </w:rPr>
              <w:t>月</w:t>
            </w:r>
            <w:r w:rsidRPr="00985781">
              <w:rPr>
                <w:rFonts w:ascii="ＭＳ 明朝" w:eastAsia="ＭＳ 明朝" w:hAnsi="ＭＳ 明朝" w:hint="eastAsia"/>
                <w:color w:val="000000" w:themeColor="text1"/>
                <w:sz w:val="24"/>
                <w:szCs w:val="24"/>
              </w:rPr>
              <w:t>1</w:t>
            </w:r>
            <w:r w:rsidR="00C9404F">
              <w:rPr>
                <w:rFonts w:ascii="ＭＳ 明朝" w:eastAsia="ＭＳ 明朝" w:hAnsi="ＭＳ 明朝" w:hint="eastAsia"/>
                <w:color w:val="000000" w:themeColor="text1"/>
                <w:sz w:val="24"/>
                <w:szCs w:val="24"/>
              </w:rPr>
              <w:t>7</w:t>
            </w:r>
            <w:r w:rsidR="002E4377" w:rsidRPr="00985781">
              <w:rPr>
                <w:rFonts w:ascii="ＭＳ 明朝" w:eastAsia="ＭＳ 明朝" w:hAnsi="ＭＳ 明朝" w:hint="eastAsia"/>
                <w:color w:val="000000" w:themeColor="text1"/>
                <w:sz w:val="24"/>
                <w:szCs w:val="24"/>
              </w:rPr>
              <w:t>日まで</w:t>
            </w:r>
          </w:p>
        </w:tc>
        <w:tc>
          <w:tcPr>
            <w:tcW w:w="3119" w:type="dxa"/>
          </w:tcPr>
          <w:p w14:paraId="0E19FDBE"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p>
        </w:tc>
        <w:tc>
          <w:tcPr>
            <w:tcW w:w="2403" w:type="dxa"/>
          </w:tcPr>
          <w:p w14:paraId="162824CA"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事業計画書提出</w:t>
            </w:r>
          </w:p>
        </w:tc>
      </w:tr>
      <w:tr w:rsidR="00985781" w:rsidRPr="00985781" w14:paraId="1EBF2D7F"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3DC95012" w14:textId="60411417" w:rsidR="002E4377" w:rsidRPr="00985781" w:rsidRDefault="002F007D" w:rsidP="002E4377">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6</w:t>
            </w:r>
            <w:r w:rsidR="008B21B1" w:rsidRPr="00985781">
              <w:rPr>
                <w:rFonts w:ascii="ＭＳ 明朝" w:eastAsia="ＭＳ 明朝" w:hAnsi="ＭＳ 明朝" w:hint="eastAsia"/>
                <w:color w:val="000000" w:themeColor="text1"/>
                <w:sz w:val="24"/>
                <w:szCs w:val="24"/>
              </w:rPr>
              <w:t>月</w:t>
            </w:r>
            <w:r w:rsidR="001C144B" w:rsidRPr="00985781">
              <w:rPr>
                <w:rFonts w:ascii="ＭＳ 明朝" w:eastAsia="ＭＳ 明朝" w:hAnsi="ＭＳ 明朝" w:hint="eastAsia"/>
                <w:color w:val="000000" w:themeColor="text1"/>
                <w:sz w:val="24"/>
                <w:szCs w:val="24"/>
              </w:rPr>
              <w:t>上</w:t>
            </w:r>
            <w:r w:rsidR="005056BF" w:rsidRPr="00985781">
              <w:rPr>
                <w:rFonts w:ascii="ＭＳ 明朝" w:eastAsia="ＭＳ 明朝" w:hAnsi="ＭＳ 明朝" w:hint="eastAsia"/>
                <w:color w:val="000000" w:themeColor="text1"/>
                <w:sz w:val="24"/>
                <w:szCs w:val="24"/>
              </w:rPr>
              <w:t>旬</w:t>
            </w:r>
          </w:p>
        </w:tc>
        <w:tc>
          <w:tcPr>
            <w:tcW w:w="3119" w:type="dxa"/>
          </w:tcPr>
          <w:p w14:paraId="6F119076"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審査委員会</w:t>
            </w:r>
          </w:p>
        </w:tc>
        <w:tc>
          <w:tcPr>
            <w:tcW w:w="2403" w:type="dxa"/>
          </w:tcPr>
          <w:p w14:paraId="0FDFFB7A"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p>
        </w:tc>
      </w:tr>
      <w:tr w:rsidR="00985781" w:rsidRPr="00985781" w14:paraId="72BC9C87"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27412121" w14:textId="693DFC24" w:rsidR="002E4377" w:rsidRPr="00985781" w:rsidRDefault="002F007D" w:rsidP="00D7090C">
            <w:pPr>
              <w:spacing w:line="400" w:lineRule="exac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6</w:t>
            </w:r>
            <w:r w:rsidR="00D7090C" w:rsidRPr="00985781">
              <w:rPr>
                <w:rFonts w:ascii="ＭＳ 明朝" w:eastAsia="ＭＳ 明朝" w:hAnsi="ＭＳ 明朝" w:hint="eastAsia"/>
                <w:color w:val="000000" w:themeColor="text1"/>
                <w:sz w:val="24"/>
                <w:szCs w:val="24"/>
              </w:rPr>
              <w:t>月</w:t>
            </w:r>
            <w:r w:rsidR="001C144B" w:rsidRPr="00985781">
              <w:rPr>
                <w:rFonts w:ascii="ＭＳ 明朝" w:eastAsia="ＭＳ 明朝" w:hAnsi="ＭＳ 明朝" w:hint="eastAsia"/>
                <w:color w:val="000000" w:themeColor="text1"/>
                <w:sz w:val="24"/>
                <w:szCs w:val="24"/>
              </w:rPr>
              <w:t>上</w:t>
            </w:r>
            <w:r w:rsidR="00D7090C" w:rsidRPr="00985781">
              <w:rPr>
                <w:rFonts w:ascii="ＭＳ 明朝" w:eastAsia="ＭＳ 明朝" w:hAnsi="ＭＳ 明朝" w:hint="eastAsia"/>
                <w:color w:val="000000" w:themeColor="text1"/>
                <w:sz w:val="24"/>
                <w:szCs w:val="24"/>
              </w:rPr>
              <w:t>旬</w:t>
            </w:r>
          </w:p>
        </w:tc>
        <w:tc>
          <w:tcPr>
            <w:tcW w:w="3119" w:type="dxa"/>
          </w:tcPr>
          <w:p w14:paraId="08A0A71D"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採択者決定</w:t>
            </w:r>
          </w:p>
        </w:tc>
        <w:tc>
          <w:tcPr>
            <w:tcW w:w="2403" w:type="dxa"/>
          </w:tcPr>
          <w:p w14:paraId="1637B8E3" w14:textId="77777777" w:rsidR="002E4377" w:rsidRPr="00985781" w:rsidRDefault="002E4377" w:rsidP="002E4377">
            <w:pPr>
              <w:spacing w:line="400" w:lineRule="exact"/>
              <w:jc w:val="left"/>
              <w:rPr>
                <w:rFonts w:ascii="ＭＳ 明朝" w:eastAsia="ＭＳ 明朝" w:hAnsi="ＭＳ 明朝"/>
                <w:color w:val="000000" w:themeColor="text1"/>
                <w:sz w:val="24"/>
                <w:szCs w:val="24"/>
              </w:rPr>
            </w:pPr>
          </w:p>
        </w:tc>
      </w:tr>
      <w:tr w:rsidR="00985781" w:rsidRPr="00985781" w14:paraId="6EE9F339"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48CDCC7F" w14:textId="10AF948B" w:rsidR="00D7090C" w:rsidRPr="00985781" w:rsidRDefault="002F007D" w:rsidP="00D7090C">
            <w:pPr>
              <w:spacing w:line="400" w:lineRule="exac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6</w:t>
            </w:r>
            <w:r w:rsidR="00D7090C" w:rsidRPr="00985781">
              <w:rPr>
                <w:rFonts w:ascii="ＭＳ 明朝" w:eastAsia="ＭＳ 明朝" w:hAnsi="ＭＳ 明朝" w:hint="eastAsia"/>
                <w:color w:val="000000" w:themeColor="text1"/>
                <w:sz w:val="24"/>
                <w:szCs w:val="24"/>
              </w:rPr>
              <w:t>月中旬</w:t>
            </w:r>
          </w:p>
        </w:tc>
        <w:tc>
          <w:tcPr>
            <w:tcW w:w="3119" w:type="dxa"/>
          </w:tcPr>
          <w:p w14:paraId="1A2AFBE1"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p>
        </w:tc>
        <w:tc>
          <w:tcPr>
            <w:tcW w:w="2403" w:type="dxa"/>
          </w:tcPr>
          <w:p w14:paraId="7E0DB51C"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補助金交付申請</w:t>
            </w:r>
          </w:p>
        </w:tc>
      </w:tr>
      <w:tr w:rsidR="00985781" w:rsidRPr="00985781" w14:paraId="4E90AB6D"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2024BBE2" w14:textId="183E4D79" w:rsidR="00D7090C" w:rsidRPr="00985781" w:rsidRDefault="002F007D" w:rsidP="00D7090C">
            <w:pPr>
              <w:spacing w:line="400" w:lineRule="exac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6</w:t>
            </w:r>
            <w:r w:rsidR="00D7090C" w:rsidRPr="00985781">
              <w:rPr>
                <w:rFonts w:ascii="ＭＳ 明朝" w:eastAsia="ＭＳ 明朝" w:hAnsi="ＭＳ 明朝" w:hint="eastAsia"/>
                <w:color w:val="000000" w:themeColor="text1"/>
                <w:sz w:val="24"/>
                <w:szCs w:val="24"/>
              </w:rPr>
              <w:t>月</w:t>
            </w:r>
            <w:r w:rsidR="001C144B" w:rsidRPr="00985781">
              <w:rPr>
                <w:rFonts w:ascii="ＭＳ 明朝" w:eastAsia="ＭＳ 明朝" w:hAnsi="ＭＳ 明朝" w:hint="eastAsia"/>
                <w:color w:val="000000" w:themeColor="text1"/>
                <w:sz w:val="24"/>
                <w:szCs w:val="24"/>
              </w:rPr>
              <w:t>中</w:t>
            </w:r>
            <w:r w:rsidR="00D7090C" w:rsidRPr="00985781">
              <w:rPr>
                <w:rFonts w:ascii="ＭＳ 明朝" w:eastAsia="ＭＳ 明朝" w:hAnsi="ＭＳ 明朝" w:hint="eastAsia"/>
                <w:color w:val="000000" w:themeColor="text1"/>
                <w:sz w:val="24"/>
                <w:szCs w:val="24"/>
              </w:rPr>
              <w:t>旬</w:t>
            </w:r>
          </w:p>
        </w:tc>
        <w:tc>
          <w:tcPr>
            <w:tcW w:w="3119" w:type="dxa"/>
          </w:tcPr>
          <w:p w14:paraId="3C488F6A"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補助金交付決定</w:t>
            </w:r>
          </w:p>
        </w:tc>
        <w:tc>
          <w:tcPr>
            <w:tcW w:w="2403" w:type="dxa"/>
          </w:tcPr>
          <w:p w14:paraId="46B2A5D5"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事業開始</w:t>
            </w:r>
          </w:p>
        </w:tc>
      </w:tr>
      <w:tr w:rsidR="006A128C" w:rsidRPr="00985781" w14:paraId="4B54833B"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5E9DA700" w14:textId="469A408D" w:rsidR="006A128C" w:rsidRPr="00985781" w:rsidRDefault="006A128C" w:rsidP="00D7090C">
            <w:pPr>
              <w:spacing w:line="40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2月28日まで</w:t>
            </w:r>
          </w:p>
        </w:tc>
        <w:tc>
          <w:tcPr>
            <w:tcW w:w="3119" w:type="dxa"/>
          </w:tcPr>
          <w:p w14:paraId="611C8476" w14:textId="77777777" w:rsidR="006A128C" w:rsidRPr="00985781" w:rsidRDefault="006A128C" w:rsidP="00D7090C">
            <w:pPr>
              <w:spacing w:line="400" w:lineRule="exact"/>
              <w:jc w:val="left"/>
              <w:rPr>
                <w:rFonts w:ascii="ＭＳ 明朝" w:eastAsia="ＭＳ 明朝" w:hAnsi="ＭＳ 明朝"/>
                <w:color w:val="000000" w:themeColor="text1"/>
                <w:sz w:val="24"/>
                <w:szCs w:val="24"/>
              </w:rPr>
            </w:pPr>
          </w:p>
        </w:tc>
        <w:tc>
          <w:tcPr>
            <w:tcW w:w="2403" w:type="dxa"/>
          </w:tcPr>
          <w:p w14:paraId="1E129E6D" w14:textId="7A844CD5" w:rsidR="006A128C" w:rsidRPr="00985781" w:rsidRDefault="006A128C" w:rsidP="00D7090C">
            <w:pPr>
              <w:spacing w:line="4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上棟（事業完了）</w:t>
            </w:r>
          </w:p>
        </w:tc>
      </w:tr>
      <w:tr w:rsidR="00985781" w:rsidRPr="00985781" w14:paraId="66507547"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1F0D66A4" w14:textId="7571289B"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lastRenderedPageBreak/>
              <w:t>3月</w:t>
            </w:r>
            <w:r w:rsidR="002F007D" w:rsidRPr="00985781">
              <w:rPr>
                <w:rFonts w:ascii="ＭＳ 明朝" w:eastAsia="ＭＳ 明朝" w:hAnsi="ＭＳ 明朝" w:hint="eastAsia"/>
                <w:color w:val="000000" w:themeColor="text1"/>
                <w:sz w:val="24"/>
                <w:szCs w:val="24"/>
              </w:rPr>
              <w:t>1</w:t>
            </w:r>
            <w:r w:rsidR="00BD67B4" w:rsidRPr="00985781">
              <w:rPr>
                <w:rFonts w:ascii="ＭＳ 明朝" w:eastAsia="ＭＳ 明朝" w:hAnsi="ＭＳ 明朝" w:hint="eastAsia"/>
                <w:color w:val="000000" w:themeColor="text1"/>
                <w:sz w:val="24"/>
                <w:szCs w:val="24"/>
              </w:rPr>
              <w:t>0</w:t>
            </w:r>
            <w:r w:rsidRPr="00985781">
              <w:rPr>
                <w:rFonts w:ascii="ＭＳ 明朝" w:eastAsia="ＭＳ 明朝" w:hAnsi="ＭＳ 明朝" w:hint="eastAsia"/>
                <w:color w:val="000000" w:themeColor="text1"/>
                <w:sz w:val="24"/>
                <w:szCs w:val="24"/>
              </w:rPr>
              <w:t>日まで</w:t>
            </w:r>
          </w:p>
        </w:tc>
        <w:tc>
          <w:tcPr>
            <w:tcW w:w="3119" w:type="dxa"/>
          </w:tcPr>
          <w:p w14:paraId="60276696"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p>
        </w:tc>
        <w:tc>
          <w:tcPr>
            <w:tcW w:w="2403" w:type="dxa"/>
          </w:tcPr>
          <w:p w14:paraId="62976D7E"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実績報告</w:t>
            </w:r>
          </w:p>
        </w:tc>
      </w:tr>
      <w:tr w:rsidR="00985781" w:rsidRPr="00985781" w14:paraId="5E035AC1"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37B02452" w14:textId="366D4B7B"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3月</w:t>
            </w:r>
            <w:r w:rsidR="002F007D" w:rsidRPr="00985781">
              <w:rPr>
                <w:rFonts w:ascii="ＭＳ 明朝" w:eastAsia="ＭＳ 明朝" w:hAnsi="ＭＳ 明朝" w:hint="eastAsia"/>
                <w:color w:val="000000" w:themeColor="text1"/>
                <w:sz w:val="24"/>
                <w:szCs w:val="24"/>
              </w:rPr>
              <w:t>上</w:t>
            </w:r>
            <w:r w:rsidRPr="00985781">
              <w:rPr>
                <w:rFonts w:ascii="ＭＳ 明朝" w:eastAsia="ＭＳ 明朝" w:hAnsi="ＭＳ 明朝" w:hint="eastAsia"/>
                <w:color w:val="000000" w:themeColor="text1"/>
                <w:sz w:val="24"/>
                <w:szCs w:val="24"/>
              </w:rPr>
              <w:t>旬</w:t>
            </w:r>
          </w:p>
        </w:tc>
        <w:tc>
          <w:tcPr>
            <w:tcW w:w="3119" w:type="dxa"/>
          </w:tcPr>
          <w:p w14:paraId="7B6E3D78"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完了検査</w:t>
            </w:r>
          </w:p>
        </w:tc>
        <w:tc>
          <w:tcPr>
            <w:tcW w:w="2403" w:type="dxa"/>
          </w:tcPr>
          <w:p w14:paraId="4F392312"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p>
        </w:tc>
      </w:tr>
      <w:tr w:rsidR="00985781" w:rsidRPr="00985781" w14:paraId="79C0D303"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41BD8990"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3月中旬</w:t>
            </w:r>
          </w:p>
        </w:tc>
        <w:tc>
          <w:tcPr>
            <w:tcW w:w="3119" w:type="dxa"/>
          </w:tcPr>
          <w:p w14:paraId="1F531EEC"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p>
        </w:tc>
        <w:tc>
          <w:tcPr>
            <w:tcW w:w="2403" w:type="dxa"/>
          </w:tcPr>
          <w:p w14:paraId="52D613C2" w14:textId="77777777" w:rsidR="00D7090C" w:rsidRPr="00985781" w:rsidRDefault="009F0FD7"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補助金</w:t>
            </w:r>
            <w:r w:rsidR="00D7090C" w:rsidRPr="00985781">
              <w:rPr>
                <w:rFonts w:ascii="ＭＳ 明朝" w:eastAsia="ＭＳ 明朝" w:hAnsi="ＭＳ 明朝" w:hint="eastAsia"/>
                <w:color w:val="000000" w:themeColor="text1"/>
                <w:sz w:val="24"/>
                <w:szCs w:val="24"/>
              </w:rPr>
              <w:t>請求</w:t>
            </w:r>
          </w:p>
        </w:tc>
      </w:tr>
      <w:tr w:rsidR="00985781" w:rsidRPr="00985781" w14:paraId="0872C102" w14:textId="77777777" w:rsidTr="00D149E4">
        <w:trPr>
          <w:trHeight w:val="397"/>
        </w:trPr>
        <w:tc>
          <w:tcPr>
            <w:tcW w:w="2972" w:type="dxa"/>
            <w:tcBorders>
              <w:top w:val="single" w:sz="4" w:space="0" w:color="auto"/>
              <w:left w:val="single" w:sz="4" w:space="0" w:color="auto"/>
              <w:bottom w:val="single" w:sz="4" w:space="0" w:color="auto"/>
              <w:right w:val="single" w:sz="4" w:space="0" w:color="auto"/>
            </w:tcBorders>
          </w:tcPr>
          <w:p w14:paraId="756C1C9D" w14:textId="5C79C80D"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3月</w:t>
            </w:r>
            <w:r w:rsidR="002F007D" w:rsidRPr="00985781">
              <w:rPr>
                <w:rFonts w:ascii="ＭＳ 明朝" w:eastAsia="ＭＳ 明朝" w:hAnsi="ＭＳ 明朝" w:hint="eastAsia"/>
                <w:color w:val="000000" w:themeColor="text1"/>
                <w:sz w:val="24"/>
                <w:szCs w:val="24"/>
              </w:rPr>
              <w:t>中</w:t>
            </w:r>
            <w:r w:rsidRPr="00985781">
              <w:rPr>
                <w:rFonts w:ascii="ＭＳ 明朝" w:eastAsia="ＭＳ 明朝" w:hAnsi="ＭＳ 明朝" w:hint="eastAsia"/>
                <w:color w:val="000000" w:themeColor="text1"/>
                <w:sz w:val="24"/>
                <w:szCs w:val="24"/>
              </w:rPr>
              <w:t>旬</w:t>
            </w:r>
          </w:p>
        </w:tc>
        <w:tc>
          <w:tcPr>
            <w:tcW w:w="3119" w:type="dxa"/>
          </w:tcPr>
          <w:p w14:paraId="4F929D0F"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補助金支払</w:t>
            </w:r>
          </w:p>
        </w:tc>
        <w:tc>
          <w:tcPr>
            <w:tcW w:w="2403" w:type="dxa"/>
          </w:tcPr>
          <w:p w14:paraId="46A02330" w14:textId="77777777" w:rsidR="00D7090C" w:rsidRPr="00985781" w:rsidRDefault="00D7090C" w:rsidP="00D7090C">
            <w:pPr>
              <w:spacing w:line="400" w:lineRule="exact"/>
              <w:jc w:val="left"/>
              <w:rPr>
                <w:rFonts w:ascii="ＭＳ 明朝" w:eastAsia="ＭＳ 明朝" w:hAnsi="ＭＳ 明朝"/>
                <w:color w:val="000000" w:themeColor="text1"/>
                <w:sz w:val="24"/>
                <w:szCs w:val="24"/>
              </w:rPr>
            </w:pPr>
          </w:p>
        </w:tc>
      </w:tr>
    </w:tbl>
    <w:p w14:paraId="529262F3" w14:textId="12E9F488" w:rsidR="00DD2438" w:rsidRDefault="00DD2438" w:rsidP="00DD2438">
      <w:pPr>
        <w:spacing w:line="400" w:lineRule="exact"/>
        <w:jc w:val="left"/>
        <w:rPr>
          <w:rFonts w:ascii="ＭＳ ゴシック" w:eastAsia="ＭＳ ゴシック" w:hAnsi="ＭＳ ゴシック"/>
          <w:sz w:val="24"/>
          <w:szCs w:val="24"/>
        </w:rPr>
      </w:pPr>
    </w:p>
    <w:p w14:paraId="58E86BF4" w14:textId="55578B6D" w:rsidR="00DD2438" w:rsidRPr="00220199" w:rsidRDefault="00DD2438" w:rsidP="00DD2438">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41782">
        <w:rPr>
          <w:rFonts w:ascii="ＭＳ ゴシック" w:eastAsia="ＭＳ ゴシック" w:hAnsi="ＭＳ ゴシック" w:hint="eastAsia"/>
          <w:sz w:val="24"/>
          <w:szCs w:val="24"/>
        </w:rPr>
        <w:t>次</w:t>
      </w:r>
      <w:r w:rsidR="00EC44B8">
        <w:rPr>
          <w:rFonts w:ascii="ＭＳ ゴシック" w:eastAsia="ＭＳ ゴシック" w:hAnsi="ＭＳ ゴシック" w:hint="eastAsia"/>
          <w:sz w:val="24"/>
          <w:szCs w:val="24"/>
        </w:rPr>
        <w:t>公募</w:t>
      </w:r>
    </w:p>
    <w:tbl>
      <w:tblPr>
        <w:tblStyle w:val="a4"/>
        <w:tblW w:w="0" w:type="auto"/>
        <w:tblLook w:val="04A0" w:firstRow="1" w:lastRow="0" w:firstColumn="1" w:lastColumn="0" w:noHBand="0" w:noVBand="1"/>
      </w:tblPr>
      <w:tblGrid>
        <w:gridCol w:w="2972"/>
        <w:gridCol w:w="3119"/>
        <w:gridCol w:w="2403"/>
      </w:tblGrid>
      <w:tr w:rsidR="00DD2438" w14:paraId="644C394E" w14:textId="77777777" w:rsidTr="002C6374">
        <w:trPr>
          <w:trHeight w:val="397"/>
        </w:trPr>
        <w:tc>
          <w:tcPr>
            <w:tcW w:w="2972" w:type="dxa"/>
          </w:tcPr>
          <w:p w14:paraId="678251B8" w14:textId="77777777" w:rsidR="00DD2438" w:rsidRPr="00985781" w:rsidRDefault="00DD2438" w:rsidP="002C6374">
            <w:pPr>
              <w:spacing w:line="400" w:lineRule="exact"/>
              <w:jc w:val="center"/>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区分</w:t>
            </w:r>
          </w:p>
        </w:tc>
        <w:tc>
          <w:tcPr>
            <w:tcW w:w="3119" w:type="dxa"/>
          </w:tcPr>
          <w:p w14:paraId="0D85F722" w14:textId="48F2C8AD" w:rsidR="00DD2438" w:rsidRPr="00985781" w:rsidRDefault="000D4AE9" w:rsidP="002C6374">
            <w:pPr>
              <w:spacing w:line="400" w:lineRule="exact"/>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協議会</w:t>
            </w:r>
          </w:p>
        </w:tc>
        <w:tc>
          <w:tcPr>
            <w:tcW w:w="2403" w:type="dxa"/>
          </w:tcPr>
          <w:p w14:paraId="67668D6B" w14:textId="77777777" w:rsidR="00DD2438" w:rsidRDefault="00DD2438" w:rsidP="002C637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補助事業者</w:t>
            </w:r>
          </w:p>
        </w:tc>
      </w:tr>
      <w:tr w:rsidR="00DD2438" w14:paraId="3D89770A"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5B3F53B4" w14:textId="743F70F1"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6月</w:t>
            </w:r>
            <w:r w:rsidR="00C9404F">
              <w:rPr>
                <w:rFonts w:ascii="ＭＳ 明朝" w:eastAsia="ＭＳ 明朝" w:hAnsi="ＭＳ 明朝" w:hint="eastAsia"/>
                <w:color w:val="000000" w:themeColor="text1"/>
                <w:sz w:val="24"/>
                <w:szCs w:val="24"/>
              </w:rPr>
              <w:t>3</w:t>
            </w:r>
            <w:r w:rsidRPr="00985781">
              <w:rPr>
                <w:rFonts w:ascii="ＭＳ 明朝" w:eastAsia="ＭＳ 明朝" w:hAnsi="ＭＳ 明朝" w:hint="eastAsia"/>
                <w:color w:val="000000" w:themeColor="text1"/>
                <w:sz w:val="24"/>
                <w:szCs w:val="24"/>
              </w:rPr>
              <w:t>日～</w:t>
            </w:r>
            <w:r w:rsidR="00367B02" w:rsidRPr="00985781">
              <w:rPr>
                <w:rFonts w:ascii="ＭＳ 明朝" w:eastAsia="ＭＳ 明朝" w:hAnsi="ＭＳ 明朝" w:hint="eastAsia"/>
                <w:color w:val="000000" w:themeColor="text1"/>
                <w:sz w:val="24"/>
                <w:szCs w:val="24"/>
              </w:rPr>
              <w:t>8</w:t>
            </w:r>
            <w:r w:rsidRPr="00985781">
              <w:rPr>
                <w:rFonts w:ascii="ＭＳ 明朝" w:eastAsia="ＭＳ 明朝" w:hAnsi="ＭＳ 明朝" w:hint="eastAsia"/>
                <w:color w:val="000000" w:themeColor="text1"/>
                <w:sz w:val="24"/>
                <w:szCs w:val="24"/>
              </w:rPr>
              <w:t>月</w:t>
            </w:r>
            <w:r w:rsidR="00367B02" w:rsidRPr="00985781">
              <w:rPr>
                <w:rFonts w:ascii="ＭＳ 明朝" w:eastAsia="ＭＳ 明朝" w:hAnsi="ＭＳ 明朝" w:hint="eastAsia"/>
                <w:color w:val="000000" w:themeColor="text1"/>
                <w:sz w:val="24"/>
                <w:szCs w:val="24"/>
              </w:rPr>
              <w:t>1</w:t>
            </w:r>
            <w:r w:rsidR="00C9404F">
              <w:rPr>
                <w:rFonts w:ascii="ＭＳ 明朝" w:eastAsia="ＭＳ 明朝" w:hAnsi="ＭＳ 明朝" w:hint="eastAsia"/>
                <w:color w:val="000000" w:themeColor="text1"/>
                <w:sz w:val="24"/>
                <w:szCs w:val="24"/>
              </w:rPr>
              <w:t>6</w:t>
            </w:r>
            <w:r w:rsidRPr="00985781">
              <w:rPr>
                <w:rFonts w:ascii="ＭＳ 明朝" w:eastAsia="ＭＳ 明朝" w:hAnsi="ＭＳ 明朝" w:hint="eastAsia"/>
                <w:color w:val="000000" w:themeColor="text1"/>
                <w:sz w:val="24"/>
                <w:szCs w:val="24"/>
              </w:rPr>
              <w:t>日</w:t>
            </w:r>
          </w:p>
        </w:tc>
        <w:tc>
          <w:tcPr>
            <w:tcW w:w="3119" w:type="dxa"/>
          </w:tcPr>
          <w:p w14:paraId="277B0F96"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公募期間</w:t>
            </w:r>
          </w:p>
        </w:tc>
        <w:tc>
          <w:tcPr>
            <w:tcW w:w="2403" w:type="dxa"/>
          </w:tcPr>
          <w:p w14:paraId="3711B640" w14:textId="77777777" w:rsidR="00DD2438" w:rsidRDefault="00DD2438" w:rsidP="002C6374">
            <w:pPr>
              <w:spacing w:line="400" w:lineRule="exact"/>
              <w:jc w:val="left"/>
              <w:rPr>
                <w:rFonts w:ascii="ＭＳ 明朝" w:eastAsia="ＭＳ 明朝" w:hAnsi="ＭＳ 明朝"/>
                <w:sz w:val="24"/>
                <w:szCs w:val="24"/>
              </w:rPr>
            </w:pPr>
          </w:p>
        </w:tc>
      </w:tr>
      <w:tr w:rsidR="00DD2438" w14:paraId="7CE65406"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5DA8808A" w14:textId="434BDB96" w:rsidR="00DD2438" w:rsidRPr="00985781" w:rsidRDefault="00367B02"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8</w:t>
            </w:r>
            <w:r w:rsidR="00DD2438" w:rsidRPr="00985781">
              <w:rPr>
                <w:rFonts w:ascii="ＭＳ 明朝" w:eastAsia="ＭＳ 明朝" w:hAnsi="ＭＳ 明朝" w:hint="eastAsia"/>
                <w:color w:val="000000" w:themeColor="text1"/>
                <w:sz w:val="24"/>
                <w:szCs w:val="24"/>
              </w:rPr>
              <w:t>月</w:t>
            </w:r>
            <w:r w:rsidRPr="00985781">
              <w:rPr>
                <w:rFonts w:ascii="ＭＳ 明朝" w:eastAsia="ＭＳ 明朝" w:hAnsi="ＭＳ 明朝" w:hint="eastAsia"/>
                <w:color w:val="000000" w:themeColor="text1"/>
                <w:sz w:val="24"/>
                <w:szCs w:val="24"/>
              </w:rPr>
              <w:t>1</w:t>
            </w:r>
            <w:r w:rsidR="00C9404F">
              <w:rPr>
                <w:rFonts w:ascii="ＭＳ 明朝" w:eastAsia="ＭＳ 明朝" w:hAnsi="ＭＳ 明朝" w:hint="eastAsia"/>
                <w:color w:val="000000" w:themeColor="text1"/>
                <w:sz w:val="24"/>
                <w:szCs w:val="24"/>
              </w:rPr>
              <w:t>6</w:t>
            </w:r>
            <w:r w:rsidR="00DD2438" w:rsidRPr="00985781">
              <w:rPr>
                <w:rFonts w:ascii="ＭＳ 明朝" w:eastAsia="ＭＳ 明朝" w:hAnsi="ＭＳ 明朝" w:hint="eastAsia"/>
                <w:color w:val="000000" w:themeColor="text1"/>
                <w:sz w:val="24"/>
                <w:szCs w:val="24"/>
              </w:rPr>
              <w:t>日まで</w:t>
            </w:r>
          </w:p>
        </w:tc>
        <w:tc>
          <w:tcPr>
            <w:tcW w:w="3119" w:type="dxa"/>
          </w:tcPr>
          <w:p w14:paraId="24581A08"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p>
        </w:tc>
        <w:tc>
          <w:tcPr>
            <w:tcW w:w="2403" w:type="dxa"/>
          </w:tcPr>
          <w:p w14:paraId="62EB6DF6" w14:textId="77777777" w:rsidR="00DD2438" w:rsidRDefault="00DD2438" w:rsidP="002C6374">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事業計画書提出</w:t>
            </w:r>
          </w:p>
        </w:tc>
      </w:tr>
      <w:tr w:rsidR="00DD2438" w14:paraId="1C126EAE"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2B326C55" w14:textId="33CA1645"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8</w:t>
            </w:r>
            <w:r w:rsidR="00367B02" w:rsidRPr="00985781">
              <w:rPr>
                <w:rFonts w:ascii="ＭＳ 明朝" w:eastAsia="ＭＳ 明朝" w:hAnsi="ＭＳ 明朝" w:hint="eastAsia"/>
                <w:color w:val="000000" w:themeColor="text1"/>
                <w:sz w:val="24"/>
                <w:szCs w:val="24"/>
              </w:rPr>
              <w:t>月中旬</w:t>
            </w:r>
          </w:p>
        </w:tc>
        <w:tc>
          <w:tcPr>
            <w:tcW w:w="3119" w:type="dxa"/>
          </w:tcPr>
          <w:p w14:paraId="4872BFFC"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審査委員会</w:t>
            </w:r>
          </w:p>
        </w:tc>
        <w:tc>
          <w:tcPr>
            <w:tcW w:w="2403" w:type="dxa"/>
          </w:tcPr>
          <w:p w14:paraId="753C0ED8" w14:textId="77777777" w:rsidR="00DD2438" w:rsidRDefault="00DD2438" w:rsidP="002C6374">
            <w:pPr>
              <w:spacing w:line="400" w:lineRule="exact"/>
              <w:jc w:val="left"/>
              <w:rPr>
                <w:rFonts w:ascii="ＭＳ 明朝" w:eastAsia="ＭＳ 明朝" w:hAnsi="ＭＳ 明朝"/>
                <w:sz w:val="24"/>
                <w:szCs w:val="24"/>
              </w:rPr>
            </w:pPr>
          </w:p>
        </w:tc>
      </w:tr>
      <w:tr w:rsidR="00DD2438" w14:paraId="74DFC5E0"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0A2CC695" w14:textId="3CD9B8AF" w:rsidR="00DD2438" w:rsidRPr="00985781" w:rsidRDefault="00DD2438" w:rsidP="002C6374">
            <w:pPr>
              <w:spacing w:line="400" w:lineRule="exac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8月</w:t>
            </w:r>
            <w:r w:rsidR="00367B02" w:rsidRPr="00985781">
              <w:rPr>
                <w:rFonts w:ascii="ＭＳ 明朝" w:eastAsia="ＭＳ 明朝" w:hAnsi="ＭＳ 明朝" w:hint="eastAsia"/>
                <w:color w:val="000000" w:themeColor="text1"/>
                <w:sz w:val="24"/>
                <w:szCs w:val="24"/>
              </w:rPr>
              <w:t>中</w:t>
            </w:r>
            <w:r w:rsidRPr="00985781">
              <w:rPr>
                <w:rFonts w:ascii="ＭＳ 明朝" w:eastAsia="ＭＳ 明朝" w:hAnsi="ＭＳ 明朝" w:hint="eastAsia"/>
                <w:color w:val="000000" w:themeColor="text1"/>
                <w:sz w:val="24"/>
                <w:szCs w:val="24"/>
              </w:rPr>
              <w:t>旬</w:t>
            </w:r>
          </w:p>
        </w:tc>
        <w:tc>
          <w:tcPr>
            <w:tcW w:w="3119" w:type="dxa"/>
          </w:tcPr>
          <w:p w14:paraId="72CAEC89"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採択者決定</w:t>
            </w:r>
          </w:p>
        </w:tc>
        <w:tc>
          <w:tcPr>
            <w:tcW w:w="2403" w:type="dxa"/>
          </w:tcPr>
          <w:p w14:paraId="6DE13CA0" w14:textId="77777777" w:rsidR="00DD2438" w:rsidRDefault="00DD2438" w:rsidP="002C6374">
            <w:pPr>
              <w:spacing w:line="400" w:lineRule="exact"/>
              <w:jc w:val="left"/>
              <w:rPr>
                <w:rFonts w:ascii="ＭＳ 明朝" w:eastAsia="ＭＳ 明朝" w:hAnsi="ＭＳ 明朝"/>
                <w:sz w:val="24"/>
                <w:szCs w:val="24"/>
              </w:rPr>
            </w:pPr>
          </w:p>
        </w:tc>
      </w:tr>
      <w:tr w:rsidR="00DD2438" w14:paraId="321EB328"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47B7170A" w14:textId="504E52D9" w:rsidR="00DD2438" w:rsidRPr="00985781" w:rsidRDefault="00DD2438" w:rsidP="002C6374">
            <w:pPr>
              <w:spacing w:line="400" w:lineRule="exac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8月</w:t>
            </w:r>
            <w:r w:rsidR="00367B02" w:rsidRPr="00985781">
              <w:rPr>
                <w:rFonts w:ascii="ＭＳ 明朝" w:eastAsia="ＭＳ 明朝" w:hAnsi="ＭＳ 明朝" w:hint="eastAsia"/>
                <w:color w:val="000000" w:themeColor="text1"/>
                <w:sz w:val="24"/>
                <w:szCs w:val="24"/>
              </w:rPr>
              <w:t>下</w:t>
            </w:r>
            <w:r w:rsidRPr="00985781">
              <w:rPr>
                <w:rFonts w:ascii="ＭＳ 明朝" w:eastAsia="ＭＳ 明朝" w:hAnsi="ＭＳ 明朝" w:hint="eastAsia"/>
                <w:color w:val="000000" w:themeColor="text1"/>
                <w:sz w:val="24"/>
                <w:szCs w:val="24"/>
              </w:rPr>
              <w:t>旬</w:t>
            </w:r>
          </w:p>
        </w:tc>
        <w:tc>
          <w:tcPr>
            <w:tcW w:w="3119" w:type="dxa"/>
          </w:tcPr>
          <w:p w14:paraId="55FBAD6D"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p>
        </w:tc>
        <w:tc>
          <w:tcPr>
            <w:tcW w:w="2403" w:type="dxa"/>
          </w:tcPr>
          <w:p w14:paraId="333923C9" w14:textId="77777777" w:rsidR="00DD2438" w:rsidRDefault="00DD2438" w:rsidP="002C6374">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補助金交付申請</w:t>
            </w:r>
          </w:p>
        </w:tc>
      </w:tr>
      <w:tr w:rsidR="00DD2438" w14:paraId="1148698C"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5ECBD6E7" w14:textId="527A08D2" w:rsidR="00DD2438" w:rsidRPr="00985781" w:rsidRDefault="00DD2438" w:rsidP="002C6374">
            <w:pPr>
              <w:spacing w:line="400" w:lineRule="exac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8月</w:t>
            </w:r>
            <w:r w:rsidR="00367B02" w:rsidRPr="00985781">
              <w:rPr>
                <w:rFonts w:ascii="ＭＳ 明朝" w:eastAsia="ＭＳ 明朝" w:hAnsi="ＭＳ 明朝" w:hint="eastAsia"/>
                <w:color w:val="000000" w:themeColor="text1"/>
                <w:sz w:val="24"/>
                <w:szCs w:val="24"/>
              </w:rPr>
              <w:t>下</w:t>
            </w:r>
            <w:r w:rsidRPr="00985781">
              <w:rPr>
                <w:rFonts w:ascii="ＭＳ 明朝" w:eastAsia="ＭＳ 明朝" w:hAnsi="ＭＳ 明朝" w:hint="eastAsia"/>
                <w:color w:val="000000" w:themeColor="text1"/>
                <w:sz w:val="24"/>
                <w:szCs w:val="24"/>
              </w:rPr>
              <w:t>旬</w:t>
            </w:r>
          </w:p>
        </w:tc>
        <w:tc>
          <w:tcPr>
            <w:tcW w:w="3119" w:type="dxa"/>
          </w:tcPr>
          <w:p w14:paraId="4D003FCC"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補助金交付決定</w:t>
            </w:r>
          </w:p>
        </w:tc>
        <w:tc>
          <w:tcPr>
            <w:tcW w:w="2403" w:type="dxa"/>
          </w:tcPr>
          <w:p w14:paraId="1D9C53D2" w14:textId="77777777" w:rsidR="00DD2438" w:rsidRDefault="00DD2438" w:rsidP="002C6374">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事業開始</w:t>
            </w:r>
          </w:p>
        </w:tc>
      </w:tr>
      <w:tr w:rsidR="006A128C" w14:paraId="4CBD698B"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66176897" w14:textId="17F2AEB3" w:rsidR="006A128C" w:rsidRPr="00985781" w:rsidRDefault="006A128C" w:rsidP="006A128C">
            <w:pPr>
              <w:spacing w:line="40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2月28日まで</w:t>
            </w:r>
          </w:p>
        </w:tc>
        <w:tc>
          <w:tcPr>
            <w:tcW w:w="3119" w:type="dxa"/>
          </w:tcPr>
          <w:p w14:paraId="2B144D09" w14:textId="77777777" w:rsidR="006A128C" w:rsidRPr="00985781" w:rsidRDefault="006A128C" w:rsidP="006A128C">
            <w:pPr>
              <w:spacing w:line="400" w:lineRule="exact"/>
              <w:jc w:val="left"/>
              <w:rPr>
                <w:rFonts w:ascii="ＭＳ 明朝" w:eastAsia="ＭＳ 明朝" w:hAnsi="ＭＳ 明朝"/>
                <w:color w:val="000000" w:themeColor="text1"/>
                <w:sz w:val="24"/>
                <w:szCs w:val="24"/>
              </w:rPr>
            </w:pPr>
          </w:p>
        </w:tc>
        <w:tc>
          <w:tcPr>
            <w:tcW w:w="2403" w:type="dxa"/>
          </w:tcPr>
          <w:p w14:paraId="44DC267D" w14:textId="5424C1D2" w:rsidR="006A128C" w:rsidRDefault="006A128C" w:rsidP="006A128C">
            <w:pPr>
              <w:spacing w:line="400" w:lineRule="exact"/>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上棟（事業完了）</w:t>
            </w:r>
          </w:p>
        </w:tc>
      </w:tr>
      <w:tr w:rsidR="00DD2438" w14:paraId="4F2C7CE3"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2205D390" w14:textId="112FB554"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3月1</w:t>
            </w:r>
            <w:r w:rsidR="00BD67B4" w:rsidRPr="00985781">
              <w:rPr>
                <w:rFonts w:ascii="ＭＳ 明朝" w:eastAsia="ＭＳ 明朝" w:hAnsi="ＭＳ 明朝"/>
                <w:color w:val="000000" w:themeColor="text1"/>
                <w:sz w:val="24"/>
                <w:szCs w:val="24"/>
              </w:rPr>
              <w:t>0</w:t>
            </w:r>
            <w:r w:rsidRPr="00985781">
              <w:rPr>
                <w:rFonts w:ascii="ＭＳ 明朝" w:eastAsia="ＭＳ 明朝" w:hAnsi="ＭＳ 明朝" w:hint="eastAsia"/>
                <w:color w:val="000000" w:themeColor="text1"/>
                <w:sz w:val="24"/>
                <w:szCs w:val="24"/>
              </w:rPr>
              <w:t>日まで</w:t>
            </w:r>
          </w:p>
        </w:tc>
        <w:tc>
          <w:tcPr>
            <w:tcW w:w="3119" w:type="dxa"/>
          </w:tcPr>
          <w:p w14:paraId="5491FB86"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p>
        </w:tc>
        <w:tc>
          <w:tcPr>
            <w:tcW w:w="2403" w:type="dxa"/>
          </w:tcPr>
          <w:p w14:paraId="7F6B3711" w14:textId="77777777" w:rsidR="00DD2438" w:rsidRDefault="00DD2438" w:rsidP="002C6374">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実績報告</w:t>
            </w:r>
          </w:p>
        </w:tc>
      </w:tr>
      <w:tr w:rsidR="00DD2438" w14:paraId="46232440"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78BFF816"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3月上旬</w:t>
            </w:r>
          </w:p>
        </w:tc>
        <w:tc>
          <w:tcPr>
            <w:tcW w:w="3119" w:type="dxa"/>
          </w:tcPr>
          <w:p w14:paraId="779D6C35"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完了検査</w:t>
            </w:r>
          </w:p>
        </w:tc>
        <w:tc>
          <w:tcPr>
            <w:tcW w:w="2403" w:type="dxa"/>
          </w:tcPr>
          <w:p w14:paraId="6D4D3625" w14:textId="77777777" w:rsidR="00DD2438" w:rsidRDefault="00DD2438" w:rsidP="002C6374">
            <w:pPr>
              <w:spacing w:line="400" w:lineRule="exact"/>
              <w:jc w:val="left"/>
              <w:rPr>
                <w:rFonts w:ascii="ＭＳ 明朝" w:eastAsia="ＭＳ 明朝" w:hAnsi="ＭＳ 明朝"/>
                <w:sz w:val="24"/>
                <w:szCs w:val="24"/>
              </w:rPr>
            </w:pPr>
          </w:p>
        </w:tc>
      </w:tr>
      <w:tr w:rsidR="00DD2438" w14:paraId="2DFA6F0B"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4D327A00"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3月中旬</w:t>
            </w:r>
          </w:p>
        </w:tc>
        <w:tc>
          <w:tcPr>
            <w:tcW w:w="3119" w:type="dxa"/>
          </w:tcPr>
          <w:p w14:paraId="247F282B"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p>
        </w:tc>
        <w:tc>
          <w:tcPr>
            <w:tcW w:w="2403" w:type="dxa"/>
          </w:tcPr>
          <w:p w14:paraId="3D34CF1D" w14:textId="77777777" w:rsidR="00DD2438" w:rsidRDefault="00DD2438" w:rsidP="002C6374">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補助金請求</w:t>
            </w:r>
          </w:p>
        </w:tc>
      </w:tr>
      <w:tr w:rsidR="00DD2438" w14:paraId="1B9CF86B" w14:textId="77777777" w:rsidTr="002C6374">
        <w:trPr>
          <w:trHeight w:val="397"/>
        </w:trPr>
        <w:tc>
          <w:tcPr>
            <w:tcW w:w="2972" w:type="dxa"/>
            <w:tcBorders>
              <w:top w:val="single" w:sz="4" w:space="0" w:color="auto"/>
              <w:left w:val="single" w:sz="4" w:space="0" w:color="auto"/>
              <w:bottom w:val="single" w:sz="4" w:space="0" w:color="auto"/>
              <w:right w:val="single" w:sz="4" w:space="0" w:color="auto"/>
            </w:tcBorders>
          </w:tcPr>
          <w:p w14:paraId="7B82B4DC"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3月中旬</w:t>
            </w:r>
          </w:p>
        </w:tc>
        <w:tc>
          <w:tcPr>
            <w:tcW w:w="3119" w:type="dxa"/>
          </w:tcPr>
          <w:p w14:paraId="60616125" w14:textId="77777777" w:rsidR="00DD2438" w:rsidRPr="00985781" w:rsidRDefault="00DD2438" w:rsidP="002C6374">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補助金支払</w:t>
            </w:r>
          </w:p>
        </w:tc>
        <w:tc>
          <w:tcPr>
            <w:tcW w:w="2403" w:type="dxa"/>
          </w:tcPr>
          <w:p w14:paraId="12D8A0C9" w14:textId="77777777" w:rsidR="00DD2438" w:rsidRDefault="00DD2438" w:rsidP="002C6374">
            <w:pPr>
              <w:spacing w:line="400" w:lineRule="exact"/>
              <w:jc w:val="left"/>
              <w:rPr>
                <w:rFonts w:ascii="ＭＳ 明朝" w:eastAsia="ＭＳ 明朝" w:hAnsi="ＭＳ 明朝"/>
                <w:sz w:val="24"/>
                <w:szCs w:val="24"/>
              </w:rPr>
            </w:pPr>
          </w:p>
        </w:tc>
      </w:tr>
    </w:tbl>
    <w:p w14:paraId="356311AA" w14:textId="5BA36E63" w:rsidR="004A4A63" w:rsidRDefault="00ED3761" w:rsidP="00997B9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※上記スケジュールは予定であり、変更の可能性が</w:t>
      </w:r>
      <w:r w:rsidR="00E34ADB">
        <w:rPr>
          <w:rFonts w:ascii="ＭＳ 明朝" w:eastAsia="ＭＳ 明朝" w:hAnsi="ＭＳ 明朝" w:hint="eastAsia"/>
          <w:sz w:val="24"/>
          <w:szCs w:val="24"/>
        </w:rPr>
        <w:t>あ</w:t>
      </w:r>
      <w:r>
        <w:rPr>
          <w:rFonts w:ascii="ＭＳ 明朝" w:eastAsia="ＭＳ 明朝" w:hAnsi="ＭＳ 明朝" w:hint="eastAsia"/>
          <w:sz w:val="24"/>
          <w:szCs w:val="24"/>
        </w:rPr>
        <w:t>ります</w:t>
      </w:r>
      <w:r w:rsidR="00E34ADB">
        <w:rPr>
          <w:rFonts w:ascii="ＭＳ 明朝" w:eastAsia="ＭＳ 明朝" w:hAnsi="ＭＳ 明朝" w:hint="eastAsia"/>
          <w:sz w:val="24"/>
          <w:szCs w:val="24"/>
        </w:rPr>
        <w:t>。</w:t>
      </w:r>
    </w:p>
    <w:p w14:paraId="34A9797B" w14:textId="77777777" w:rsidR="004254C1" w:rsidRDefault="004254C1" w:rsidP="002E4377">
      <w:pPr>
        <w:spacing w:line="400" w:lineRule="exact"/>
        <w:jc w:val="left"/>
        <w:rPr>
          <w:rFonts w:ascii="ＭＳ ゴシック" w:eastAsia="ＭＳ ゴシック" w:hAnsi="ＭＳ ゴシック"/>
          <w:sz w:val="24"/>
          <w:szCs w:val="24"/>
        </w:rPr>
      </w:pPr>
    </w:p>
    <w:p w14:paraId="64A62B8A" w14:textId="77777777" w:rsidR="002E4377" w:rsidRDefault="002E4377" w:rsidP="002E4377">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 事業者の責務</w:t>
      </w:r>
      <w:r w:rsidR="004254C1">
        <w:rPr>
          <w:rFonts w:ascii="ＭＳ ゴシック" w:eastAsia="ＭＳ ゴシック" w:hAnsi="ＭＳ ゴシック" w:hint="eastAsia"/>
          <w:sz w:val="24"/>
          <w:szCs w:val="24"/>
        </w:rPr>
        <w:t>等</w:t>
      </w:r>
    </w:p>
    <w:p w14:paraId="55E12E64" w14:textId="77777777" w:rsidR="002E4377" w:rsidRPr="00E3531C" w:rsidRDefault="00CD2766" w:rsidP="002E4377">
      <w:pPr>
        <w:pStyle w:val="a3"/>
        <w:numPr>
          <w:ilvl w:val="0"/>
          <w:numId w:val="5"/>
        </w:numPr>
        <w:spacing w:line="400" w:lineRule="exact"/>
        <w:ind w:leftChars="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 xml:space="preserve"> </w:t>
      </w:r>
      <w:r w:rsidR="002E4377">
        <w:rPr>
          <w:rFonts w:ascii="ＭＳ ゴシック" w:eastAsia="ＭＳ ゴシック" w:hAnsi="ＭＳ ゴシック" w:hint="eastAsia"/>
          <w:sz w:val="24"/>
          <w:szCs w:val="24"/>
        </w:rPr>
        <w:t>交付決定の</w:t>
      </w:r>
      <w:r w:rsidR="002E4377" w:rsidRPr="00E3531C">
        <w:rPr>
          <w:rFonts w:ascii="ＭＳ ゴシック" w:eastAsia="ＭＳ ゴシック" w:hAnsi="ＭＳ ゴシック" w:hint="eastAsia"/>
          <w:color w:val="000000" w:themeColor="text1"/>
          <w:sz w:val="24"/>
          <w:szCs w:val="24"/>
        </w:rPr>
        <w:t>取り消し</w:t>
      </w:r>
    </w:p>
    <w:p w14:paraId="3ABD8354" w14:textId="77777777" w:rsidR="002E4377" w:rsidRPr="00BE471A" w:rsidRDefault="00A204BE" w:rsidP="00BE471A">
      <w:pPr>
        <w:spacing w:line="400" w:lineRule="exact"/>
        <w:ind w:firstLineChars="250" w:firstLine="580"/>
        <w:jc w:val="left"/>
        <w:rPr>
          <w:rFonts w:ascii="ＭＳ 明朝" w:eastAsia="ＭＳ 明朝" w:hAnsi="ＭＳ 明朝"/>
          <w:spacing w:val="-4"/>
          <w:sz w:val="24"/>
          <w:szCs w:val="24"/>
        </w:rPr>
      </w:pPr>
      <w:r w:rsidRPr="00E3531C">
        <w:rPr>
          <w:rFonts w:ascii="ＭＳ 明朝" w:eastAsia="ＭＳ 明朝" w:hAnsi="ＭＳ 明朝" w:hint="eastAsia"/>
          <w:color w:val="000000" w:themeColor="text1"/>
          <w:spacing w:val="-4"/>
          <w:sz w:val="24"/>
          <w:szCs w:val="24"/>
        </w:rPr>
        <w:t>次に掲げる行為</w:t>
      </w:r>
      <w:r w:rsidR="00BE471A" w:rsidRPr="00BE471A">
        <w:rPr>
          <w:rFonts w:ascii="ＭＳ 明朝" w:eastAsia="ＭＳ 明朝" w:hAnsi="ＭＳ 明朝" w:hint="eastAsia"/>
          <w:spacing w:val="-4"/>
          <w:sz w:val="24"/>
          <w:szCs w:val="24"/>
        </w:rPr>
        <w:t>が判明した場合は、</w:t>
      </w:r>
      <w:r w:rsidR="002E4377" w:rsidRPr="00BE471A">
        <w:rPr>
          <w:rFonts w:ascii="ＭＳ 明朝" w:eastAsia="ＭＳ 明朝" w:hAnsi="ＭＳ 明朝" w:hint="eastAsia"/>
          <w:spacing w:val="-4"/>
          <w:sz w:val="24"/>
          <w:szCs w:val="24"/>
        </w:rPr>
        <w:t>交付の決定を取り消す場合があります。</w:t>
      </w:r>
    </w:p>
    <w:p w14:paraId="1363EE8E" w14:textId="77777777" w:rsidR="00675B65" w:rsidRDefault="002E4377" w:rsidP="00675B65">
      <w:pPr>
        <w:pStyle w:val="a3"/>
        <w:numPr>
          <w:ilvl w:val="0"/>
          <w:numId w:val="6"/>
        </w:numPr>
        <w:spacing w:line="40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実質的の同一内容の事業について、当該補助金</w:t>
      </w:r>
      <w:r w:rsidR="00675B65">
        <w:rPr>
          <w:rFonts w:ascii="ＭＳ 明朝" w:eastAsia="ＭＳ 明朝" w:hAnsi="ＭＳ 明朝" w:hint="eastAsia"/>
          <w:sz w:val="24"/>
          <w:szCs w:val="24"/>
        </w:rPr>
        <w:t>の対象経費</w:t>
      </w:r>
      <w:r>
        <w:rPr>
          <w:rFonts w:ascii="ＭＳ 明朝" w:eastAsia="ＭＳ 明朝" w:hAnsi="ＭＳ 明朝" w:hint="eastAsia"/>
          <w:sz w:val="24"/>
          <w:szCs w:val="24"/>
        </w:rPr>
        <w:t>と</w:t>
      </w:r>
      <w:r w:rsidR="00675B65">
        <w:rPr>
          <w:rFonts w:ascii="ＭＳ 明朝" w:eastAsia="ＭＳ 明朝" w:hAnsi="ＭＳ 明朝" w:hint="eastAsia"/>
          <w:sz w:val="24"/>
          <w:szCs w:val="24"/>
        </w:rPr>
        <w:t>重複する</w:t>
      </w:r>
      <w:r>
        <w:rPr>
          <w:rFonts w:ascii="ＭＳ 明朝" w:eastAsia="ＭＳ 明朝" w:hAnsi="ＭＳ 明朝" w:hint="eastAsia"/>
          <w:sz w:val="24"/>
          <w:szCs w:val="24"/>
        </w:rPr>
        <w:t>公</w:t>
      </w:r>
    </w:p>
    <w:p w14:paraId="7BC38A89" w14:textId="77777777" w:rsidR="002E4377" w:rsidRPr="00675B65" w:rsidRDefault="002E4377" w:rsidP="00675B65">
      <w:pPr>
        <w:spacing w:line="400" w:lineRule="exact"/>
        <w:ind w:left="240" w:firstLineChars="50" w:firstLine="120"/>
        <w:jc w:val="left"/>
        <w:rPr>
          <w:rFonts w:ascii="ＭＳ 明朝" w:eastAsia="ＭＳ 明朝" w:hAnsi="ＭＳ 明朝"/>
          <w:sz w:val="24"/>
          <w:szCs w:val="24"/>
        </w:rPr>
      </w:pPr>
      <w:r w:rsidRPr="00675B65">
        <w:rPr>
          <w:rFonts w:ascii="ＭＳ 明朝" w:eastAsia="ＭＳ 明朝" w:hAnsi="ＭＳ 明朝" w:hint="eastAsia"/>
          <w:sz w:val="24"/>
          <w:szCs w:val="24"/>
        </w:rPr>
        <w:t>的補助金を受けた場合</w:t>
      </w:r>
    </w:p>
    <w:p w14:paraId="17A69884" w14:textId="77777777" w:rsidR="009F0FD7" w:rsidRDefault="00132B0D" w:rsidP="009F0FD7">
      <w:pPr>
        <w:pStyle w:val="a3"/>
        <w:numPr>
          <w:ilvl w:val="0"/>
          <w:numId w:val="6"/>
        </w:numPr>
        <w:spacing w:line="400" w:lineRule="exact"/>
        <w:ind w:leftChars="0"/>
        <w:jc w:val="left"/>
        <w:rPr>
          <w:rFonts w:ascii="ＭＳ 明朝" w:eastAsia="ＭＳ 明朝" w:hAnsi="ＭＳ 明朝"/>
          <w:sz w:val="24"/>
          <w:szCs w:val="24"/>
        </w:rPr>
      </w:pPr>
      <w:r w:rsidRPr="00132B0D">
        <w:rPr>
          <w:rFonts w:ascii="ＭＳ 明朝" w:eastAsia="ＭＳ 明朝" w:hAnsi="ＭＳ 明朝" w:hint="eastAsia"/>
          <w:sz w:val="24"/>
          <w:szCs w:val="24"/>
        </w:rPr>
        <w:t>やまぐち非住宅建築物木造化推進事業補助金</w:t>
      </w:r>
      <w:r w:rsidR="002E4377">
        <w:rPr>
          <w:rFonts w:ascii="ＭＳ 明朝" w:eastAsia="ＭＳ 明朝" w:hAnsi="ＭＳ 明朝" w:hint="eastAsia"/>
          <w:sz w:val="24"/>
          <w:szCs w:val="24"/>
        </w:rPr>
        <w:t>交付要綱又は実施要領</w:t>
      </w:r>
      <w:r w:rsidR="009F0FD7">
        <w:rPr>
          <w:rFonts w:ascii="ＭＳ 明朝" w:eastAsia="ＭＳ 明朝" w:hAnsi="ＭＳ 明朝" w:hint="eastAsia"/>
          <w:sz w:val="24"/>
          <w:szCs w:val="24"/>
        </w:rPr>
        <w:t>（別</w:t>
      </w:r>
    </w:p>
    <w:p w14:paraId="6D35C569" w14:textId="77777777" w:rsidR="002E4377" w:rsidRPr="009F0FD7" w:rsidRDefault="009F0FD7" w:rsidP="009F0FD7">
      <w:pPr>
        <w:spacing w:line="400" w:lineRule="exact"/>
        <w:ind w:left="240" w:firstLineChars="50" w:firstLine="120"/>
        <w:jc w:val="left"/>
        <w:rPr>
          <w:rFonts w:ascii="ＭＳ 明朝" w:eastAsia="ＭＳ 明朝" w:hAnsi="ＭＳ 明朝"/>
          <w:sz w:val="24"/>
          <w:szCs w:val="24"/>
        </w:rPr>
      </w:pPr>
      <w:r w:rsidRPr="009F0FD7">
        <w:rPr>
          <w:rFonts w:ascii="ＭＳ 明朝" w:eastAsia="ＭＳ 明朝" w:hAnsi="ＭＳ 明朝" w:hint="eastAsia"/>
          <w:sz w:val="24"/>
          <w:szCs w:val="24"/>
        </w:rPr>
        <w:t>添）</w:t>
      </w:r>
      <w:r w:rsidR="002E4377" w:rsidRPr="009F0FD7">
        <w:rPr>
          <w:rFonts w:ascii="ＭＳ 明朝" w:eastAsia="ＭＳ 明朝" w:hAnsi="ＭＳ 明朝" w:hint="eastAsia"/>
          <w:sz w:val="24"/>
          <w:szCs w:val="24"/>
        </w:rPr>
        <w:t>に違反した場合</w:t>
      </w:r>
    </w:p>
    <w:p w14:paraId="42E33598" w14:textId="4AD948EB" w:rsidR="002E4377" w:rsidRDefault="002E4377" w:rsidP="002E4377">
      <w:pPr>
        <w:pStyle w:val="a3"/>
        <w:numPr>
          <w:ilvl w:val="0"/>
          <w:numId w:val="6"/>
        </w:numPr>
        <w:spacing w:line="40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交付の決定に関して</w:t>
      </w:r>
      <w:r w:rsidR="00E34ADB">
        <w:rPr>
          <w:rFonts w:ascii="ＭＳ 明朝" w:eastAsia="ＭＳ 明朝" w:hAnsi="ＭＳ 明朝" w:hint="eastAsia"/>
          <w:sz w:val="24"/>
          <w:szCs w:val="24"/>
        </w:rPr>
        <w:t>付</w:t>
      </w:r>
      <w:r>
        <w:rPr>
          <w:rFonts w:ascii="ＭＳ 明朝" w:eastAsia="ＭＳ 明朝" w:hAnsi="ＭＳ 明朝" w:hint="eastAsia"/>
          <w:sz w:val="24"/>
          <w:szCs w:val="24"/>
        </w:rPr>
        <w:t>した条件に違反した場合</w:t>
      </w:r>
    </w:p>
    <w:p w14:paraId="218BEA27" w14:textId="77777777" w:rsidR="002E4377" w:rsidRDefault="002E4377" w:rsidP="002E4377">
      <w:pPr>
        <w:pStyle w:val="a3"/>
        <w:numPr>
          <w:ilvl w:val="0"/>
          <w:numId w:val="6"/>
        </w:numPr>
        <w:spacing w:line="40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虚偽の申請又は報告を行った場合</w:t>
      </w:r>
    </w:p>
    <w:p w14:paraId="0FA29D28" w14:textId="77777777" w:rsidR="002E4377" w:rsidRDefault="00CD2766" w:rsidP="002E4377">
      <w:pPr>
        <w:pStyle w:val="a3"/>
        <w:numPr>
          <w:ilvl w:val="0"/>
          <w:numId w:val="5"/>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E4377">
        <w:rPr>
          <w:rFonts w:ascii="ＭＳ ゴシック" w:eastAsia="ＭＳ ゴシック" w:hAnsi="ＭＳ ゴシック" w:hint="eastAsia"/>
          <w:sz w:val="24"/>
          <w:szCs w:val="24"/>
        </w:rPr>
        <w:t>補助事業の交付決定後</w:t>
      </w:r>
    </w:p>
    <w:p w14:paraId="6C73C9D7" w14:textId="77777777" w:rsidR="002E4377" w:rsidRDefault="002E4377" w:rsidP="002E4377">
      <w:pPr>
        <w:spacing w:line="400" w:lineRule="exact"/>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この補助金の交付決定を受けた場合は、次の条件を守らなければなりま</w:t>
      </w:r>
    </w:p>
    <w:p w14:paraId="311333CB" w14:textId="77777777" w:rsidR="002E4377" w:rsidRDefault="002E4377" w:rsidP="002E4377">
      <w:pPr>
        <w:spacing w:line="400" w:lineRule="exact"/>
        <w:ind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せん。</w:t>
      </w:r>
    </w:p>
    <w:p w14:paraId="48B6C1CC" w14:textId="57FACB4F" w:rsidR="002E4377" w:rsidRPr="00985781" w:rsidRDefault="002E4377" w:rsidP="005E4F96">
      <w:pPr>
        <w:pStyle w:val="a3"/>
        <w:numPr>
          <w:ilvl w:val="0"/>
          <w:numId w:val="12"/>
        </w:numPr>
        <w:spacing w:line="400" w:lineRule="exact"/>
        <w:ind w:leftChars="0"/>
        <w:jc w:val="left"/>
        <w:rPr>
          <w:rFonts w:ascii="ＭＳ 明朝" w:eastAsia="ＭＳ 明朝" w:hAnsi="ＭＳ 明朝"/>
          <w:color w:val="000000" w:themeColor="text1"/>
          <w:spacing w:val="-4"/>
          <w:sz w:val="24"/>
          <w:szCs w:val="24"/>
        </w:rPr>
      </w:pPr>
      <w:r w:rsidRPr="00985781">
        <w:rPr>
          <w:rFonts w:ascii="ＭＳ 明朝" w:eastAsia="ＭＳ 明朝" w:hAnsi="ＭＳ 明朝" w:hint="eastAsia"/>
          <w:color w:val="000000" w:themeColor="text1"/>
          <w:spacing w:val="-2"/>
          <w:sz w:val="24"/>
          <w:szCs w:val="24"/>
        </w:rPr>
        <w:t>補助事業の内容を変更する場合は、事前に</w:t>
      </w:r>
      <w:r w:rsidR="000D4AE9">
        <w:rPr>
          <w:rFonts w:ascii="ＭＳ 明朝" w:eastAsia="ＭＳ 明朝" w:hAnsi="ＭＳ 明朝" w:hint="eastAsia"/>
          <w:color w:val="000000" w:themeColor="text1"/>
          <w:spacing w:val="-2"/>
          <w:sz w:val="24"/>
          <w:szCs w:val="24"/>
        </w:rPr>
        <w:t>協議会</w:t>
      </w:r>
      <w:r w:rsidRPr="00985781">
        <w:rPr>
          <w:rFonts w:ascii="ＭＳ 明朝" w:eastAsia="ＭＳ 明朝" w:hAnsi="ＭＳ 明朝" w:hint="eastAsia"/>
          <w:color w:val="000000" w:themeColor="text1"/>
          <w:spacing w:val="-2"/>
          <w:sz w:val="24"/>
          <w:szCs w:val="24"/>
        </w:rPr>
        <w:t>の承認を受ける</w:t>
      </w:r>
      <w:r w:rsidR="005B6812" w:rsidRPr="00985781">
        <w:rPr>
          <w:rFonts w:ascii="ＭＳ 明朝" w:eastAsia="ＭＳ 明朝" w:hAnsi="ＭＳ 明朝" w:hint="eastAsia"/>
          <w:color w:val="000000" w:themeColor="text1"/>
          <w:spacing w:val="-2"/>
          <w:sz w:val="24"/>
          <w:szCs w:val="24"/>
        </w:rPr>
        <w:t>こ</w:t>
      </w:r>
      <w:r w:rsidRPr="00985781">
        <w:rPr>
          <w:rFonts w:ascii="ＭＳ 明朝" w:eastAsia="ＭＳ 明朝" w:hAnsi="ＭＳ 明朝" w:hint="eastAsia"/>
          <w:color w:val="000000" w:themeColor="text1"/>
          <w:spacing w:val="-2"/>
          <w:sz w:val="24"/>
          <w:szCs w:val="24"/>
        </w:rPr>
        <w:t>と</w:t>
      </w:r>
      <w:r w:rsidRPr="00985781">
        <w:rPr>
          <w:rFonts w:ascii="ＭＳ 明朝" w:eastAsia="ＭＳ 明朝" w:hAnsi="ＭＳ 明朝" w:hint="eastAsia"/>
          <w:color w:val="000000" w:themeColor="text1"/>
          <w:spacing w:val="-4"/>
          <w:sz w:val="24"/>
          <w:szCs w:val="24"/>
        </w:rPr>
        <w:t>。</w:t>
      </w:r>
    </w:p>
    <w:p w14:paraId="26357ACA" w14:textId="6DAF1D01" w:rsidR="002E4377" w:rsidRPr="00985781" w:rsidRDefault="002E4377" w:rsidP="00184A3E">
      <w:pPr>
        <w:pStyle w:val="a3"/>
        <w:numPr>
          <w:ilvl w:val="0"/>
          <w:numId w:val="12"/>
        </w:numPr>
        <w:ind w:leftChars="0"/>
        <w:rPr>
          <w:rFonts w:ascii="ＭＳ 明朝" w:eastAsia="ＭＳ 明朝" w:hAnsi="ＭＳ 明朝"/>
          <w:color w:val="000000" w:themeColor="text1"/>
          <w:spacing w:val="-4"/>
          <w:sz w:val="24"/>
          <w:szCs w:val="24"/>
        </w:rPr>
      </w:pPr>
      <w:r w:rsidRPr="00985781">
        <w:rPr>
          <w:rFonts w:ascii="ＭＳ 明朝" w:eastAsia="ＭＳ 明朝" w:hAnsi="ＭＳ 明朝" w:hint="eastAsia"/>
          <w:color w:val="000000" w:themeColor="text1"/>
          <w:spacing w:val="-4"/>
          <w:sz w:val="24"/>
          <w:szCs w:val="24"/>
        </w:rPr>
        <w:t>補助事業を中止</w:t>
      </w:r>
      <w:r w:rsidR="0088754D" w:rsidRPr="00985781">
        <w:rPr>
          <w:rFonts w:ascii="ＭＳ 明朝" w:eastAsia="ＭＳ 明朝" w:hAnsi="ＭＳ 明朝" w:hint="eastAsia"/>
          <w:color w:val="000000" w:themeColor="text1"/>
          <w:spacing w:val="-4"/>
          <w:sz w:val="24"/>
          <w:szCs w:val="24"/>
        </w:rPr>
        <w:t>する</w:t>
      </w:r>
      <w:r w:rsidRPr="00985781">
        <w:rPr>
          <w:rFonts w:ascii="ＭＳ 明朝" w:eastAsia="ＭＳ 明朝" w:hAnsi="ＭＳ 明朝" w:hint="eastAsia"/>
          <w:color w:val="000000" w:themeColor="text1"/>
          <w:spacing w:val="-4"/>
          <w:sz w:val="24"/>
          <w:szCs w:val="24"/>
        </w:rPr>
        <w:t>場合は、事前に</w:t>
      </w:r>
      <w:r w:rsidR="000D4AE9">
        <w:rPr>
          <w:rFonts w:ascii="ＭＳ 明朝" w:eastAsia="ＭＳ 明朝" w:hAnsi="ＭＳ 明朝" w:hint="eastAsia"/>
          <w:color w:val="000000" w:themeColor="text1"/>
          <w:spacing w:val="-4"/>
          <w:sz w:val="24"/>
          <w:szCs w:val="24"/>
        </w:rPr>
        <w:t>協議会</w:t>
      </w:r>
      <w:r w:rsidRPr="00985781">
        <w:rPr>
          <w:rFonts w:ascii="ＭＳ 明朝" w:eastAsia="ＭＳ 明朝" w:hAnsi="ＭＳ 明朝" w:hint="eastAsia"/>
          <w:color w:val="000000" w:themeColor="text1"/>
          <w:spacing w:val="-4"/>
          <w:sz w:val="24"/>
          <w:szCs w:val="24"/>
        </w:rPr>
        <w:t>の承認を受けること。</w:t>
      </w:r>
    </w:p>
    <w:p w14:paraId="6CB45C64" w14:textId="77777777" w:rsidR="009A484E" w:rsidRPr="00985781" w:rsidRDefault="002E4377" w:rsidP="009A484E">
      <w:pPr>
        <w:pStyle w:val="a3"/>
        <w:numPr>
          <w:ilvl w:val="0"/>
          <w:numId w:val="12"/>
        </w:numPr>
        <w:spacing w:line="400" w:lineRule="exact"/>
        <w:ind w:leftChars="0"/>
        <w:jc w:val="left"/>
        <w:rPr>
          <w:rFonts w:ascii="ＭＳ 明朝" w:eastAsia="ＭＳ 明朝" w:hAnsi="ＭＳ 明朝"/>
          <w:color w:val="000000" w:themeColor="text1"/>
          <w:spacing w:val="-4"/>
          <w:sz w:val="24"/>
          <w:szCs w:val="24"/>
        </w:rPr>
      </w:pPr>
      <w:r w:rsidRPr="00985781">
        <w:rPr>
          <w:rFonts w:ascii="ＭＳ 明朝" w:eastAsia="ＭＳ 明朝" w:hAnsi="ＭＳ 明朝" w:hint="eastAsia"/>
          <w:color w:val="000000" w:themeColor="text1"/>
          <w:spacing w:val="-4"/>
          <w:sz w:val="24"/>
          <w:szCs w:val="24"/>
        </w:rPr>
        <w:t>補助事業が予定期間内に完了しない場合、又は補助事業の遂行が困難となっ</w:t>
      </w:r>
    </w:p>
    <w:p w14:paraId="5E494D54" w14:textId="0C3C0330" w:rsidR="002E4377" w:rsidRPr="00985781" w:rsidRDefault="002E4377" w:rsidP="009A484E">
      <w:pPr>
        <w:spacing w:line="400" w:lineRule="exact"/>
        <w:ind w:left="240" w:firstLineChars="50" w:firstLine="116"/>
        <w:jc w:val="left"/>
        <w:rPr>
          <w:rFonts w:ascii="ＭＳ 明朝" w:eastAsia="ＭＳ 明朝" w:hAnsi="ＭＳ 明朝"/>
          <w:color w:val="000000" w:themeColor="text1"/>
          <w:spacing w:val="-4"/>
          <w:sz w:val="24"/>
          <w:szCs w:val="24"/>
        </w:rPr>
      </w:pPr>
      <w:r w:rsidRPr="00985781">
        <w:rPr>
          <w:rFonts w:ascii="ＭＳ 明朝" w:eastAsia="ＭＳ 明朝" w:hAnsi="ＭＳ 明朝" w:hint="eastAsia"/>
          <w:color w:val="000000" w:themeColor="text1"/>
          <w:spacing w:val="-4"/>
          <w:sz w:val="24"/>
          <w:szCs w:val="24"/>
        </w:rPr>
        <w:t>た場合においては、速やかに</w:t>
      </w:r>
      <w:r w:rsidR="000D4AE9">
        <w:rPr>
          <w:rFonts w:ascii="ＭＳ 明朝" w:eastAsia="ＭＳ 明朝" w:hAnsi="ＭＳ 明朝" w:hint="eastAsia"/>
          <w:color w:val="000000" w:themeColor="text1"/>
          <w:spacing w:val="-4"/>
          <w:sz w:val="24"/>
          <w:szCs w:val="24"/>
        </w:rPr>
        <w:t>協議会</w:t>
      </w:r>
      <w:r w:rsidRPr="00985781">
        <w:rPr>
          <w:rFonts w:ascii="ＭＳ 明朝" w:eastAsia="ＭＳ 明朝" w:hAnsi="ＭＳ 明朝" w:hint="eastAsia"/>
          <w:color w:val="000000" w:themeColor="text1"/>
          <w:spacing w:val="-4"/>
          <w:sz w:val="24"/>
          <w:szCs w:val="24"/>
        </w:rPr>
        <w:t>に報告してその指示を受けること。</w:t>
      </w:r>
    </w:p>
    <w:p w14:paraId="6228CCA7" w14:textId="77B2E4C1" w:rsidR="002E4377" w:rsidRPr="000D4AE9" w:rsidRDefault="002E4377" w:rsidP="00F335F2">
      <w:pPr>
        <w:pStyle w:val="a3"/>
        <w:numPr>
          <w:ilvl w:val="0"/>
          <w:numId w:val="12"/>
        </w:numPr>
        <w:spacing w:line="400" w:lineRule="exact"/>
        <w:ind w:leftChars="150" w:left="675"/>
        <w:jc w:val="left"/>
        <w:rPr>
          <w:rFonts w:ascii="ＭＳ 明朝" w:eastAsia="ＭＳ 明朝" w:hAnsi="ＭＳ 明朝"/>
          <w:color w:val="000000" w:themeColor="text1"/>
          <w:sz w:val="24"/>
          <w:szCs w:val="24"/>
        </w:rPr>
      </w:pPr>
      <w:r w:rsidRPr="000D4AE9">
        <w:rPr>
          <w:rFonts w:ascii="ＭＳ 明朝" w:eastAsia="ＭＳ 明朝" w:hAnsi="ＭＳ 明朝" w:hint="eastAsia"/>
          <w:color w:val="000000" w:themeColor="text1"/>
          <w:sz w:val="24"/>
          <w:szCs w:val="24"/>
        </w:rPr>
        <w:lastRenderedPageBreak/>
        <w:t>補助事業の進捗状況等確認のために</w:t>
      </w:r>
      <w:r w:rsidR="000D4AE9" w:rsidRPr="000D4AE9">
        <w:rPr>
          <w:rFonts w:ascii="ＭＳ 明朝" w:eastAsia="ＭＳ 明朝" w:hAnsi="ＭＳ 明朝" w:hint="eastAsia"/>
          <w:color w:val="000000" w:themeColor="text1"/>
          <w:sz w:val="24"/>
          <w:szCs w:val="24"/>
        </w:rPr>
        <w:t>協議会</w:t>
      </w:r>
      <w:r w:rsidRPr="000D4AE9">
        <w:rPr>
          <w:rFonts w:ascii="ＭＳ 明朝" w:eastAsia="ＭＳ 明朝" w:hAnsi="ＭＳ 明朝" w:hint="eastAsia"/>
          <w:color w:val="000000" w:themeColor="text1"/>
          <w:sz w:val="24"/>
          <w:szCs w:val="24"/>
        </w:rPr>
        <w:t>が報告を求めた場合は、遅滞なく</w:t>
      </w:r>
      <w:r w:rsidR="000D4AE9">
        <w:rPr>
          <w:rFonts w:ascii="ＭＳ 明朝" w:eastAsia="ＭＳ 明朝" w:hAnsi="ＭＳ 明朝" w:hint="eastAsia"/>
          <w:color w:val="000000" w:themeColor="text1"/>
          <w:sz w:val="24"/>
          <w:szCs w:val="24"/>
        </w:rPr>
        <w:t>協議会</w:t>
      </w:r>
      <w:r w:rsidRPr="000D4AE9">
        <w:rPr>
          <w:rFonts w:ascii="ＭＳ 明朝" w:eastAsia="ＭＳ 明朝" w:hAnsi="ＭＳ 明朝" w:hint="eastAsia"/>
          <w:color w:val="000000" w:themeColor="text1"/>
          <w:sz w:val="24"/>
          <w:szCs w:val="24"/>
        </w:rPr>
        <w:t>に報告すること。また、必要に応じて</w:t>
      </w:r>
      <w:r w:rsidR="000D4AE9">
        <w:rPr>
          <w:rFonts w:ascii="ＭＳ 明朝" w:eastAsia="ＭＳ 明朝" w:hAnsi="ＭＳ 明朝" w:hint="eastAsia"/>
          <w:color w:val="000000" w:themeColor="text1"/>
          <w:sz w:val="24"/>
          <w:szCs w:val="24"/>
        </w:rPr>
        <w:t>協議会</w:t>
      </w:r>
      <w:r w:rsidRPr="000D4AE9">
        <w:rPr>
          <w:rFonts w:ascii="ＭＳ 明朝" w:eastAsia="ＭＳ 明朝" w:hAnsi="ＭＳ 明朝" w:hint="eastAsia"/>
          <w:color w:val="000000" w:themeColor="text1"/>
          <w:sz w:val="24"/>
          <w:szCs w:val="24"/>
        </w:rPr>
        <w:t>が実地検査を行う</w:t>
      </w:r>
      <w:r w:rsidR="00CD2766" w:rsidRPr="000D4AE9">
        <w:rPr>
          <w:rFonts w:ascii="ＭＳ 明朝" w:eastAsia="ＭＳ 明朝" w:hAnsi="ＭＳ 明朝" w:hint="eastAsia"/>
          <w:color w:val="000000" w:themeColor="text1"/>
          <w:sz w:val="24"/>
          <w:szCs w:val="24"/>
        </w:rPr>
        <w:t>場合</w:t>
      </w:r>
      <w:r w:rsidRPr="000D4AE9">
        <w:rPr>
          <w:rFonts w:ascii="ＭＳ 明朝" w:eastAsia="ＭＳ 明朝" w:hAnsi="ＭＳ 明朝" w:hint="eastAsia"/>
          <w:color w:val="000000" w:themeColor="text1"/>
          <w:sz w:val="24"/>
          <w:szCs w:val="24"/>
        </w:rPr>
        <w:t>は、これに協力すること。</w:t>
      </w:r>
    </w:p>
    <w:p w14:paraId="523FFAC8" w14:textId="77777777" w:rsidR="005E4F96" w:rsidRPr="00985781" w:rsidRDefault="005E4F96" w:rsidP="005E4F96">
      <w:pPr>
        <w:pStyle w:val="a3"/>
        <w:numPr>
          <w:ilvl w:val="0"/>
          <w:numId w:val="12"/>
        </w:numPr>
        <w:spacing w:line="400" w:lineRule="exact"/>
        <w:ind w:leftChars="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主要構造部材の施工が完了した後、現地確認ができる期間が終了する３</w:t>
      </w:r>
    </w:p>
    <w:p w14:paraId="0F1E86F3" w14:textId="2B81F1E0" w:rsidR="00192573" w:rsidRPr="00985781" w:rsidRDefault="005E4F96" w:rsidP="00937CA9">
      <w:pPr>
        <w:spacing w:line="400" w:lineRule="exact"/>
        <w:ind w:firstLineChars="150" w:firstLine="36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日前までに</w:t>
      </w:r>
      <w:r w:rsidR="000D4AE9">
        <w:rPr>
          <w:rFonts w:ascii="ＭＳ 明朝" w:eastAsia="ＭＳ 明朝" w:hAnsi="ＭＳ 明朝" w:hint="eastAsia"/>
          <w:color w:val="000000" w:themeColor="text1"/>
          <w:sz w:val="24"/>
          <w:szCs w:val="24"/>
        </w:rPr>
        <w:t>協議会</w:t>
      </w:r>
      <w:r w:rsidRPr="00985781">
        <w:rPr>
          <w:rFonts w:ascii="ＭＳ 明朝" w:eastAsia="ＭＳ 明朝" w:hAnsi="ＭＳ 明朝" w:hint="eastAsia"/>
          <w:color w:val="000000" w:themeColor="text1"/>
          <w:sz w:val="24"/>
          <w:szCs w:val="24"/>
        </w:rPr>
        <w:t>に実績</w:t>
      </w:r>
      <w:r w:rsidR="002E4377" w:rsidRPr="00985781">
        <w:rPr>
          <w:rFonts w:ascii="ＭＳ 明朝" w:eastAsia="ＭＳ 明朝" w:hAnsi="ＭＳ 明朝" w:hint="eastAsia"/>
          <w:color w:val="000000" w:themeColor="text1"/>
          <w:sz w:val="24"/>
          <w:szCs w:val="24"/>
        </w:rPr>
        <w:t>報告</w:t>
      </w:r>
      <w:r w:rsidRPr="00985781">
        <w:rPr>
          <w:rFonts w:ascii="ＭＳ 明朝" w:eastAsia="ＭＳ 明朝" w:hAnsi="ＭＳ 明朝" w:hint="eastAsia"/>
          <w:color w:val="000000" w:themeColor="text1"/>
          <w:sz w:val="24"/>
          <w:szCs w:val="24"/>
        </w:rPr>
        <w:t>を行う</w:t>
      </w:r>
      <w:r w:rsidR="002E4377" w:rsidRPr="00985781">
        <w:rPr>
          <w:rFonts w:ascii="ＭＳ 明朝" w:eastAsia="ＭＳ 明朝" w:hAnsi="ＭＳ 明朝" w:hint="eastAsia"/>
          <w:color w:val="000000" w:themeColor="text1"/>
          <w:sz w:val="24"/>
          <w:szCs w:val="24"/>
        </w:rPr>
        <w:t>こと</w:t>
      </w:r>
      <w:r w:rsidR="00937CA9" w:rsidRPr="00985781">
        <w:rPr>
          <w:rFonts w:ascii="ＭＳ 明朝" w:eastAsia="ＭＳ 明朝" w:hAnsi="ＭＳ 明朝" w:hint="eastAsia"/>
          <w:color w:val="000000" w:themeColor="text1"/>
          <w:sz w:val="24"/>
          <w:szCs w:val="24"/>
        </w:rPr>
        <w:t>。</w:t>
      </w:r>
      <w:bookmarkStart w:id="4" w:name="_GoBack"/>
      <w:bookmarkEnd w:id="4"/>
    </w:p>
    <w:p w14:paraId="2E284576" w14:textId="77777777" w:rsidR="002E4377" w:rsidRPr="00985781" w:rsidRDefault="002E4377" w:rsidP="00CD2766">
      <w:pPr>
        <w:pStyle w:val="a3"/>
        <w:numPr>
          <w:ilvl w:val="0"/>
          <w:numId w:val="12"/>
        </w:numPr>
        <w:spacing w:line="400" w:lineRule="exact"/>
        <w:ind w:leftChars="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補助事業に係る経理について、その収支の事実を明確にした証拠書類を</w:t>
      </w:r>
    </w:p>
    <w:p w14:paraId="59FD85A0" w14:textId="77777777" w:rsidR="002E4377" w:rsidRPr="00985781" w:rsidRDefault="002E4377" w:rsidP="00CD2766">
      <w:pPr>
        <w:spacing w:line="400" w:lineRule="exact"/>
        <w:ind w:firstLineChars="150" w:firstLine="36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整理し、当該補助事業完了の日から起算して5年を経過した日の属する会</w:t>
      </w:r>
    </w:p>
    <w:p w14:paraId="6DFC2915" w14:textId="77777777" w:rsidR="002E4377" w:rsidRPr="00985781" w:rsidRDefault="002E4377" w:rsidP="00CD2766">
      <w:pPr>
        <w:spacing w:line="400" w:lineRule="exact"/>
        <w:ind w:firstLineChars="150" w:firstLine="36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計年度末まで保管すること。</w:t>
      </w:r>
    </w:p>
    <w:p w14:paraId="37453902" w14:textId="77777777" w:rsidR="000D4AE9" w:rsidRDefault="002E4377" w:rsidP="00CD2766">
      <w:pPr>
        <w:pStyle w:val="a3"/>
        <w:numPr>
          <w:ilvl w:val="0"/>
          <w:numId w:val="12"/>
        </w:numPr>
        <w:spacing w:line="400" w:lineRule="exact"/>
        <w:ind w:leftChars="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補助事業終了後、</w:t>
      </w:r>
      <w:r w:rsidR="000D4AE9">
        <w:rPr>
          <w:rFonts w:ascii="ＭＳ 明朝" w:eastAsia="ＭＳ 明朝" w:hAnsi="ＭＳ 明朝" w:hint="eastAsia"/>
          <w:color w:val="000000" w:themeColor="text1"/>
          <w:sz w:val="24"/>
          <w:szCs w:val="24"/>
        </w:rPr>
        <w:t>協議会</w:t>
      </w:r>
      <w:r w:rsidRPr="00985781">
        <w:rPr>
          <w:rFonts w:ascii="ＭＳ 明朝" w:eastAsia="ＭＳ 明朝" w:hAnsi="ＭＳ 明朝" w:hint="eastAsia"/>
          <w:color w:val="000000" w:themeColor="text1"/>
          <w:sz w:val="24"/>
          <w:szCs w:val="24"/>
        </w:rPr>
        <w:t>が必要と判断した場合は、補助事業の成果を発</w:t>
      </w:r>
    </w:p>
    <w:p w14:paraId="31E2F9AF" w14:textId="77777777" w:rsidR="000D4AE9" w:rsidRDefault="002E4377" w:rsidP="000D4AE9">
      <w:pPr>
        <w:spacing w:line="400" w:lineRule="exact"/>
        <w:ind w:left="240" w:firstLineChars="50" w:firstLine="120"/>
        <w:jc w:val="left"/>
        <w:rPr>
          <w:rFonts w:ascii="ＭＳ 明朝" w:eastAsia="ＭＳ 明朝" w:hAnsi="ＭＳ 明朝"/>
          <w:color w:val="000000" w:themeColor="text1"/>
          <w:sz w:val="24"/>
          <w:szCs w:val="24"/>
        </w:rPr>
      </w:pPr>
      <w:r w:rsidRPr="000D4AE9">
        <w:rPr>
          <w:rFonts w:ascii="ＭＳ 明朝" w:eastAsia="ＭＳ 明朝" w:hAnsi="ＭＳ 明朝" w:hint="eastAsia"/>
          <w:color w:val="000000" w:themeColor="text1"/>
          <w:sz w:val="24"/>
          <w:szCs w:val="24"/>
        </w:rPr>
        <w:t>表</w:t>
      </w:r>
      <w:r w:rsidRPr="00985781">
        <w:rPr>
          <w:rFonts w:ascii="ＭＳ 明朝" w:eastAsia="ＭＳ 明朝" w:hAnsi="ＭＳ 明朝" w:hint="eastAsia"/>
          <w:color w:val="000000" w:themeColor="text1"/>
          <w:sz w:val="24"/>
          <w:szCs w:val="24"/>
        </w:rPr>
        <w:t>すること。また、</w:t>
      </w:r>
      <w:r w:rsidR="000D4AE9">
        <w:rPr>
          <w:rFonts w:ascii="ＭＳ 明朝" w:eastAsia="ＭＳ 明朝" w:hAnsi="ＭＳ 明朝" w:hint="eastAsia"/>
          <w:color w:val="000000" w:themeColor="text1"/>
          <w:sz w:val="24"/>
          <w:szCs w:val="24"/>
        </w:rPr>
        <w:t>協議会</w:t>
      </w:r>
      <w:r w:rsidRPr="00985781">
        <w:rPr>
          <w:rFonts w:ascii="ＭＳ 明朝" w:eastAsia="ＭＳ 明朝" w:hAnsi="ＭＳ 明朝" w:hint="eastAsia"/>
          <w:color w:val="000000" w:themeColor="text1"/>
          <w:sz w:val="24"/>
          <w:szCs w:val="24"/>
        </w:rPr>
        <w:t>が補助事業の成果の普及を図るときは、これに</w:t>
      </w:r>
    </w:p>
    <w:p w14:paraId="58A2896C" w14:textId="56FFE437" w:rsidR="001E1AB7" w:rsidRPr="00985781" w:rsidRDefault="002E4377" w:rsidP="000D4AE9">
      <w:pPr>
        <w:spacing w:line="400" w:lineRule="exact"/>
        <w:ind w:left="240" w:firstLineChars="50" w:firstLine="12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協力すること。</w:t>
      </w:r>
    </w:p>
    <w:p w14:paraId="2C38FFEB" w14:textId="77777777" w:rsidR="003F0DEB" w:rsidRPr="00985781" w:rsidRDefault="003F0DEB" w:rsidP="002E4377">
      <w:pPr>
        <w:pStyle w:val="a3"/>
        <w:spacing w:line="400" w:lineRule="exact"/>
        <w:ind w:leftChars="0" w:left="480"/>
        <w:jc w:val="left"/>
        <w:rPr>
          <w:rFonts w:ascii="ＭＳ 明朝" w:eastAsia="ＭＳ 明朝" w:hAnsi="ＭＳ 明朝"/>
          <w:color w:val="000000" w:themeColor="text1"/>
          <w:sz w:val="24"/>
          <w:szCs w:val="24"/>
        </w:rPr>
      </w:pPr>
    </w:p>
    <w:p w14:paraId="21BEA514" w14:textId="77777777" w:rsidR="002E4377" w:rsidRPr="00985781" w:rsidRDefault="002E4377" w:rsidP="002E4377">
      <w:pPr>
        <w:spacing w:line="400" w:lineRule="exact"/>
        <w:jc w:val="left"/>
        <w:rPr>
          <w:rFonts w:ascii="ＭＳ ゴシック" w:eastAsia="ＭＳ ゴシック" w:hAnsi="ＭＳ ゴシック"/>
          <w:color w:val="000000" w:themeColor="text1"/>
          <w:sz w:val="24"/>
          <w:szCs w:val="24"/>
        </w:rPr>
      </w:pPr>
      <w:r w:rsidRPr="00985781">
        <w:rPr>
          <w:rFonts w:ascii="ＭＳ ゴシック" w:eastAsia="ＭＳ ゴシック" w:hAnsi="ＭＳ ゴシック" w:hint="eastAsia"/>
          <w:color w:val="000000" w:themeColor="text1"/>
          <w:sz w:val="24"/>
          <w:szCs w:val="24"/>
        </w:rPr>
        <w:t xml:space="preserve">　■お問い合わせ先</w:t>
      </w:r>
    </w:p>
    <w:p w14:paraId="29CFA76A" w14:textId="14FAA3E0" w:rsidR="002E4377" w:rsidRPr="00985781" w:rsidRDefault="002E4377" w:rsidP="002E4377">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w:t>
      </w:r>
      <w:r w:rsidR="000D4AE9">
        <w:rPr>
          <w:rFonts w:ascii="ＭＳ 明朝" w:eastAsia="ＭＳ 明朝" w:hAnsi="ＭＳ 明朝" w:hint="eastAsia"/>
          <w:color w:val="000000" w:themeColor="text1"/>
          <w:sz w:val="24"/>
          <w:szCs w:val="24"/>
        </w:rPr>
        <w:t>やまぐちの農林水産物需要拡大協議会（</w:t>
      </w:r>
      <w:r w:rsidR="00D163D9" w:rsidRPr="00985781">
        <w:rPr>
          <w:rFonts w:ascii="ＭＳ 明朝" w:eastAsia="ＭＳ 明朝" w:hAnsi="ＭＳ 明朝" w:hint="eastAsia"/>
          <w:color w:val="000000" w:themeColor="text1"/>
          <w:sz w:val="24"/>
          <w:szCs w:val="24"/>
        </w:rPr>
        <w:t>ぶちうまやまぐち推進課</w:t>
      </w:r>
      <w:r w:rsidR="000D4AE9">
        <w:rPr>
          <w:rFonts w:ascii="ＭＳ 明朝" w:eastAsia="ＭＳ 明朝" w:hAnsi="ＭＳ 明朝" w:hint="eastAsia"/>
          <w:color w:val="000000" w:themeColor="text1"/>
          <w:sz w:val="24"/>
          <w:szCs w:val="24"/>
        </w:rPr>
        <w:t>内）</w:t>
      </w:r>
    </w:p>
    <w:p w14:paraId="3E21E421" w14:textId="0FC23014" w:rsidR="00D163D9" w:rsidRPr="00985781" w:rsidRDefault="00D163D9" w:rsidP="00D163D9">
      <w:pPr>
        <w:spacing w:line="34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〒753-8501　山口市滝町１－１</w:t>
      </w:r>
    </w:p>
    <w:p w14:paraId="5E029F5E" w14:textId="77777777" w:rsidR="00D163D9" w:rsidRPr="00985781" w:rsidRDefault="002E4377" w:rsidP="00D163D9">
      <w:pPr>
        <w:spacing w:line="34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w:t>
      </w:r>
      <w:r w:rsidR="00D163D9" w:rsidRPr="00985781">
        <w:rPr>
          <w:rFonts w:ascii="ＭＳ 明朝" w:eastAsia="ＭＳ 明朝" w:hAnsi="ＭＳ 明朝" w:hint="eastAsia"/>
          <w:color w:val="000000" w:themeColor="text1"/>
          <w:sz w:val="24"/>
          <w:szCs w:val="24"/>
        </w:rPr>
        <w:t>電</w:t>
      </w:r>
      <w:r w:rsidR="00D163D9" w:rsidRPr="00985781">
        <w:rPr>
          <w:rFonts w:ascii="ＭＳ 明朝" w:eastAsia="ＭＳ 明朝" w:hAnsi="ＭＳ 明朝"/>
          <w:color w:val="000000" w:themeColor="text1"/>
          <w:sz w:val="24"/>
          <w:szCs w:val="24"/>
        </w:rPr>
        <w:t xml:space="preserve">  話：０８３－９</w:t>
      </w:r>
      <w:r w:rsidR="00D163D9" w:rsidRPr="00985781">
        <w:rPr>
          <w:rFonts w:ascii="ＭＳ 明朝" w:eastAsia="ＭＳ 明朝" w:hAnsi="ＭＳ 明朝" w:hint="eastAsia"/>
          <w:color w:val="000000" w:themeColor="text1"/>
          <w:sz w:val="24"/>
          <w:szCs w:val="24"/>
        </w:rPr>
        <w:t>３３</w:t>
      </w:r>
      <w:r w:rsidR="00D163D9" w:rsidRPr="00985781">
        <w:rPr>
          <w:rFonts w:ascii="ＭＳ 明朝" w:eastAsia="ＭＳ 明朝" w:hAnsi="ＭＳ 明朝"/>
          <w:color w:val="000000" w:themeColor="text1"/>
          <w:sz w:val="24"/>
          <w:szCs w:val="24"/>
        </w:rPr>
        <w:t>－</w:t>
      </w:r>
      <w:r w:rsidR="00D163D9" w:rsidRPr="00985781">
        <w:rPr>
          <w:rFonts w:ascii="ＭＳ 明朝" w:eastAsia="ＭＳ 明朝" w:hAnsi="ＭＳ 明朝" w:hint="eastAsia"/>
          <w:color w:val="000000" w:themeColor="text1"/>
          <w:sz w:val="24"/>
          <w:szCs w:val="24"/>
        </w:rPr>
        <w:t>３３９５</w:t>
      </w:r>
    </w:p>
    <w:p w14:paraId="3F3C53F4" w14:textId="77777777" w:rsidR="00D163D9" w:rsidRPr="00985781" w:rsidRDefault="00D163D9" w:rsidP="00D163D9">
      <w:pPr>
        <w:spacing w:line="40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ＦＡＸ：０８３－９３３－３３５９</w:t>
      </w:r>
    </w:p>
    <w:p w14:paraId="633D8C54" w14:textId="77777777" w:rsidR="00D163D9" w:rsidRPr="00985781" w:rsidRDefault="002E4377" w:rsidP="00D163D9">
      <w:pPr>
        <w:spacing w:line="340" w:lineRule="exact"/>
        <w:ind w:firstLineChars="200" w:firstLine="480"/>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kern w:val="0"/>
          <w:sz w:val="24"/>
          <w:szCs w:val="24"/>
        </w:rPr>
        <w:t>メール：</w:t>
      </w:r>
      <w:r w:rsidR="00D163D9" w:rsidRPr="00985781">
        <w:rPr>
          <w:rFonts w:ascii="ＭＳ 明朝" w:eastAsia="ＭＳ 明朝" w:hAnsi="ＭＳ 明朝" w:hint="eastAsia"/>
          <w:color w:val="000000" w:themeColor="text1"/>
          <w:sz w:val="24"/>
          <w:szCs w:val="24"/>
        </w:rPr>
        <w:t>a</w:t>
      </w:r>
      <w:r w:rsidR="00D163D9" w:rsidRPr="00985781">
        <w:rPr>
          <w:rFonts w:ascii="ＭＳ 明朝" w:eastAsia="ＭＳ 明朝" w:hAnsi="ＭＳ 明朝"/>
          <w:color w:val="000000" w:themeColor="text1"/>
          <w:sz w:val="24"/>
          <w:szCs w:val="24"/>
        </w:rPr>
        <w:t>16700@pref.yamaguchi.lg.jp</w:t>
      </w:r>
    </w:p>
    <w:p w14:paraId="09CCA781" w14:textId="45C39506" w:rsidR="004A4A63" w:rsidRPr="00985781" w:rsidRDefault="00D163D9" w:rsidP="00CA20DF">
      <w:pPr>
        <w:spacing w:line="400" w:lineRule="exact"/>
        <w:jc w:val="left"/>
        <w:rPr>
          <w:rFonts w:ascii="ＭＳ 明朝" w:eastAsia="ＭＳ 明朝" w:hAnsi="ＭＳ 明朝"/>
          <w:color w:val="000000" w:themeColor="text1"/>
          <w:sz w:val="24"/>
          <w:szCs w:val="24"/>
        </w:rPr>
      </w:pPr>
      <w:r w:rsidRPr="00985781">
        <w:rPr>
          <w:rFonts w:ascii="ＭＳ 明朝" w:eastAsia="ＭＳ 明朝" w:hAnsi="ＭＳ 明朝" w:hint="eastAsia"/>
          <w:color w:val="000000" w:themeColor="text1"/>
          <w:sz w:val="24"/>
          <w:szCs w:val="24"/>
        </w:rPr>
        <w:t xml:space="preserve">　</w:t>
      </w:r>
    </w:p>
    <w:p w14:paraId="0B42C254" w14:textId="77777777" w:rsidR="004A4A63" w:rsidRDefault="004A4A63" w:rsidP="00997B93">
      <w:pPr>
        <w:spacing w:line="400" w:lineRule="exact"/>
        <w:jc w:val="left"/>
        <w:rPr>
          <w:rFonts w:ascii="ＭＳ 明朝" w:eastAsia="ＭＳ 明朝" w:hAnsi="ＭＳ 明朝"/>
          <w:sz w:val="24"/>
          <w:szCs w:val="24"/>
        </w:rPr>
      </w:pPr>
    </w:p>
    <w:sectPr w:rsidR="004A4A63" w:rsidSect="009A484E">
      <w:footerReference w:type="default" r:id="rId8"/>
      <w:pgSz w:w="11906" w:h="16838" w:code="9"/>
      <w:pgMar w:top="1021" w:right="1701" w:bottom="102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4D3D" w14:textId="77777777" w:rsidR="00F671B6" w:rsidRDefault="00F671B6" w:rsidP="00073999">
      <w:r>
        <w:separator/>
      </w:r>
    </w:p>
  </w:endnote>
  <w:endnote w:type="continuationSeparator" w:id="0">
    <w:p w14:paraId="51D04B61" w14:textId="77777777" w:rsidR="00F671B6" w:rsidRDefault="00F671B6" w:rsidP="0007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167529"/>
      <w:docPartObj>
        <w:docPartGallery w:val="Page Numbers (Bottom of Page)"/>
        <w:docPartUnique/>
      </w:docPartObj>
    </w:sdtPr>
    <w:sdtEndPr/>
    <w:sdtContent>
      <w:p w14:paraId="7D2030A0" w14:textId="77777777" w:rsidR="00BD53A1" w:rsidRDefault="00BD53A1">
        <w:pPr>
          <w:pStyle w:val="aa"/>
          <w:jc w:val="center"/>
        </w:pPr>
        <w:r>
          <w:fldChar w:fldCharType="begin"/>
        </w:r>
        <w:r>
          <w:instrText>PAGE   \* MERGEFORMAT</w:instrText>
        </w:r>
        <w:r>
          <w:fldChar w:fldCharType="separate"/>
        </w:r>
        <w:r w:rsidR="00A204BE" w:rsidRPr="00A204BE">
          <w:rPr>
            <w:noProof/>
            <w:lang w:val="ja-JP"/>
          </w:rPr>
          <w:t>5</w:t>
        </w:r>
        <w:r>
          <w:fldChar w:fldCharType="end"/>
        </w:r>
      </w:p>
    </w:sdtContent>
  </w:sdt>
  <w:p w14:paraId="56F65F63" w14:textId="77777777" w:rsidR="00BD53A1" w:rsidRDefault="00BD53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25D6" w14:textId="77777777" w:rsidR="00F671B6" w:rsidRDefault="00F671B6" w:rsidP="00073999">
      <w:r>
        <w:separator/>
      </w:r>
    </w:p>
  </w:footnote>
  <w:footnote w:type="continuationSeparator" w:id="0">
    <w:p w14:paraId="1A7FD52A" w14:textId="77777777" w:rsidR="00F671B6" w:rsidRDefault="00F671B6" w:rsidP="00073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13D"/>
    <w:multiLevelType w:val="hybridMultilevel"/>
    <w:tmpl w:val="DA5E01D6"/>
    <w:lvl w:ilvl="0" w:tplc="5ADAE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56B32"/>
    <w:multiLevelType w:val="hybridMultilevel"/>
    <w:tmpl w:val="3F4A6FAE"/>
    <w:lvl w:ilvl="0" w:tplc="77B4B8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2E3623"/>
    <w:multiLevelType w:val="hybridMultilevel"/>
    <w:tmpl w:val="A3B8488E"/>
    <w:lvl w:ilvl="0" w:tplc="44C8FE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A0070"/>
    <w:multiLevelType w:val="hybridMultilevel"/>
    <w:tmpl w:val="915275E4"/>
    <w:lvl w:ilvl="0" w:tplc="8E106AB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7C4736"/>
    <w:multiLevelType w:val="hybridMultilevel"/>
    <w:tmpl w:val="94DE887A"/>
    <w:lvl w:ilvl="0" w:tplc="31B41C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5A9004B"/>
    <w:multiLevelType w:val="hybridMultilevel"/>
    <w:tmpl w:val="6360E1E8"/>
    <w:lvl w:ilvl="0" w:tplc="030C1C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F0573"/>
    <w:multiLevelType w:val="hybridMultilevel"/>
    <w:tmpl w:val="4ABC902A"/>
    <w:lvl w:ilvl="0" w:tplc="52864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A80017"/>
    <w:multiLevelType w:val="hybridMultilevel"/>
    <w:tmpl w:val="A67435BE"/>
    <w:lvl w:ilvl="0" w:tplc="D598C6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754062"/>
    <w:multiLevelType w:val="hybridMultilevel"/>
    <w:tmpl w:val="548E2E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6E1964"/>
    <w:multiLevelType w:val="hybridMultilevel"/>
    <w:tmpl w:val="515803F6"/>
    <w:lvl w:ilvl="0" w:tplc="77B4B8F6">
      <w:start w:val="1"/>
      <w:numFmt w:val="decimalFullWidth"/>
      <w:lvlText w:val="(%1)"/>
      <w:lvlJc w:val="left"/>
      <w:pPr>
        <w:ind w:left="480" w:hanging="480"/>
      </w:pPr>
    </w:lvl>
    <w:lvl w:ilvl="1" w:tplc="6BC27D24">
      <w:start w:val="1"/>
      <w:numFmt w:val="decimalEnclosedCircle"/>
      <w:lvlText w:val="%2"/>
      <w:lvlJc w:val="left"/>
      <w:pPr>
        <w:ind w:left="780" w:hanging="360"/>
      </w:pPr>
      <w:rPr>
        <w:rFonts w:ascii="ＭＳ 明朝" w:eastAsia="ＭＳ 明朝" w:hAnsi="ＭＳ 明朝" w:cstheme="minorBidi"/>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FD36B69"/>
    <w:multiLevelType w:val="hybridMultilevel"/>
    <w:tmpl w:val="A0BA7444"/>
    <w:lvl w:ilvl="0" w:tplc="0144D40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0404A26"/>
    <w:multiLevelType w:val="hybridMultilevel"/>
    <w:tmpl w:val="EF7038F4"/>
    <w:lvl w:ilvl="0" w:tplc="F35CDB30">
      <w:start w:val="1"/>
      <w:numFmt w:val="decimalEnclosedCircle"/>
      <w:lvlText w:val="%1"/>
      <w:lvlJc w:val="left"/>
      <w:pPr>
        <w:ind w:left="600" w:hanging="360"/>
      </w:pPr>
    </w:lvl>
    <w:lvl w:ilvl="1" w:tplc="2E2A613A">
      <w:start w:val="1"/>
      <w:numFmt w:val="bullet"/>
      <w:lvlText w:val="■"/>
      <w:lvlJc w:val="left"/>
      <w:pPr>
        <w:ind w:left="1020" w:hanging="360"/>
      </w:pPr>
      <w:rPr>
        <w:rFonts w:ascii="ＭＳ 明朝" w:eastAsia="ＭＳ 明朝" w:hAnsi="ＭＳ 明朝" w:cstheme="minorBidi" w:hint="eastAsia"/>
      </w:rPr>
    </w:lvl>
    <w:lvl w:ilvl="2" w:tplc="04090011">
      <w:start w:val="1"/>
      <w:numFmt w:val="decimalEnclosedCircle"/>
      <w:lvlText w:val="%3"/>
      <w:lvlJc w:val="left"/>
      <w:pPr>
        <w:ind w:left="988"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78F40CC7"/>
    <w:multiLevelType w:val="hybridMultilevel"/>
    <w:tmpl w:val="455A1814"/>
    <w:lvl w:ilvl="0" w:tplc="1AA45338">
      <w:start w:val="1"/>
      <w:numFmt w:val="decimalEnclosedCircle"/>
      <w:lvlText w:val="%1"/>
      <w:lvlJc w:val="left"/>
      <w:pPr>
        <w:ind w:left="600" w:hanging="360"/>
      </w:pPr>
      <w:rPr>
        <w:rFonts w:ascii="ＭＳ 明朝" w:eastAsia="ＭＳ 明朝" w:hAnsi="ＭＳ 明朝" w:cstheme="minorBidi"/>
      </w:rPr>
    </w:lvl>
    <w:lvl w:ilvl="1" w:tplc="04090017">
      <w:start w:val="1"/>
      <w:numFmt w:val="aiueoFullWidth"/>
      <w:lvlText w:val="(%2)"/>
      <w:lvlJc w:val="left"/>
      <w:pPr>
        <w:ind w:left="840" w:hanging="420"/>
      </w:pPr>
    </w:lvl>
    <w:lvl w:ilvl="2" w:tplc="329E29D4">
      <w:start w:val="1"/>
      <w:numFmt w:val="decimalEnclosedCircle"/>
      <w:lvlText w:val="%3"/>
      <w:lvlJc w:val="left"/>
      <w:pPr>
        <w:ind w:left="1260" w:hanging="420"/>
      </w:pPr>
      <w:rPr>
        <w:rFonts w:ascii="ＭＳ 明朝" w:eastAsia="ＭＳ 明朝" w:hAnsi="ＭＳ 明朝"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5"/>
  </w:num>
  <w:num w:numId="9">
    <w:abstractNumId w:val="0"/>
  </w:num>
  <w:num w:numId="10">
    <w:abstractNumId w:val="8"/>
  </w:num>
  <w:num w:numId="11">
    <w:abstractNumId w:val="11"/>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65"/>
    <w:rsid w:val="00020ACF"/>
    <w:rsid w:val="0003362B"/>
    <w:rsid w:val="00052F6B"/>
    <w:rsid w:val="00053D83"/>
    <w:rsid w:val="00054EFC"/>
    <w:rsid w:val="00064B24"/>
    <w:rsid w:val="000703FA"/>
    <w:rsid w:val="00073999"/>
    <w:rsid w:val="000818A2"/>
    <w:rsid w:val="000A51FD"/>
    <w:rsid w:val="000A55A5"/>
    <w:rsid w:val="000C3D37"/>
    <w:rsid w:val="000D4AE9"/>
    <w:rsid w:val="000E1A63"/>
    <w:rsid w:val="00102F2E"/>
    <w:rsid w:val="00104219"/>
    <w:rsid w:val="001220E8"/>
    <w:rsid w:val="00126BE2"/>
    <w:rsid w:val="00130576"/>
    <w:rsid w:val="00130B39"/>
    <w:rsid w:val="00132A43"/>
    <w:rsid w:val="00132B0D"/>
    <w:rsid w:val="00135D21"/>
    <w:rsid w:val="00150523"/>
    <w:rsid w:val="0015392E"/>
    <w:rsid w:val="00155A4C"/>
    <w:rsid w:val="00167200"/>
    <w:rsid w:val="001830F7"/>
    <w:rsid w:val="00183566"/>
    <w:rsid w:val="00184A3E"/>
    <w:rsid w:val="00185CE7"/>
    <w:rsid w:val="00192573"/>
    <w:rsid w:val="001B52A6"/>
    <w:rsid w:val="001C144B"/>
    <w:rsid w:val="001C51C7"/>
    <w:rsid w:val="001C672C"/>
    <w:rsid w:val="001C7BCB"/>
    <w:rsid w:val="001E0640"/>
    <w:rsid w:val="001E1AB7"/>
    <w:rsid w:val="001E646E"/>
    <w:rsid w:val="001E6F0A"/>
    <w:rsid w:val="001E77DD"/>
    <w:rsid w:val="0020060B"/>
    <w:rsid w:val="0020494A"/>
    <w:rsid w:val="0021765A"/>
    <w:rsid w:val="00220199"/>
    <w:rsid w:val="00233041"/>
    <w:rsid w:val="002536BF"/>
    <w:rsid w:val="00265A40"/>
    <w:rsid w:val="0027453E"/>
    <w:rsid w:val="0028523B"/>
    <w:rsid w:val="002922BB"/>
    <w:rsid w:val="002947B2"/>
    <w:rsid w:val="002E4377"/>
    <w:rsid w:val="002F007D"/>
    <w:rsid w:val="003019A3"/>
    <w:rsid w:val="00310796"/>
    <w:rsid w:val="00311BF7"/>
    <w:rsid w:val="00337F29"/>
    <w:rsid w:val="00367B02"/>
    <w:rsid w:val="003A2719"/>
    <w:rsid w:val="003D10CE"/>
    <w:rsid w:val="003E4D64"/>
    <w:rsid w:val="003F0DEB"/>
    <w:rsid w:val="003F6652"/>
    <w:rsid w:val="0040020F"/>
    <w:rsid w:val="004117D4"/>
    <w:rsid w:val="004254C1"/>
    <w:rsid w:val="00427881"/>
    <w:rsid w:val="00463942"/>
    <w:rsid w:val="00471EA7"/>
    <w:rsid w:val="004A4A63"/>
    <w:rsid w:val="004C1924"/>
    <w:rsid w:val="004C2BA7"/>
    <w:rsid w:val="005056BF"/>
    <w:rsid w:val="00512821"/>
    <w:rsid w:val="00512E6C"/>
    <w:rsid w:val="00523BE8"/>
    <w:rsid w:val="00531D71"/>
    <w:rsid w:val="0053545D"/>
    <w:rsid w:val="0055270B"/>
    <w:rsid w:val="00557E78"/>
    <w:rsid w:val="0057004D"/>
    <w:rsid w:val="00592E8B"/>
    <w:rsid w:val="00594E4A"/>
    <w:rsid w:val="0059580B"/>
    <w:rsid w:val="005B0DEB"/>
    <w:rsid w:val="005B0F02"/>
    <w:rsid w:val="005B6812"/>
    <w:rsid w:val="005C105E"/>
    <w:rsid w:val="005C3594"/>
    <w:rsid w:val="005E36E5"/>
    <w:rsid w:val="005E4F96"/>
    <w:rsid w:val="005F167C"/>
    <w:rsid w:val="005F4E01"/>
    <w:rsid w:val="00607DD0"/>
    <w:rsid w:val="00625743"/>
    <w:rsid w:val="00675B65"/>
    <w:rsid w:val="00681B3D"/>
    <w:rsid w:val="006A128C"/>
    <w:rsid w:val="006A560E"/>
    <w:rsid w:val="006B5DD4"/>
    <w:rsid w:val="00705D1D"/>
    <w:rsid w:val="0071328C"/>
    <w:rsid w:val="00724E6F"/>
    <w:rsid w:val="00726AFA"/>
    <w:rsid w:val="00727914"/>
    <w:rsid w:val="007325AF"/>
    <w:rsid w:val="00733FB1"/>
    <w:rsid w:val="007447BA"/>
    <w:rsid w:val="0077519E"/>
    <w:rsid w:val="007E1807"/>
    <w:rsid w:val="007F200B"/>
    <w:rsid w:val="00812C0F"/>
    <w:rsid w:val="00877EBA"/>
    <w:rsid w:val="00886118"/>
    <w:rsid w:val="0088754D"/>
    <w:rsid w:val="00893FDE"/>
    <w:rsid w:val="00895C17"/>
    <w:rsid w:val="008978F2"/>
    <w:rsid w:val="008B1E20"/>
    <w:rsid w:val="008B21B1"/>
    <w:rsid w:val="008C007E"/>
    <w:rsid w:val="008C3D9E"/>
    <w:rsid w:val="008E2C60"/>
    <w:rsid w:val="008E5200"/>
    <w:rsid w:val="008E5573"/>
    <w:rsid w:val="00900BF5"/>
    <w:rsid w:val="00905578"/>
    <w:rsid w:val="00921065"/>
    <w:rsid w:val="00937CA9"/>
    <w:rsid w:val="009635E2"/>
    <w:rsid w:val="0097484C"/>
    <w:rsid w:val="00985781"/>
    <w:rsid w:val="00991DC3"/>
    <w:rsid w:val="00997B93"/>
    <w:rsid w:val="009A0412"/>
    <w:rsid w:val="009A484E"/>
    <w:rsid w:val="009A7DBC"/>
    <w:rsid w:val="009C2545"/>
    <w:rsid w:val="009C5977"/>
    <w:rsid w:val="009F0BA0"/>
    <w:rsid w:val="009F0FD7"/>
    <w:rsid w:val="009F68C2"/>
    <w:rsid w:val="00A11181"/>
    <w:rsid w:val="00A204BE"/>
    <w:rsid w:val="00A463CE"/>
    <w:rsid w:val="00A5561D"/>
    <w:rsid w:val="00A729E5"/>
    <w:rsid w:val="00A93666"/>
    <w:rsid w:val="00A974D2"/>
    <w:rsid w:val="00AA40E5"/>
    <w:rsid w:val="00AA7B0E"/>
    <w:rsid w:val="00AB6DEA"/>
    <w:rsid w:val="00AE10AC"/>
    <w:rsid w:val="00AE2B42"/>
    <w:rsid w:val="00AE4145"/>
    <w:rsid w:val="00AE48B0"/>
    <w:rsid w:val="00AE6C2C"/>
    <w:rsid w:val="00AF4C06"/>
    <w:rsid w:val="00B00695"/>
    <w:rsid w:val="00B0588B"/>
    <w:rsid w:val="00B66935"/>
    <w:rsid w:val="00B8050A"/>
    <w:rsid w:val="00B8463E"/>
    <w:rsid w:val="00BB0DD3"/>
    <w:rsid w:val="00BD53A1"/>
    <w:rsid w:val="00BD67B4"/>
    <w:rsid w:val="00BE1ECA"/>
    <w:rsid w:val="00BE471A"/>
    <w:rsid w:val="00C0203C"/>
    <w:rsid w:val="00C213A3"/>
    <w:rsid w:val="00C267C7"/>
    <w:rsid w:val="00C26A9E"/>
    <w:rsid w:val="00C271FC"/>
    <w:rsid w:val="00C27A87"/>
    <w:rsid w:val="00C46C32"/>
    <w:rsid w:val="00C532B1"/>
    <w:rsid w:val="00C70B9B"/>
    <w:rsid w:val="00C752ED"/>
    <w:rsid w:val="00C85CE3"/>
    <w:rsid w:val="00C9404F"/>
    <w:rsid w:val="00CA20DF"/>
    <w:rsid w:val="00CD2766"/>
    <w:rsid w:val="00CD39BA"/>
    <w:rsid w:val="00CE5208"/>
    <w:rsid w:val="00D149E4"/>
    <w:rsid w:val="00D163D9"/>
    <w:rsid w:val="00D20D45"/>
    <w:rsid w:val="00D41782"/>
    <w:rsid w:val="00D53E22"/>
    <w:rsid w:val="00D55753"/>
    <w:rsid w:val="00D64BF4"/>
    <w:rsid w:val="00D66B75"/>
    <w:rsid w:val="00D7090C"/>
    <w:rsid w:val="00D8320E"/>
    <w:rsid w:val="00D83A4A"/>
    <w:rsid w:val="00DA0A20"/>
    <w:rsid w:val="00DA4F67"/>
    <w:rsid w:val="00DB5CB9"/>
    <w:rsid w:val="00DD2438"/>
    <w:rsid w:val="00DE31F2"/>
    <w:rsid w:val="00DF2592"/>
    <w:rsid w:val="00E3292D"/>
    <w:rsid w:val="00E34ADB"/>
    <w:rsid w:val="00E3531C"/>
    <w:rsid w:val="00E54EC2"/>
    <w:rsid w:val="00E62FD3"/>
    <w:rsid w:val="00E71F35"/>
    <w:rsid w:val="00E81F7F"/>
    <w:rsid w:val="00E8202E"/>
    <w:rsid w:val="00E91EBA"/>
    <w:rsid w:val="00E92790"/>
    <w:rsid w:val="00E96885"/>
    <w:rsid w:val="00EA51EB"/>
    <w:rsid w:val="00EC44B8"/>
    <w:rsid w:val="00EC6687"/>
    <w:rsid w:val="00ED3761"/>
    <w:rsid w:val="00EE228B"/>
    <w:rsid w:val="00EE4B3D"/>
    <w:rsid w:val="00EE520B"/>
    <w:rsid w:val="00F20425"/>
    <w:rsid w:val="00F23703"/>
    <w:rsid w:val="00F23F02"/>
    <w:rsid w:val="00F279FD"/>
    <w:rsid w:val="00F409FE"/>
    <w:rsid w:val="00F40D37"/>
    <w:rsid w:val="00F42A0B"/>
    <w:rsid w:val="00F671B6"/>
    <w:rsid w:val="00F80DAB"/>
    <w:rsid w:val="00F868D5"/>
    <w:rsid w:val="00F9762B"/>
    <w:rsid w:val="00FA2B4D"/>
    <w:rsid w:val="00FA4A7F"/>
    <w:rsid w:val="00FA7FB8"/>
    <w:rsid w:val="00FB7475"/>
    <w:rsid w:val="00FC239D"/>
    <w:rsid w:val="00FE43C1"/>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45A659B"/>
  <w15:chartTrackingRefBased/>
  <w15:docId w15:val="{ED9B34FF-474B-4EF2-BC41-F2A36CEB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5D"/>
    <w:pPr>
      <w:ind w:leftChars="400" w:left="840"/>
    </w:pPr>
  </w:style>
  <w:style w:type="table" w:styleId="a4">
    <w:name w:val="Table Grid"/>
    <w:basedOn w:val="a1"/>
    <w:uiPriority w:val="39"/>
    <w:rsid w:val="00F2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05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050A"/>
    <w:rPr>
      <w:rFonts w:asciiTheme="majorHAnsi" w:eastAsiaTheme="majorEastAsia" w:hAnsiTheme="majorHAnsi" w:cstheme="majorBidi"/>
      <w:sz w:val="18"/>
      <w:szCs w:val="18"/>
    </w:rPr>
  </w:style>
  <w:style w:type="character" w:styleId="a7">
    <w:name w:val="Hyperlink"/>
    <w:basedOn w:val="a0"/>
    <w:uiPriority w:val="99"/>
    <w:semiHidden/>
    <w:unhideWhenUsed/>
    <w:rsid w:val="002E4377"/>
    <w:rPr>
      <w:color w:val="0563C1" w:themeColor="hyperlink"/>
      <w:u w:val="single"/>
    </w:rPr>
  </w:style>
  <w:style w:type="paragraph" w:styleId="a8">
    <w:name w:val="header"/>
    <w:basedOn w:val="a"/>
    <w:link w:val="a9"/>
    <w:uiPriority w:val="99"/>
    <w:unhideWhenUsed/>
    <w:rsid w:val="00073999"/>
    <w:pPr>
      <w:tabs>
        <w:tab w:val="center" w:pos="4252"/>
        <w:tab w:val="right" w:pos="8504"/>
      </w:tabs>
      <w:snapToGrid w:val="0"/>
    </w:pPr>
  </w:style>
  <w:style w:type="character" w:customStyle="1" w:styleId="a9">
    <w:name w:val="ヘッダー (文字)"/>
    <w:basedOn w:val="a0"/>
    <w:link w:val="a8"/>
    <w:uiPriority w:val="99"/>
    <w:rsid w:val="00073999"/>
  </w:style>
  <w:style w:type="paragraph" w:styleId="aa">
    <w:name w:val="footer"/>
    <w:basedOn w:val="a"/>
    <w:link w:val="ab"/>
    <w:uiPriority w:val="99"/>
    <w:unhideWhenUsed/>
    <w:rsid w:val="00073999"/>
    <w:pPr>
      <w:tabs>
        <w:tab w:val="center" w:pos="4252"/>
        <w:tab w:val="right" w:pos="8504"/>
      </w:tabs>
      <w:snapToGrid w:val="0"/>
    </w:pPr>
  </w:style>
  <w:style w:type="character" w:customStyle="1" w:styleId="ab">
    <w:name w:val="フッター (文字)"/>
    <w:basedOn w:val="a0"/>
    <w:link w:val="aa"/>
    <w:uiPriority w:val="99"/>
    <w:rsid w:val="00073999"/>
  </w:style>
  <w:style w:type="paragraph" w:styleId="ac">
    <w:name w:val="Date"/>
    <w:basedOn w:val="a"/>
    <w:next w:val="a"/>
    <w:link w:val="ad"/>
    <w:uiPriority w:val="99"/>
    <w:semiHidden/>
    <w:unhideWhenUsed/>
    <w:rsid w:val="00607DD0"/>
  </w:style>
  <w:style w:type="character" w:customStyle="1" w:styleId="ad">
    <w:name w:val="日付 (文字)"/>
    <w:basedOn w:val="a0"/>
    <w:link w:val="ac"/>
    <w:uiPriority w:val="99"/>
    <w:semiHidden/>
    <w:rsid w:val="0060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7141">
      <w:bodyDiv w:val="1"/>
      <w:marLeft w:val="0"/>
      <w:marRight w:val="0"/>
      <w:marTop w:val="0"/>
      <w:marBottom w:val="0"/>
      <w:divBdr>
        <w:top w:val="none" w:sz="0" w:space="0" w:color="auto"/>
        <w:left w:val="none" w:sz="0" w:space="0" w:color="auto"/>
        <w:bottom w:val="none" w:sz="0" w:space="0" w:color="auto"/>
        <w:right w:val="none" w:sz="0" w:space="0" w:color="auto"/>
      </w:divBdr>
    </w:div>
    <w:div w:id="888222005">
      <w:bodyDiv w:val="1"/>
      <w:marLeft w:val="0"/>
      <w:marRight w:val="0"/>
      <w:marTop w:val="0"/>
      <w:marBottom w:val="0"/>
      <w:divBdr>
        <w:top w:val="none" w:sz="0" w:space="0" w:color="auto"/>
        <w:left w:val="none" w:sz="0" w:space="0" w:color="auto"/>
        <w:bottom w:val="none" w:sz="0" w:space="0" w:color="auto"/>
        <w:right w:val="none" w:sz="0" w:space="0" w:color="auto"/>
      </w:divBdr>
    </w:div>
    <w:div w:id="1016691123">
      <w:bodyDiv w:val="1"/>
      <w:marLeft w:val="0"/>
      <w:marRight w:val="0"/>
      <w:marTop w:val="0"/>
      <w:marBottom w:val="0"/>
      <w:divBdr>
        <w:top w:val="none" w:sz="0" w:space="0" w:color="auto"/>
        <w:left w:val="none" w:sz="0" w:space="0" w:color="auto"/>
        <w:bottom w:val="none" w:sz="0" w:space="0" w:color="auto"/>
        <w:right w:val="none" w:sz="0" w:space="0" w:color="auto"/>
      </w:divBdr>
    </w:div>
    <w:div w:id="1231034625">
      <w:bodyDiv w:val="1"/>
      <w:marLeft w:val="0"/>
      <w:marRight w:val="0"/>
      <w:marTop w:val="0"/>
      <w:marBottom w:val="0"/>
      <w:divBdr>
        <w:top w:val="none" w:sz="0" w:space="0" w:color="auto"/>
        <w:left w:val="none" w:sz="0" w:space="0" w:color="auto"/>
        <w:bottom w:val="none" w:sz="0" w:space="0" w:color="auto"/>
        <w:right w:val="none" w:sz="0" w:space="0" w:color="auto"/>
      </w:divBdr>
    </w:div>
    <w:div w:id="1632782358">
      <w:bodyDiv w:val="1"/>
      <w:marLeft w:val="0"/>
      <w:marRight w:val="0"/>
      <w:marTop w:val="0"/>
      <w:marBottom w:val="0"/>
      <w:divBdr>
        <w:top w:val="none" w:sz="0" w:space="0" w:color="auto"/>
        <w:left w:val="none" w:sz="0" w:space="0" w:color="auto"/>
        <w:bottom w:val="none" w:sz="0" w:space="0" w:color="auto"/>
        <w:right w:val="none" w:sz="0" w:space="0" w:color="auto"/>
      </w:divBdr>
    </w:div>
    <w:div w:id="178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93C4-2CC4-47C4-99AC-A2B54503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廣永　拓男</cp:lastModifiedBy>
  <cp:revision>16</cp:revision>
  <cp:lastPrinted>2024-03-28T09:19:00Z</cp:lastPrinted>
  <dcterms:created xsi:type="dcterms:W3CDTF">2023-03-09T10:59:00Z</dcterms:created>
  <dcterms:modified xsi:type="dcterms:W3CDTF">2024-03-28T09:20:00Z</dcterms:modified>
</cp:coreProperties>
</file>