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152DC" w14:textId="13B9C8AE" w:rsidR="00090AC3" w:rsidRPr="00815779" w:rsidRDefault="00090AC3" w:rsidP="00090AC3">
      <w:pPr>
        <w:pStyle w:val="2"/>
        <w:rPr>
          <w:rFonts w:cs="Times New Roman"/>
          <w:spacing w:val="10"/>
        </w:rPr>
      </w:pPr>
      <w:bookmarkStart w:id="0" w:name="_＜第１－３号様式＞産業活性化資金（融資対象３）対象要件申告書"/>
      <w:bookmarkStart w:id="1" w:name="_Toc192530340"/>
      <w:bookmarkStart w:id="2" w:name="_GoBack"/>
      <w:bookmarkEnd w:id="0"/>
      <w:r w:rsidRPr="00815779">
        <w:rPr>
          <w:rFonts w:hint="eastAsia"/>
        </w:rPr>
        <w:t>＜第１－</w:t>
      </w:r>
      <w:r>
        <w:rPr>
          <w:rFonts w:hint="eastAsia"/>
        </w:rPr>
        <w:t>３</w:t>
      </w:r>
      <w:r w:rsidRPr="00815779">
        <w:rPr>
          <w:rFonts w:hint="eastAsia"/>
        </w:rPr>
        <w:t>号様式＞</w:t>
      </w:r>
      <w:r w:rsidRPr="00090AC3">
        <w:rPr>
          <w:rFonts w:hint="eastAsia"/>
          <w:color w:val="FFFFFF" w:themeColor="background1"/>
        </w:rPr>
        <w:t>産業活性化資金（融資対象３）対象要件申告書</w:t>
      </w:r>
      <w:bookmarkEnd w:id="1"/>
    </w:p>
    <w:bookmarkEnd w:id="2"/>
    <w:p w14:paraId="2966F5E1" w14:textId="77777777" w:rsidR="00090AC3" w:rsidRDefault="00090AC3" w:rsidP="00090AC3">
      <w:pPr>
        <w:widowControl/>
        <w:jc w:val="left"/>
        <w:rPr>
          <w:rFonts w:cs="Times New Roman"/>
        </w:rPr>
      </w:pPr>
    </w:p>
    <w:p w14:paraId="05BCF2E5" w14:textId="29DD49DA" w:rsidR="00090AC3" w:rsidRPr="00904463" w:rsidRDefault="00090AC3" w:rsidP="00090AC3">
      <w:pPr>
        <w:widowControl/>
        <w:jc w:val="center"/>
        <w:rPr>
          <w:rFonts w:ascii="ＭＳ ゴシック" w:eastAsia="ＭＳ ゴシック" w:hAnsi="ＭＳ ゴシック" w:cs="Times New Roman"/>
          <w:b/>
        </w:rPr>
      </w:pPr>
      <w:r w:rsidRPr="00904463">
        <w:rPr>
          <w:rFonts w:ascii="ＭＳ ゴシック" w:eastAsia="ＭＳ ゴシック" w:hAnsi="ＭＳ ゴシック" w:cs="Times New Roman" w:hint="eastAsia"/>
          <w:b/>
        </w:rPr>
        <w:t>産業活性化資金（融資対象３）対象要件申告書</w:t>
      </w:r>
    </w:p>
    <w:p w14:paraId="3CBEE740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02BA549A" w14:textId="64C88D81" w:rsidR="00090AC3" w:rsidRPr="00090AC3" w:rsidRDefault="00090AC3" w:rsidP="00090AC3">
      <w:pPr>
        <w:widowControl/>
        <w:ind w:rightChars="100" w:right="241"/>
        <w:jc w:val="right"/>
        <w:rPr>
          <w:rFonts w:cs="Times New Roman"/>
        </w:rPr>
      </w:pPr>
      <w:r w:rsidRPr="00090AC3">
        <w:rPr>
          <w:rFonts w:cs="Times New Roman" w:hint="eastAsia"/>
        </w:rPr>
        <w:t>令和　　　年　　　月　　　日</w:t>
      </w:r>
    </w:p>
    <w:p w14:paraId="414C3CF6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24CB78DF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2CE8C2C7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788515DF" w14:textId="77777777" w:rsidR="00090AC3" w:rsidRPr="00090AC3" w:rsidRDefault="00090AC3" w:rsidP="00090AC3">
      <w:pPr>
        <w:widowControl/>
        <w:ind w:firstLineChars="100" w:firstLine="241"/>
        <w:jc w:val="left"/>
        <w:rPr>
          <w:rFonts w:cs="Times New Roman"/>
        </w:rPr>
      </w:pPr>
      <w:r w:rsidRPr="00090AC3">
        <w:rPr>
          <w:rFonts w:cs="Times New Roman" w:hint="eastAsia"/>
        </w:rPr>
        <w:t>産業活性化資金の融資対象要件については、下記のとおり（　　）に該当します｡</w:t>
      </w:r>
    </w:p>
    <w:p w14:paraId="24A4F417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6B046127" w14:textId="77777777" w:rsidR="00090AC3" w:rsidRPr="00275664" w:rsidRDefault="00090AC3" w:rsidP="00090AC3">
      <w:pPr>
        <w:widowControl/>
        <w:ind w:leftChars="2000" w:left="4819"/>
        <w:rPr>
          <w:szCs w:val="16"/>
        </w:rPr>
      </w:pPr>
      <w:r w:rsidRPr="00275664">
        <w:rPr>
          <w:rFonts w:hint="eastAsia"/>
          <w:szCs w:val="16"/>
        </w:rPr>
        <w:t>所</w:t>
      </w:r>
      <w:r w:rsidRPr="00275664">
        <w:rPr>
          <w:szCs w:val="16"/>
        </w:rPr>
        <w:t xml:space="preserve">  在  地</w:t>
      </w:r>
    </w:p>
    <w:p w14:paraId="22100DBB" w14:textId="77777777" w:rsidR="00090AC3" w:rsidRPr="00275664" w:rsidRDefault="00090AC3" w:rsidP="00090AC3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企  業  名</w:t>
      </w:r>
    </w:p>
    <w:p w14:paraId="5CEB7C73" w14:textId="77777777" w:rsidR="00090AC3" w:rsidRPr="00275664" w:rsidRDefault="00090AC3" w:rsidP="00090AC3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代表者氏名</w:t>
      </w:r>
    </w:p>
    <w:p w14:paraId="5112267C" w14:textId="77777777" w:rsidR="00090AC3" w:rsidRPr="00275664" w:rsidRDefault="00090AC3" w:rsidP="00090AC3">
      <w:pPr>
        <w:widowControl/>
        <w:ind w:leftChars="2000" w:left="4819"/>
        <w:rPr>
          <w:szCs w:val="16"/>
        </w:rPr>
      </w:pPr>
      <w:r w:rsidRPr="00EB0002">
        <w:rPr>
          <w:w w:val="83"/>
          <w:kern w:val="0"/>
          <w:szCs w:val="16"/>
          <w:fitText w:val="1205" w:id="-772627456"/>
        </w:rPr>
        <w:t>部署名(屋号</w:t>
      </w:r>
      <w:r w:rsidRPr="00EB0002">
        <w:rPr>
          <w:spacing w:val="12"/>
          <w:w w:val="83"/>
          <w:kern w:val="0"/>
          <w:szCs w:val="16"/>
          <w:fitText w:val="1205" w:id="-772627456"/>
        </w:rPr>
        <w:t>)</w:t>
      </w:r>
    </w:p>
    <w:p w14:paraId="405B53AA" w14:textId="77777777" w:rsidR="00090AC3" w:rsidRPr="00275664" w:rsidRDefault="00090AC3" w:rsidP="00090AC3">
      <w:pPr>
        <w:widowControl/>
        <w:ind w:leftChars="2000" w:left="4819"/>
        <w:rPr>
          <w:szCs w:val="16"/>
        </w:rPr>
      </w:pPr>
      <w:r w:rsidRPr="00275664">
        <w:rPr>
          <w:szCs w:val="16"/>
        </w:rPr>
        <w:t>担当職氏名</w:t>
      </w:r>
    </w:p>
    <w:p w14:paraId="0AA57AD3" w14:textId="77777777" w:rsidR="00090AC3" w:rsidRDefault="00090AC3" w:rsidP="00090AC3">
      <w:pPr>
        <w:widowControl/>
        <w:ind w:leftChars="2000" w:left="4819"/>
        <w:rPr>
          <w:szCs w:val="16"/>
        </w:rPr>
      </w:pPr>
      <w:r w:rsidRPr="00EB0002">
        <w:rPr>
          <w:spacing w:val="30"/>
          <w:kern w:val="0"/>
          <w:szCs w:val="16"/>
          <w:fitText w:val="1205" w:id="-772627455"/>
        </w:rPr>
        <w:t>電話番号</w:t>
      </w:r>
    </w:p>
    <w:p w14:paraId="6D06C48C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37AF1FED" w14:textId="44C7995E" w:rsidR="00090AC3" w:rsidRPr="00090AC3" w:rsidRDefault="00090AC3" w:rsidP="00090AC3">
      <w:pPr>
        <w:widowControl/>
        <w:jc w:val="left"/>
        <w:rPr>
          <w:rFonts w:cs="Times New Roman"/>
        </w:rPr>
      </w:pPr>
      <w:r>
        <w:rPr>
          <w:rFonts w:cs="Times New Roman" w:hint="eastAsia"/>
        </w:rPr>
        <w:t xml:space="preserve">１　</w:t>
      </w:r>
      <w:r w:rsidRPr="00090AC3">
        <w:rPr>
          <w:rFonts w:cs="Times New Roman" w:hint="eastAsia"/>
        </w:rPr>
        <w:t>売上増加要件</w:t>
      </w:r>
    </w:p>
    <w:p w14:paraId="5468A4AF" w14:textId="77777777" w:rsidR="00090AC3" w:rsidRPr="00F030F5" w:rsidRDefault="00090AC3" w:rsidP="00F030F5">
      <w:pPr>
        <w:widowControl/>
        <w:ind w:firstLineChars="100" w:firstLine="241"/>
        <w:rPr>
          <w:rFonts w:cs="Times New Roman"/>
        </w:rPr>
      </w:pPr>
      <w:r w:rsidRPr="00F030F5">
        <w:rPr>
          <w:rFonts w:cs="Times New Roman" w:hint="eastAsia"/>
        </w:rPr>
        <w:t>最近３か月又は６か月又は直近決算の売上高が前年同期に比して２％以上増加している｡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131"/>
        <w:gridCol w:w="3132"/>
        <w:gridCol w:w="3125"/>
      </w:tblGrid>
      <w:tr w:rsidR="00090AC3" w14:paraId="6FB183DB" w14:textId="77777777" w:rsidTr="00F030F5">
        <w:tc>
          <w:tcPr>
            <w:tcW w:w="3209" w:type="dxa"/>
          </w:tcPr>
          <w:p w14:paraId="4BF6AD07" w14:textId="77777777" w:rsidR="00090AC3" w:rsidRPr="00F030F5" w:rsidRDefault="00090AC3" w:rsidP="00F030F5">
            <w:pPr>
              <w:widowControl/>
              <w:rPr>
                <w:rFonts w:cs="Times New Roman"/>
                <w:spacing w:val="-6"/>
                <w:w w:val="66"/>
              </w:rPr>
            </w:pPr>
            <w:r w:rsidRPr="00F030F5">
              <w:rPr>
                <w:rFonts w:cs="Times New Roman" w:hint="eastAsia"/>
                <w:spacing w:val="-6"/>
                <w:w w:val="66"/>
              </w:rPr>
              <w:t>最近</w:t>
            </w:r>
            <w:r w:rsidRPr="00F030F5">
              <w:rPr>
                <w:rFonts w:cs="Times New Roman"/>
                <w:spacing w:val="-6"/>
                <w:w w:val="66"/>
              </w:rPr>
              <w:t>3か月又は６か月又は直近決算の売上高</w:t>
            </w:r>
          </w:p>
          <w:p w14:paraId="02D3EF7F" w14:textId="587A776C" w:rsidR="00090AC3" w:rsidRPr="00F030F5" w:rsidRDefault="00090AC3" w:rsidP="00F030F5">
            <w:pPr>
              <w:widowControl/>
              <w:jc w:val="center"/>
              <w:rPr>
                <w:rFonts w:cs="Times New Roman"/>
                <w:spacing w:val="-12"/>
                <w:w w:val="80"/>
              </w:rPr>
            </w:pPr>
            <w:r w:rsidRPr="00F030F5">
              <w:rPr>
                <w:rFonts w:cs="Times New Roman" w:hint="eastAsia"/>
                <w:spacing w:val="-12"/>
                <w:w w:val="80"/>
              </w:rPr>
              <w:t xml:space="preserve">（　　年　</w:t>
            </w:r>
            <w:r w:rsidR="00F030F5">
              <w:rPr>
                <w:rFonts w:cs="Times New Roman" w:hint="eastAsia"/>
                <w:spacing w:val="-12"/>
                <w:w w:val="80"/>
              </w:rPr>
              <w:t xml:space="preserve">　</w:t>
            </w:r>
            <w:r w:rsidRPr="00F030F5">
              <w:rPr>
                <w:rFonts w:cs="Times New Roman" w:hint="eastAsia"/>
                <w:spacing w:val="-12"/>
                <w:w w:val="80"/>
              </w:rPr>
              <w:t>月～　　年　　月）</w:t>
            </w:r>
            <w:r w:rsidRPr="00F030F5">
              <w:rPr>
                <w:rFonts w:cs="Times New Roman"/>
                <w:spacing w:val="-12"/>
                <w:w w:val="80"/>
              </w:rPr>
              <w:t>(Ａ)</w:t>
            </w:r>
          </w:p>
        </w:tc>
        <w:tc>
          <w:tcPr>
            <w:tcW w:w="3210" w:type="dxa"/>
            <w:vAlign w:val="center"/>
          </w:tcPr>
          <w:p w14:paraId="3FBA4CF4" w14:textId="77777777" w:rsidR="00090AC3" w:rsidRPr="00090AC3" w:rsidRDefault="00090AC3" w:rsidP="00F030F5">
            <w:pPr>
              <w:widowControl/>
              <w:jc w:val="center"/>
              <w:rPr>
                <w:rFonts w:cs="Times New Roman"/>
              </w:rPr>
            </w:pPr>
            <w:r w:rsidRPr="00090AC3">
              <w:rPr>
                <w:rFonts w:cs="Times New Roman"/>
              </w:rPr>
              <w:t>前年同期の売上高</w:t>
            </w:r>
          </w:p>
          <w:p w14:paraId="1797827A" w14:textId="17CFCBDC" w:rsidR="00090AC3" w:rsidRDefault="00F030F5" w:rsidP="00F030F5">
            <w:pPr>
              <w:widowControl/>
              <w:jc w:val="center"/>
              <w:rPr>
                <w:rFonts w:cs="Times New Roman"/>
              </w:rPr>
            </w:pPr>
            <w:r w:rsidRPr="00F030F5">
              <w:rPr>
                <w:rFonts w:cs="Times New Roman" w:hint="eastAsia"/>
                <w:spacing w:val="-12"/>
                <w:w w:val="80"/>
              </w:rPr>
              <w:t xml:space="preserve">（　　年　</w:t>
            </w:r>
            <w:r>
              <w:rPr>
                <w:rFonts w:cs="Times New Roman" w:hint="eastAsia"/>
                <w:spacing w:val="-12"/>
                <w:w w:val="80"/>
              </w:rPr>
              <w:t xml:space="preserve">　</w:t>
            </w:r>
            <w:r w:rsidRPr="00F030F5">
              <w:rPr>
                <w:rFonts w:cs="Times New Roman" w:hint="eastAsia"/>
                <w:spacing w:val="-12"/>
                <w:w w:val="80"/>
              </w:rPr>
              <w:t>月～　　年　　月）</w:t>
            </w:r>
            <w:r w:rsidRPr="00F030F5">
              <w:rPr>
                <w:rFonts w:cs="Times New Roman"/>
                <w:spacing w:val="-12"/>
                <w:w w:val="80"/>
              </w:rPr>
              <w:t>(</w:t>
            </w:r>
            <w:r>
              <w:rPr>
                <w:rFonts w:cs="Times New Roman" w:hint="eastAsia"/>
                <w:spacing w:val="-12"/>
                <w:w w:val="80"/>
              </w:rPr>
              <w:t>Ｂ</w:t>
            </w:r>
            <w:r w:rsidRPr="00F030F5">
              <w:rPr>
                <w:rFonts w:cs="Times New Roman"/>
                <w:spacing w:val="-12"/>
                <w:w w:val="80"/>
              </w:rPr>
              <w:t>)</w:t>
            </w:r>
          </w:p>
        </w:tc>
        <w:tc>
          <w:tcPr>
            <w:tcW w:w="3210" w:type="dxa"/>
            <w:vAlign w:val="center"/>
          </w:tcPr>
          <w:p w14:paraId="59023BE4" w14:textId="77777777" w:rsidR="00F030F5" w:rsidRPr="00090AC3" w:rsidRDefault="00F030F5" w:rsidP="00F030F5">
            <w:pPr>
              <w:widowControl/>
              <w:jc w:val="center"/>
              <w:rPr>
                <w:rFonts w:cs="Times New Roman"/>
              </w:rPr>
            </w:pPr>
            <w:r w:rsidRPr="00090AC3">
              <w:rPr>
                <w:rFonts w:cs="Times New Roman"/>
              </w:rPr>
              <w:t>増　加　率</w:t>
            </w:r>
          </w:p>
          <w:p w14:paraId="2A7543A9" w14:textId="07AE646B" w:rsidR="00090AC3" w:rsidRPr="00F030F5" w:rsidRDefault="00F030F5" w:rsidP="00F030F5">
            <w:pPr>
              <w:widowControl/>
              <w:jc w:val="center"/>
              <w:rPr>
                <w:rFonts w:cs="Times New Roman"/>
              </w:rPr>
            </w:pPr>
            <w:r w:rsidRPr="00090AC3">
              <w:rPr>
                <w:rFonts w:cs="Times New Roman" w:hint="eastAsia"/>
              </w:rPr>
              <w:t>（Ａ－Ｂ）÷Ｂ×</w:t>
            </w:r>
            <w:r w:rsidRPr="00090AC3">
              <w:rPr>
                <w:rFonts w:cs="Times New Roman"/>
              </w:rPr>
              <w:t>100</w:t>
            </w:r>
          </w:p>
        </w:tc>
      </w:tr>
      <w:tr w:rsidR="00090AC3" w14:paraId="4F179CBA" w14:textId="77777777" w:rsidTr="00F030F5">
        <w:tc>
          <w:tcPr>
            <w:tcW w:w="3209" w:type="dxa"/>
            <w:vAlign w:val="bottom"/>
          </w:tcPr>
          <w:p w14:paraId="51EF7EAA" w14:textId="77777777" w:rsidR="00090AC3" w:rsidRDefault="00090AC3" w:rsidP="00F030F5">
            <w:pPr>
              <w:widowControl/>
              <w:jc w:val="right"/>
              <w:rPr>
                <w:rFonts w:cs="Times New Roman"/>
              </w:rPr>
            </w:pPr>
          </w:p>
          <w:p w14:paraId="52E44C8D" w14:textId="77777777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</w:p>
          <w:p w14:paraId="081C641E" w14:textId="168440A5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 w:hint="eastAsia"/>
              </w:rPr>
              <w:t>千円</w:t>
            </w:r>
          </w:p>
        </w:tc>
        <w:tc>
          <w:tcPr>
            <w:tcW w:w="3210" w:type="dxa"/>
            <w:vAlign w:val="bottom"/>
          </w:tcPr>
          <w:p w14:paraId="571651B5" w14:textId="77777777" w:rsidR="00090AC3" w:rsidRDefault="00090AC3" w:rsidP="00F030F5">
            <w:pPr>
              <w:widowControl/>
              <w:jc w:val="right"/>
              <w:rPr>
                <w:rFonts w:cs="Times New Roman"/>
              </w:rPr>
            </w:pPr>
          </w:p>
          <w:p w14:paraId="32EB9021" w14:textId="77777777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</w:p>
          <w:p w14:paraId="44399A9B" w14:textId="3DEE03B0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/>
              </w:rPr>
              <w:t>千円</w:t>
            </w:r>
          </w:p>
        </w:tc>
        <w:tc>
          <w:tcPr>
            <w:tcW w:w="3210" w:type="dxa"/>
            <w:vAlign w:val="bottom"/>
          </w:tcPr>
          <w:p w14:paraId="69822041" w14:textId="77777777" w:rsidR="00090AC3" w:rsidRDefault="00090AC3" w:rsidP="00F030F5">
            <w:pPr>
              <w:widowControl/>
              <w:jc w:val="right"/>
              <w:rPr>
                <w:rFonts w:cs="Times New Roman"/>
              </w:rPr>
            </w:pPr>
          </w:p>
          <w:p w14:paraId="18458F42" w14:textId="77777777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</w:p>
          <w:p w14:paraId="70ECFFA0" w14:textId="6636E40E" w:rsidR="00F030F5" w:rsidRDefault="00F030F5" w:rsidP="00F030F5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/>
              </w:rPr>
              <w:t>％</w:t>
            </w:r>
          </w:p>
        </w:tc>
      </w:tr>
    </w:tbl>
    <w:p w14:paraId="213F3740" w14:textId="77777777" w:rsidR="00090AC3" w:rsidRPr="00090AC3" w:rsidRDefault="00090AC3" w:rsidP="00090AC3">
      <w:pPr>
        <w:widowControl/>
        <w:jc w:val="left"/>
        <w:rPr>
          <w:rFonts w:cs="Times New Roman"/>
        </w:rPr>
      </w:pPr>
    </w:p>
    <w:p w14:paraId="11375D42" w14:textId="62D7E3B2" w:rsidR="00090AC3" w:rsidRDefault="00090AC3" w:rsidP="00090AC3">
      <w:pPr>
        <w:widowControl/>
        <w:jc w:val="left"/>
        <w:rPr>
          <w:rFonts w:cs="Times New Roman"/>
        </w:rPr>
      </w:pPr>
      <w:r>
        <w:rPr>
          <w:rFonts w:cs="Times New Roman" w:hint="eastAsia"/>
        </w:rPr>
        <w:t xml:space="preserve">２　</w:t>
      </w:r>
      <w:r w:rsidRPr="00090AC3">
        <w:rPr>
          <w:rFonts w:cs="Times New Roman" w:hint="eastAsia"/>
        </w:rPr>
        <w:t>経常利益増加要件</w:t>
      </w:r>
    </w:p>
    <w:p w14:paraId="4BFE5CA6" w14:textId="361BEDD5" w:rsidR="00F030F5" w:rsidRPr="00090AC3" w:rsidRDefault="00F030F5" w:rsidP="00F030F5">
      <w:pPr>
        <w:widowControl/>
        <w:ind w:firstLineChars="100" w:firstLine="233"/>
        <w:rPr>
          <w:rFonts w:cs="Times New Roman"/>
          <w:spacing w:val="-4"/>
        </w:rPr>
      </w:pPr>
      <w:r w:rsidRPr="00F030F5">
        <w:rPr>
          <w:rFonts w:cs="Times New Roman" w:hint="eastAsia"/>
          <w:spacing w:val="-4"/>
        </w:rPr>
        <w:t>最近３か月又は６か月又は直近決算の経常利益が前年同期に比して２％以上増加している｡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131"/>
        <w:gridCol w:w="3132"/>
        <w:gridCol w:w="3125"/>
      </w:tblGrid>
      <w:tr w:rsidR="00F030F5" w14:paraId="15FD4041" w14:textId="77777777" w:rsidTr="00A72988">
        <w:tc>
          <w:tcPr>
            <w:tcW w:w="3209" w:type="dxa"/>
          </w:tcPr>
          <w:p w14:paraId="78351D99" w14:textId="0DE625D2" w:rsidR="00F030F5" w:rsidRPr="00F030F5" w:rsidRDefault="00F030F5" w:rsidP="00A72988">
            <w:pPr>
              <w:widowControl/>
              <w:rPr>
                <w:rFonts w:cs="Times New Roman"/>
                <w:spacing w:val="-10"/>
                <w:w w:val="66"/>
              </w:rPr>
            </w:pPr>
            <w:r w:rsidRPr="00F030F5">
              <w:rPr>
                <w:rFonts w:cs="Times New Roman" w:hint="eastAsia"/>
                <w:spacing w:val="-10"/>
                <w:w w:val="66"/>
              </w:rPr>
              <w:t>最近</w:t>
            </w:r>
            <w:r w:rsidRPr="00F030F5">
              <w:rPr>
                <w:rFonts w:cs="Times New Roman"/>
                <w:spacing w:val="-10"/>
                <w:w w:val="66"/>
              </w:rPr>
              <w:t>3か月又は６か月又は直近決算の経常利益</w:t>
            </w:r>
          </w:p>
          <w:p w14:paraId="28BD79DC" w14:textId="77777777" w:rsidR="00F030F5" w:rsidRPr="00F030F5" w:rsidRDefault="00F030F5" w:rsidP="00A72988">
            <w:pPr>
              <w:widowControl/>
              <w:jc w:val="center"/>
              <w:rPr>
                <w:rFonts w:cs="Times New Roman"/>
                <w:spacing w:val="-12"/>
                <w:w w:val="80"/>
              </w:rPr>
            </w:pPr>
            <w:r w:rsidRPr="00F030F5">
              <w:rPr>
                <w:rFonts w:cs="Times New Roman" w:hint="eastAsia"/>
                <w:spacing w:val="-12"/>
                <w:w w:val="80"/>
              </w:rPr>
              <w:t xml:space="preserve">（　　年　</w:t>
            </w:r>
            <w:r>
              <w:rPr>
                <w:rFonts w:cs="Times New Roman" w:hint="eastAsia"/>
                <w:spacing w:val="-12"/>
                <w:w w:val="80"/>
              </w:rPr>
              <w:t xml:space="preserve">　</w:t>
            </w:r>
            <w:r w:rsidRPr="00F030F5">
              <w:rPr>
                <w:rFonts w:cs="Times New Roman" w:hint="eastAsia"/>
                <w:spacing w:val="-12"/>
                <w:w w:val="80"/>
              </w:rPr>
              <w:t>月～　　年　　月）</w:t>
            </w:r>
            <w:r w:rsidRPr="00F030F5">
              <w:rPr>
                <w:rFonts w:cs="Times New Roman"/>
                <w:spacing w:val="-12"/>
                <w:w w:val="80"/>
              </w:rPr>
              <w:t>(Ａ)</w:t>
            </w:r>
          </w:p>
        </w:tc>
        <w:tc>
          <w:tcPr>
            <w:tcW w:w="3210" w:type="dxa"/>
            <w:vAlign w:val="center"/>
          </w:tcPr>
          <w:p w14:paraId="07F8A965" w14:textId="7A08B678" w:rsidR="00F030F5" w:rsidRPr="00090AC3" w:rsidRDefault="00F030F5" w:rsidP="00A72988">
            <w:pPr>
              <w:widowControl/>
              <w:jc w:val="center"/>
              <w:rPr>
                <w:rFonts w:cs="Times New Roman"/>
              </w:rPr>
            </w:pPr>
            <w:r w:rsidRPr="00F030F5">
              <w:rPr>
                <w:rFonts w:cs="Times New Roman" w:hint="eastAsia"/>
              </w:rPr>
              <w:t>前年同期の経常利益</w:t>
            </w:r>
          </w:p>
          <w:p w14:paraId="69872B35" w14:textId="77777777" w:rsidR="00F030F5" w:rsidRDefault="00F030F5" w:rsidP="00A72988">
            <w:pPr>
              <w:widowControl/>
              <w:jc w:val="center"/>
              <w:rPr>
                <w:rFonts w:cs="Times New Roman"/>
              </w:rPr>
            </w:pPr>
            <w:r w:rsidRPr="00F030F5">
              <w:rPr>
                <w:rFonts w:cs="Times New Roman" w:hint="eastAsia"/>
                <w:spacing w:val="-12"/>
                <w:w w:val="80"/>
              </w:rPr>
              <w:t xml:space="preserve">（　　年　</w:t>
            </w:r>
            <w:r>
              <w:rPr>
                <w:rFonts w:cs="Times New Roman" w:hint="eastAsia"/>
                <w:spacing w:val="-12"/>
                <w:w w:val="80"/>
              </w:rPr>
              <w:t xml:space="preserve">　</w:t>
            </w:r>
            <w:r w:rsidRPr="00F030F5">
              <w:rPr>
                <w:rFonts w:cs="Times New Roman" w:hint="eastAsia"/>
                <w:spacing w:val="-12"/>
                <w:w w:val="80"/>
              </w:rPr>
              <w:t>月～　　年　　月）</w:t>
            </w:r>
            <w:r w:rsidRPr="00F030F5">
              <w:rPr>
                <w:rFonts w:cs="Times New Roman"/>
                <w:spacing w:val="-12"/>
                <w:w w:val="80"/>
              </w:rPr>
              <w:t>(</w:t>
            </w:r>
            <w:r>
              <w:rPr>
                <w:rFonts w:cs="Times New Roman" w:hint="eastAsia"/>
                <w:spacing w:val="-12"/>
                <w:w w:val="80"/>
              </w:rPr>
              <w:t>Ｂ</w:t>
            </w:r>
            <w:r w:rsidRPr="00F030F5">
              <w:rPr>
                <w:rFonts w:cs="Times New Roman"/>
                <w:spacing w:val="-12"/>
                <w:w w:val="80"/>
              </w:rPr>
              <w:t>)</w:t>
            </w:r>
          </w:p>
        </w:tc>
        <w:tc>
          <w:tcPr>
            <w:tcW w:w="3210" w:type="dxa"/>
            <w:vAlign w:val="center"/>
          </w:tcPr>
          <w:p w14:paraId="01916DD8" w14:textId="77777777" w:rsidR="00F030F5" w:rsidRPr="00090AC3" w:rsidRDefault="00F030F5" w:rsidP="00A72988">
            <w:pPr>
              <w:widowControl/>
              <w:jc w:val="center"/>
              <w:rPr>
                <w:rFonts w:cs="Times New Roman"/>
              </w:rPr>
            </w:pPr>
            <w:r w:rsidRPr="00090AC3">
              <w:rPr>
                <w:rFonts w:cs="Times New Roman"/>
              </w:rPr>
              <w:t>増　加　率</w:t>
            </w:r>
          </w:p>
          <w:p w14:paraId="432FA5ED" w14:textId="77777777" w:rsidR="00F030F5" w:rsidRPr="00F030F5" w:rsidRDefault="00F030F5" w:rsidP="00A72988">
            <w:pPr>
              <w:widowControl/>
              <w:jc w:val="center"/>
              <w:rPr>
                <w:rFonts w:cs="Times New Roman"/>
              </w:rPr>
            </w:pPr>
            <w:r w:rsidRPr="00090AC3">
              <w:rPr>
                <w:rFonts w:cs="Times New Roman" w:hint="eastAsia"/>
              </w:rPr>
              <w:t>（Ａ－Ｂ）÷Ｂ×</w:t>
            </w:r>
            <w:r w:rsidRPr="00090AC3">
              <w:rPr>
                <w:rFonts w:cs="Times New Roman"/>
              </w:rPr>
              <w:t>100</w:t>
            </w:r>
          </w:p>
        </w:tc>
      </w:tr>
      <w:tr w:rsidR="00F030F5" w14:paraId="1B49F4B4" w14:textId="77777777" w:rsidTr="00A72988">
        <w:tc>
          <w:tcPr>
            <w:tcW w:w="3209" w:type="dxa"/>
            <w:vAlign w:val="bottom"/>
          </w:tcPr>
          <w:p w14:paraId="2F96C3AC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45DD70F4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5B4327D1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 w:hint="eastAsia"/>
              </w:rPr>
              <w:t>千円</w:t>
            </w:r>
          </w:p>
        </w:tc>
        <w:tc>
          <w:tcPr>
            <w:tcW w:w="3210" w:type="dxa"/>
            <w:vAlign w:val="bottom"/>
          </w:tcPr>
          <w:p w14:paraId="3A5B5B56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5DCBC6FC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6D9D9C18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/>
              </w:rPr>
              <w:t>千円</w:t>
            </w:r>
          </w:p>
        </w:tc>
        <w:tc>
          <w:tcPr>
            <w:tcW w:w="3210" w:type="dxa"/>
            <w:vAlign w:val="bottom"/>
          </w:tcPr>
          <w:p w14:paraId="527A29CC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33A2524C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</w:p>
          <w:p w14:paraId="753C099E" w14:textId="77777777" w:rsidR="00F030F5" w:rsidRDefault="00F030F5" w:rsidP="00A72988">
            <w:pPr>
              <w:widowControl/>
              <w:jc w:val="right"/>
              <w:rPr>
                <w:rFonts w:cs="Times New Roman"/>
              </w:rPr>
            </w:pPr>
            <w:r w:rsidRPr="00090AC3">
              <w:rPr>
                <w:rFonts w:cs="Times New Roman"/>
              </w:rPr>
              <w:t>％</w:t>
            </w:r>
          </w:p>
        </w:tc>
      </w:tr>
    </w:tbl>
    <w:p w14:paraId="740FF083" w14:textId="77777777" w:rsidR="00F030F5" w:rsidRDefault="00F030F5" w:rsidP="00F030F5">
      <w:pPr>
        <w:widowControl/>
        <w:ind w:leftChars="100" w:left="241"/>
        <w:rPr>
          <w:rFonts w:cs="Times New Roman"/>
          <w:sz w:val="21"/>
        </w:rPr>
      </w:pPr>
    </w:p>
    <w:p w14:paraId="0A3E6AEC" w14:textId="2E50FD3E" w:rsidR="00090AC3" w:rsidRPr="00F030F5" w:rsidRDefault="00090AC3" w:rsidP="00F030F5">
      <w:pPr>
        <w:widowControl/>
        <w:ind w:leftChars="100" w:left="241"/>
        <w:rPr>
          <w:rFonts w:cs="Times New Roman"/>
          <w:sz w:val="21"/>
        </w:rPr>
      </w:pPr>
      <w:r w:rsidRPr="00F030F5">
        <w:rPr>
          <w:rFonts w:cs="Times New Roman" w:hint="eastAsia"/>
          <w:sz w:val="21"/>
        </w:rPr>
        <w:t>※個人事業者の経常利益は、青色申告の場合は「差引利益」・白色申告の場合は「所得」を記入する。</w:t>
      </w:r>
    </w:p>
    <w:p w14:paraId="17989DC7" w14:textId="76B9E0DD" w:rsidR="00090AC3" w:rsidRPr="00F030F5" w:rsidRDefault="00090AC3" w:rsidP="00F030F5">
      <w:pPr>
        <w:widowControl/>
        <w:ind w:leftChars="100" w:left="241"/>
        <w:rPr>
          <w:rFonts w:cs="Times New Roman"/>
          <w:sz w:val="21"/>
        </w:rPr>
      </w:pPr>
      <w:r w:rsidRPr="00F030F5">
        <w:rPr>
          <w:rFonts w:cs="Times New Roman" w:hint="eastAsia"/>
          <w:sz w:val="21"/>
        </w:rPr>
        <w:t>※上記の「</w:t>
      </w:r>
      <w:r w:rsidR="00F030F5">
        <w:rPr>
          <w:rFonts w:cs="Times New Roman" w:hint="eastAsia"/>
          <w:sz w:val="21"/>
        </w:rPr>
        <w:t xml:space="preserve">１　</w:t>
      </w:r>
      <w:r w:rsidRPr="00F030F5">
        <w:rPr>
          <w:rFonts w:cs="Times New Roman" w:hint="eastAsia"/>
          <w:sz w:val="21"/>
        </w:rPr>
        <w:t>売上増加要件」あるいは「</w:t>
      </w:r>
      <w:r w:rsidR="00F030F5">
        <w:rPr>
          <w:rFonts w:cs="Times New Roman" w:hint="eastAsia"/>
          <w:sz w:val="21"/>
        </w:rPr>
        <w:t xml:space="preserve">２　</w:t>
      </w:r>
      <w:r w:rsidRPr="00F030F5">
        <w:rPr>
          <w:rFonts w:cs="Times New Roman" w:hint="eastAsia"/>
          <w:sz w:val="21"/>
        </w:rPr>
        <w:t>経常利益増加要件」のいずれか一方を記入する。</w:t>
      </w:r>
    </w:p>
    <w:p w14:paraId="3466872D" w14:textId="433B31D7" w:rsidR="00F030F5" w:rsidRDefault="00F030F5">
      <w:pPr>
        <w:widowControl/>
        <w:jc w:val="left"/>
        <w:rPr>
          <w:rFonts w:cs="Times New Roman"/>
        </w:rPr>
      </w:pPr>
    </w:p>
    <w:sectPr w:rsidR="00F030F5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888BC" w14:textId="77777777" w:rsidR="003F4A40" w:rsidRDefault="003F4A40" w:rsidP="00223956">
      <w:r>
        <w:separator/>
      </w:r>
    </w:p>
  </w:endnote>
  <w:endnote w:type="continuationSeparator" w:id="0">
    <w:p w14:paraId="42CB2879" w14:textId="77777777" w:rsidR="003F4A40" w:rsidRDefault="003F4A40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1D807" w14:textId="77777777" w:rsidR="003F4A40" w:rsidRDefault="003F4A40" w:rsidP="00223956">
      <w:r>
        <w:rPr>
          <w:rFonts w:hint="eastAsia"/>
        </w:rPr>
        <w:separator/>
      </w:r>
    </w:p>
  </w:footnote>
  <w:footnote w:type="continuationSeparator" w:id="0">
    <w:p w14:paraId="15382290" w14:textId="77777777" w:rsidR="003F4A40" w:rsidRDefault="003F4A40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272D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E16E0"/>
    <w:rsid w:val="003E7E6A"/>
    <w:rsid w:val="003F4A40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671B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862A7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002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290CE-8956-434A-A753-1F62E4E74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2025-03-26T04:32:00Z</dcterms:created>
  <dcterms:modified xsi:type="dcterms:W3CDTF">2025-03-26T04:32:00Z</dcterms:modified>
</cp:coreProperties>
</file>